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0193CE" w14:textId="77777777" w:rsidR="00B933CA" w:rsidRPr="00E00EAC" w:rsidRDefault="00B933CA" w:rsidP="00B933CA">
      <w:pPr>
        <w:spacing w:line="276" w:lineRule="auto"/>
        <w:rPr>
          <w:rFonts w:ascii="Arial" w:eastAsia="Arial" w:hAnsi="Arial" w:cs="Arial"/>
          <w:b/>
          <w:sz w:val="22"/>
          <w:szCs w:val="22"/>
        </w:rPr>
      </w:pPr>
    </w:p>
    <w:p w14:paraId="1C8FFCC3" w14:textId="77777777" w:rsidR="00B933CA" w:rsidRPr="00E00EAC" w:rsidRDefault="00B933CA" w:rsidP="00B933CA">
      <w:pPr>
        <w:spacing w:line="276" w:lineRule="auto"/>
        <w:jc w:val="center"/>
        <w:rPr>
          <w:rFonts w:ascii="Arial" w:eastAsia="Arial" w:hAnsi="Arial" w:cs="Arial"/>
          <w:b/>
          <w:sz w:val="22"/>
          <w:szCs w:val="22"/>
        </w:rPr>
      </w:pPr>
    </w:p>
    <w:p w14:paraId="5AE07DC9" w14:textId="77777777" w:rsidR="00B933CA" w:rsidRPr="00E00EAC" w:rsidRDefault="00B933CA" w:rsidP="00B933CA">
      <w:pPr>
        <w:spacing w:line="276" w:lineRule="auto"/>
        <w:jc w:val="center"/>
        <w:rPr>
          <w:rFonts w:ascii="Arial" w:eastAsia="Arial" w:hAnsi="Arial" w:cs="Arial"/>
          <w:b/>
          <w:sz w:val="32"/>
          <w:szCs w:val="32"/>
        </w:rPr>
      </w:pPr>
      <w:r w:rsidRPr="00E00EAC">
        <w:rPr>
          <w:rFonts w:ascii="Arial" w:eastAsia="Arial" w:hAnsi="Arial" w:cs="Arial"/>
          <w:b/>
          <w:sz w:val="32"/>
          <w:szCs w:val="32"/>
        </w:rPr>
        <w:t>UNCAC Coalition Coordination Committee Elections</w:t>
      </w:r>
    </w:p>
    <w:p w14:paraId="714663A7" w14:textId="77777777" w:rsidR="00B933CA" w:rsidRPr="00E00EAC" w:rsidRDefault="00B933CA" w:rsidP="00B933CA">
      <w:pPr>
        <w:spacing w:line="276" w:lineRule="auto"/>
        <w:rPr>
          <w:rFonts w:ascii="Arial" w:eastAsia="Arial" w:hAnsi="Arial" w:cs="Arial"/>
          <w:sz w:val="22"/>
          <w:szCs w:val="22"/>
        </w:rPr>
      </w:pPr>
    </w:p>
    <w:p w14:paraId="346A037E" w14:textId="77777777" w:rsidR="00B933CA" w:rsidRPr="00E00EAC" w:rsidRDefault="00B933CA" w:rsidP="00B933CA">
      <w:pPr>
        <w:spacing w:line="276" w:lineRule="auto"/>
        <w:jc w:val="center"/>
        <w:rPr>
          <w:rFonts w:ascii="Arial" w:eastAsia="Arial" w:hAnsi="Arial" w:cs="Arial"/>
          <w:b/>
          <w:sz w:val="28"/>
          <w:szCs w:val="28"/>
        </w:rPr>
      </w:pPr>
      <w:r w:rsidRPr="00E00EAC">
        <w:rPr>
          <w:rFonts w:ascii="Arial" w:eastAsia="Arial" w:hAnsi="Arial" w:cs="Arial"/>
          <w:b/>
          <w:sz w:val="28"/>
          <w:szCs w:val="28"/>
        </w:rPr>
        <w:t>Candidate Nomination and Self-Nomination Form 2025</w:t>
      </w:r>
    </w:p>
    <w:p w14:paraId="6214BBFB" w14:textId="77777777" w:rsidR="00B933CA" w:rsidRPr="00E00EAC" w:rsidRDefault="00B933CA" w:rsidP="00B933CA">
      <w:pPr>
        <w:spacing w:line="276" w:lineRule="auto"/>
        <w:jc w:val="center"/>
        <w:rPr>
          <w:rFonts w:ascii="Arial" w:eastAsia="Arial" w:hAnsi="Arial" w:cs="Arial"/>
          <w:b/>
          <w:sz w:val="22"/>
          <w:szCs w:val="22"/>
        </w:rPr>
      </w:pPr>
      <w:r w:rsidRPr="00E00EAC">
        <w:rPr>
          <w:rFonts w:ascii="Arial" w:eastAsia="Arial" w:hAnsi="Arial" w:cs="Arial"/>
          <w:b/>
          <w:sz w:val="22"/>
          <w:szCs w:val="22"/>
        </w:rPr>
        <w:br/>
        <w:t xml:space="preserve">** Nominations must be received by </w:t>
      </w:r>
    </w:p>
    <w:p w14:paraId="507C89C3" w14:textId="77777777" w:rsidR="00B933CA" w:rsidRPr="00E00EAC" w:rsidRDefault="00B933CA" w:rsidP="00B933CA">
      <w:pPr>
        <w:spacing w:line="276" w:lineRule="auto"/>
        <w:jc w:val="center"/>
        <w:rPr>
          <w:rFonts w:ascii="Arial" w:eastAsia="Arial" w:hAnsi="Arial" w:cs="Arial"/>
          <w:b/>
          <w:sz w:val="22"/>
          <w:szCs w:val="22"/>
        </w:rPr>
      </w:pPr>
      <w:r w:rsidRPr="00E00EAC">
        <w:rPr>
          <w:rFonts w:ascii="Arial" w:eastAsia="Arial" w:hAnsi="Arial" w:cs="Arial"/>
          <w:b/>
          <w:sz w:val="22"/>
          <w:szCs w:val="22"/>
          <w:u w:val="single"/>
        </w:rPr>
        <w:t xml:space="preserve">Wednesday, 21 May 2025, end of the day </w:t>
      </w:r>
      <w:r w:rsidRPr="00E00EAC">
        <w:rPr>
          <w:rFonts w:ascii="Arial" w:eastAsia="Arial" w:hAnsi="Arial" w:cs="Arial"/>
          <w:b/>
          <w:sz w:val="22"/>
          <w:szCs w:val="22"/>
        </w:rPr>
        <w:t>**</w:t>
      </w:r>
    </w:p>
    <w:p w14:paraId="54BDE82A" w14:textId="77777777" w:rsidR="00B933CA" w:rsidRPr="00E00EAC" w:rsidRDefault="00B933CA" w:rsidP="00B933CA">
      <w:pPr>
        <w:spacing w:line="276" w:lineRule="auto"/>
        <w:rPr>
          <w:rFonts w:ascii="Arial" w:eastAsia="Arial" w:hAnsi="Arial" w:cs="Arial"/>
          <w:b/>
          <w:sz w:val="28"/>
          <w:szCs w:val="28"/>
        </w:rPr>
      </w:pPr>
    </w:p>
    <w:p w14:paraId="1480636F" w14:textId="77777777" w:rsidR="00B933CA" w:rsidRPr="00E00EAC" w:rsidRDefault="00B933CA" w:rsidP="00B933CA">
      <w:pPr>
        <w:rPr>
          <w:rFonts w:ascii="Arial" w:eastAsia="Arial" w:hAnsi="Arial" w:cs="Arial"/>
          <w:b/>
          <w:sz w:val="22"/>
          <w:szCs w:val="22"/>
        </w:rPr>
      </w:pPr>
      <w:r w:rsidRPr="00E00EAC">
        <w:rPr>
          <w:rFonts w:ascii="Arial" w:eastAsia="Arial" w:hAnsi="Arial" w:cs="Arial"/>
          <w:sz w:val="22"/>
          <w:szCs w:val="22"/>
        </w:rPr>
        <w:t xml:space="preserve">Please send applications and any questions regarding the elections or the role and responsibilities of CCC members to the Coalition’s Vienna Hub: </w:t>
      </w:r>
      <w:hyperlink r:id="rId8">
        <w:r w:rsidRPr="00E00EAC">
          <w:rPr>
            <w:rFonts w:ascii="Arial" w:eastAsia="Arial" w:hAnsi="Arial" w:cs="Arial"/>
            <w:b/>
            <w:color w:val="0000FF"/>
            <w:sz w:val="22"/>
            <w:szCs w:val="22"/>
            <w:u w:val="single"/>
          </w:rPr>
          <w:t>info@uncaccoalition.org</w:t>
        </w:r>
      </w:hyperlink>
    </w:p>
    <w:p w14:paraId="1C735A70" w14:textId="77777777" w:rsidR="00B933CA" w:rsidRPr="00E00EAC" w:rsidRDefault="00B933CA" w:rsidP="00B933CA">
      <w:pPr>
        <w:rPr>
          <w:rFonts w:ascii="Arial" w:eastAsia="Arial" w:hAnsi="Arial" w:cs="Arial"/>
          <w:sz w:val="22"/>
          <w:szCs w:val="22"/>
        </w:rPr>
      </w:pPr>
    </w:p>
    <w:p w14:paraId="10614E9C" w14:textId="77777777" w:rsidR="00B933CA" w:rsidRPr="00E00EAC" w:rsidRDefault="00B933CA" w:rsidP="00B933CA">
      <w:pPr>
        <w:pStyle w:val="ListParagraph"/>
        <w:numPr>
          <w:ilvl w:val="0"/>
          <w:numId w:val="1"/>
        </w:numPr>
        <w:rPr>
          <w:rFonts w:ascii="Arial" w:eastAsia="Arial" w:hAnsi="Arial" w:cs="Arial"/>
          <w:sz w:val="21"/>
          <w:szCs w:val="21"/>
        </w:rPr>
      </w:pPr>
      <w:r w:rsidRPr="00E00EAC">
        <w:rPr>
          <w:rFonts w:ascii="Arial" w:eastAsia="Arial" w:hAnsi="Arial" w:cs="Arial"/>
          <w:sz w:val="21"/>
          <w:szCs w:val="21"/>
        </w:rPr>
        <w:t xml:space="preserve">Details on the election: </w:t>
      </w:r>
      <w:hyperlink r:id="rId9" w:history="1">
        <w:r w:rsidRPr="00E00EAC">
          <w:rPr>
            <w:rStyle w:val="Hyperlink"/>
            <w:rFonts w:ascii="Arial" w:eastAsia="Arial" w:hAnsi="Arial" w:cs="Arial"/>
            <w:sz w:val="21"/>
            <w:szCs w:val="21"/>
          </w:rPr>
          <w:t>https://uncaccoalition.org/uncac-coalition-board-elections-2025/</w:t>
        </w:r>
      </w:hyperlink>
      <w:r w:rsidRPr="00E00EAC">
        <w:rPr>
          <w:rFonts w:ascii="Arial" w:eastAsia="Arial" w:hAnsi="Arial" w:cs="Arial"/>
          <w:sz w:val="21"/>
          <w:szCs w:val="21"/>
        </w:rPr>
        <w:t xml:space="preserve">. </w:t>
      </w:r>
    </w:p>
    <w:p w14:paraId="00117AF0" w14:textId="77777777" w:rsidR="00B933CA" w:rsidRPr="00E00EAC" w:rsidRDefault="00B933CA" w:rsidP="00B933CA">
      <w:pPr>
        <w:pStyle w:val="ListParagraph"/>
        <w:numPr>
          <w:ilvl w:val="0"/>
          <w:numId w:val="1"/>
        </w:numPr>
        <w:rPr>
          <w:rFonts w:ascii="Arial" w:eastAsia="Arial" w:hAnsi="Arial" w:cs="Arial"/>
          <w:sz w:val="21"/>
          <w:szCs w:val="21"/>
        </w:rPr>
      </w:pPr>
      <w:r w:rsidRPr="00E00EAC">
        <w:rPr>
          <w:rFonts w:ascii="Arial" w:eastAsia="Arial" w:hAnsi="Arial" w:cs="Arial"/>
          <w:sz w:val="21"/>
          <w:szCs w:val="21"/>
        </w:rPr>
        <w:t xml:space="preserve">List of UNCAC Coalition members: </w:t>
      </w:r>
      <w:hyperlink r:id="rId10" w:history="1">
        <w:r w:rsidRPr="00E00EAC">
          <w:rPr>
            <w:rStyle w:val="Hyperlink"/>
            <w:rFonts w:ascii="Arial" w:eastAsia="Arial" w:hAnsi="Arial" w:cs="Arial"/>
            <w:sz w:val="21"/>
            <w:szCs w:val="21"/>
          </w:rPr>
          <w:t>https://uncaccoalition.org/about-us/members-list/</w:t>
        </w:r>
      </w:hyperlink>
    </w:p>
    <w:p w14:paraId="39A5E882" w14:textId="77777777" w:rsidR="00B933CA" w:rsidRPr="00E00EAC" w:rsidRDefault="00B933CA" w:rsidP="00B933CA">
      <w:pPr>
        <w:pStyle w:val="ListParagraph"/>
        <w:numPr>
          <w:ilvl w:val="0"/>
          <w:numId w:val="1"/>
        </w:numPr>
        <w:rPr>
          <w:rFonts w:ascii="Arial" w:eastAsia="Arial" w:hAnsi="Arial" w:cs="Arial"/>
          <w:sz w:val="21"/>
          <w:szCs w:val="21"/>
        </w:rPr>
      </w:pPr>
      <w:r w:rsidRPr="00E00EAC">
        <w:rPr>
          <w:rFonts w:ascii="Arial" w:eastAsia="Arial" w:hAnsi="Arial" w:cs="Arial"/>
          <w:sz w:val="21"/>
          <w:szCs w:val="21"/>
        </w:rPr>
        <w:t xml:space="preserve">Profiles of current CCC members: </w:t>
      </w:r>
      <w:hyperlink r:id="rId11" w:history="1">
        <w:r w:rsidRPr="00E00EAC">
          <w:rPr>
            <w:rStyle w:val="Hyperlink"/>
            <w:rFonts w:ascii="Arial" w:eastAsia="Arial" w:hAnsi="Arial" w:cs="Arial"/>
            <w:sz w:val="21"/>
            <w:szCs w:val="21"/>
          </w:rPr>
          <w:t>https://uncaccoalition.org/about-us/coordination-committee/</w:t>
        </w:r>
      </w:hyperlink>
      <w:r w:rsidRPr="00E00EAC">
        <w:rPr>
          <w:rFonts w:ascii="Arial" w:eastAsia="Arial" w:hAnsi="Arial" w:cs="Arial"/>
          <w:sz w:val="21"/>
          <w:szCs w:val="21"/>
        </w:rPr>
        <w:t xml:space="preserve"> </w:t>
      </w:r>
      <w:r w:rsidRPr="00E00EAC">
        <w:rPr>
          <w:rFonts w:ascii="Arial" w:eastAsia="Arial" w:hAnsi="Arial" w:cs="Arial"/>
          <w:sz w:val="21"/>
          <w:szCs w:val="21"/>
        </w:rPr>
        <w:br/>
      </w:r>
    </w:p>
    <w:p w14:paraId="2CD59A39" w14:textId="77777777" w:rsidR="00B933CA" w:rsidRPr="00E00EAC" w:rsidRDefault="00B933CA" w:rsidP="00B933CA">
      <w:pPr>
        <w:spacing w:line="276" w:lineRule="auto"/>
        <w:rPr>
          <w:rFonts w:ascii="Arial" w:eastAsia="Arial" w:hAnsi="Arial" w:cs="Arial"/>
          <w:b/>
          <w:color w:val="C00000"/>
          <w:sz w:val="22"/>
          <w:szCs w:val="22"/>
        </w:rPr>
      </w:pPr>
      <w:r w:rsidRPr="00E00EAC">
        <w:rPr>
          <w:rFonts w:ascii="Arial" w:eastAsia="Arial" w:hAnsi="Arial" w:cs="Arial"/>
          <w:b/>
          <w:color w:val="C00000"/>
          <w:sz w:val="22"/>
          <w:szCs w:val="22"/>
        </w:rPr>
        <w:t xml:space="preserve">Part I: To be completed by those self-nominating and those nominating another member </w:t>
      </w:r>
    </w:p>
    <w:tbl>
      <w:tblPr>
        <w:tblW w:w="8820" w:type="dxa"/>
        <w:tblInd w:w="-72" w:type="dxa"/>
        <w:tblBorders>
          <w:top w:val="single" w:sz="4" w:space="0" w:color="000000"/>
          <w:left w:val="single" w:sz="4" w:space="0" w:color="000000"/>
          <w:bottom w:val="single" w:sz="4" w:space="0" w:color="000000"/>
          <w:right w:val="single" w:sz="4" w:space="0" w:color="000000"/>
          <w:insideH w:val="dashSmallGap" w:sz="4" w:space="0" w:color="000000"/>
          <w:insideV w:val="dashSmallGap" w:sz="4" w:space="0" w:color="000000"/>
        </w:tblBorders>
        <w:tblLayout w:type="fixed"/>
        <w:tblLook w:val="0000" w:firstRow="0" w:lastRow="0" w:firstColumn="0" w:lastColumn="0" w:noHBand="0" w:noVBand="0"/>
      </w:tblPr>
      <w:tblGrid>
        <w:gridCol w:w="8820"/>
      </w:tblGrid>
      <w:tr w:rsidR="00B933CA" w:rsidRPr="00E00EAC" w14:paraId="42CCF554" w14:textId="77777777" w:rsidTr="00CB189A">
        <w:trPr>
          <w:trHeight w:val="359"/>
        </w:trPr>
        <w:tc>
          <w:tcPr>
            <w:tcW w:w="8820" w:type="dxa"/>
          </w:tcPr>
          <w:p w14:paraId="198A3967" w14:textId="4C8A5688" w:rsidR="00B933CA" w:rsidRPr="00734B33" w:rsidRDefault="00B933CA" w:rsidP="00CB189A">
            <w:pPr>
              <w:spacing w:line="276" w:lineRule="auto"/>
              <w:jc w:val="both"/>
              <w:rPr>
                <w:rFonts w:ascii="Arial" w:eastAsia="Arial" w:hAnsi="Arial" w:cs="Browallia New" w:hint="cs"/>
                <w:bCs/>
                <w:sz w:val="22"/>
                <w:szCs w:val="28"/>
                <w:lang w:bidi="th-TH"/>
              </w:rPr>
            </w:pPr>
            <w:r w:rsidRPr="00E00EAC">
              <w:rPr>
                <w:rFonts w:ascii="Arial" w:eastAsia="Arial" w:hAnsi="Arial" w:cs="Arial"/>
                <w:b/>
                <w:sz w:val="22"/>
                <w:szCs w:val="22"/>
              </w:rPr>
              <w:t>Nominated organization’s name</w:t>
            </w:r>
            <w:r w:rsidRPr="00E00EAC">
              <w:rPr>
                <w:rStyle w:val="FootnoteReference"/>
                <w:rFonts w:ascii="Arial" w:eastAsia="Arial" w:hAnsi="Arial" w:cs="Arial"/>
                <w:b/>
                <w:sz w:val="22"/>
                <w:szCs w:val="22"/>
              </w:rPr>
              <w:footnoteReference w:id="1"/>
            </w:r>
            <w:r w:rsidRPr="00E00EAC">
              <w:rPr>
                <w:rFonts w:ascii="Arial" w:eastAsia="Arial" w:hAnsi="Arial" w:cs="Arial"/>
                <w:b/>
                <w:sz w:val="22"/>
                <w:szCs w:val="22"/>
              </w:rPr>
              <w:t>:</w:t>
            </w:r>
            <w:r w:rsidR="00734B33">
              <w:rPr>
                <w:rFonts w:ascii="Arial" w:eastAsia="Arial" w:hAnsi="Arial" w:cs="Arial"/>
                <w:b/>
                <w:sz w:val="22"/>
                <w:szCs w:val="22"/>
                <w:lang w:val="en-US" w:bidi="th-TH"/>
              </w:rPr>
              <w:t xml:space="preserve"> </w:t>
            </w:r>
            <w:r w:rsidR="00734B33" w:rsidRPr="00734B33">
              <w:rPr>
                <w:rFonts w:ascii="Arial" w:eastAsia="Arial" w:hAnsi="Arial" w:cs="Arial"/>
                <w:bCs/>
                <w:sz w:val="22"/>
                <w:szCs w:val="22"/>
                <w:lang w:val="en-US" w:bidi="th-TH"/>
              </w:rPr>
              <w:t>HAND Social Enterprise</w:t>
            </w:r>
            <w:r w:rsidR="00734B33" w:rsidRPr="00734B33">
              <w:rPr>
                <w:rFonts w:ascii="Arial" w:eastAsia="Arial" w:hAnsi="Arial" w:cs="Arial" w:hint="cs"/>
                <w:bCs/>
                <w:sz w:val="22"/>
                <w:szCs w:val="22"/>
                <w:cs/>
                <w:lang w:bidi="th-TH"/>
              </w:rPr>
              <w:t xml:space="preserve"> </w:t>
            </w:r>
          </w:p>
          <w:p w14:paraId="66C8DCD6" w14:textId="77777777" w:rsidR="00B933CA" w:rsidRPr="00E00EAC" w:rsidRDefault="00B933CA" w:rsidP="00CB189A">
            <w:pPr>
              <w:spacing w:line="276" w:lineRule="auto"/>
              <w:jc w:val="both"/>
              <w:rPr>
                <w:rFonts w:ascii="Arial" w:eastAsia="Arial" w:hAnsi="Arial" w:cs="Arial"/>
                <w:b/>
                <w:sz w:val="22"/>
                <w:szCs w:val="22"/>
              </w:rPr>
            </w:pPr>
          </w:p>
        </w:tc>
      </w:tr>
      <w:tr w:rsidR="00B933CA" w:rsidRPr="00E00EAC" w14:paraId="75C13A01" w14:textId="77777777" w:rsidTr="00CB189A">
        <w:trPr>
          <w:trHeight w:val="340"/>
        </w:trPr>
        <w:tc>
          <w:tcPr>
            <w:tcW w:w="8820" w:type="dxa"/>
          </w:tcPr>
          <w:p w14:paraId="4BEC6D75" w14:textId="4F6ECFB0" w:rsidR="00B933CA" w:rsidRPr="00E00EAC" w:rsidRDefault="00B933CA" w:rsidP="00CB189A">
            <w:pPr>
              <w:spacing w:line="276" w:lineRule="auto"/>
              <w:jc w:val="both"/>
              <w:rPr>
                <w:rFonts w:ascii="Arial" w:eastAsia="Arial" w:hAnsi="Arial" w:cs="Arial"/>
                <w:b/>
                <w:sz w:val="22"/>
                <w:szCs w:val="22"/>
              </w:rPr>
            </w:pPr>
            <w:r w:rsidRPr="00E00EAC">
              <w:rPr>
                <w:rFonts w:ascii="Arial" w:eastAsia="Arial" w:hAnsi="Arial" w:cs="Arial"/>
                <w:b/>
                <w:sz w:val="22"/>
                <w:szCs w:val="22"/>
              </w:rPr>
              <w:t>Name of nominated organization’s representative:</w:t>
            </w:r>
            <w:r w:rsidR="00734B33">
              <w:rPr>
                <w:rFonts w:ascii="Arial" w:eastAsia="Arial" w:hAnsi="Arial" w:cs="Arial"/>
                <w:b/>
                <w:sz w:val="22"/>
                <w:szCs w:val="22"/>
              </w:rPr>
              <w:t xml:space="preserve"> </w:t>
            </w:r>
            <w:r w:rsidR="00734B33" w:rsidRPr="00734B33">
              <w:rPr>
                <w:rFonts w:ascii="Arial" w:eastAsia="Arial" w:hAnsi="Arial" w:cs="Arial"/>
                <w:bCs/>
                <w:sz w:val="22"/>
                <w:szCs w:val="22"/>
              </w:rPr>
              <w:t>Torplus Yomn</w:t>
            </w:r>
            <w:r w:rsidR="00734B33">
              <w:rPr>
                <w:rFonts w:ascii="Arial" w:eastAsia="Arial" w:hAnsi="Arial" w:cs="Arial"/>
                <w:bCs/>
                <w:sz w:val="22"/>
                <w:szCs w:val="22"/>
              </w:rPr>
              <w:t>ak</w:t>
            </w:r>
          </w:p>
          <w:p w14:paraId="48300875" w14:textId="77777777" w:rsidR="00B933CA" w:rsidRPr="00E00EAC" w:rsidRDefault="00B933CA" w:rsidP="00CB189A">
            <w:pPr>
              <w:spacing w:line="276" w:lineRule="auto"/>
              <w:jc w:val="both"/>
              <w:rPr>
                <w:rFonts w:ascii="Arial" w:eastAsia="Arial" w:hAnsi="Arial" w:cs="Arial"/>
                <w:b/>
                <w:sz w:val="22"/>
                <w:szCs w:val="22"/>
              </w:rPr>
            </w:pPr>
          </w:p>
        </w:tc>
      </w:tr>
      <w:tr w:rsidR="00B933CA" w:rsidRPr="00E00EAC" w14:paraId="3C94231E" w14:textId="77777777" w:rsidTr="00CB189A">
        <w:trPr>
          <w:trHeight w:val="339"/>
        </w:trPr>
        <w:tc>
          <w:tcPr>
            <w:tcW w:w="8820" w:type="dxa"/>
          </w:tcPr>
          <w:p w14:paraId="10DB3FD6" w14:textId="1DF267D3" w:rsidR="00B933CA" w:rsidRPr="00E00EAC" w:rsidRDefault="00B933CA" w:rsidP="00CB189A">
            <w:pPr>
              <w:spacing w:line="276" w:lineRule="auto"/>
              <w:jc w:val="both"/>
              <w:rPr>
                <w:rFonts w:ascii="Arial" w:eastAsia="Arial" w:hAnsi="Arial" w:cs="Arial"/>
                <w:b/>
                <w:sz w:val="22"/>
                <w:szCs w:val="22"/>
              </w:rPr>
            </w:pPr>
            <w:r w:rsidRPr="00E00EAC">
              <w:rPr>
                <w:rFonts w:ascii="Arial" w:eastAsia="Arial" w:hAnsi="Arial" w:cs="Arial"/>
                <w:b/>
                <w:sz w:val="22"/>
                <w:szCs w:val="22"/>
              </w:rPr>
              <w:t xml:space="preserve">Nominated organization’s e-mail: </w:t>
            </w:r>
            <w:r w:rsidR="00734B33" w:rsidRPr="00734B33">
              <w:rPr>
                <w:rFonts w:ascii="Arial" w:eastAsia="Arial" w:hAnsi="Arial" w:cs="Arial"/>
                <w:bCs/>
                <w:sz w:val="22"/>
                <w:szCs w:val="22"/>
              </w:rPr>
              <w:t>torplus@hand.co.th</w:t>
            </w:r>
          </w:p>
          <w:p w14:paraId="462CB7CE" w14:textId="77777777" w:rsidR="00B933CA" w:rsidRPr="00E00EAC" w:rsidRDefault="00B933CA" w:rsidP="00CB189A">
            <w:pPr>
              <w:spacing w:line="276" w:lineRule="auto"/>
              <w:jc w:val="both"/>
              <w:rPr>
                <w:rFonts w:ascii="Arial" w:eastAsia="Arial" w:hAnsi="Arial" w:cs="Arial"/>
                <w:b/>
                <w:sz w:val="22"/>
                <w:szCs w:val="22"/>
              </w:rPr>
            </w:pPr>
          </w:p>
        </w:tc>
      </w:tr>
      <w:tr w:rsidR="00B933CA" w:rsidRPr="00E00EAC" w14:paraId="2827292B" w14:textId="77777777" w:rsidTr="00CB189A">
        <w:trPr>
          <w:trHeight w:val="361"/>
        </w:trPr>
        <w:tc>
          <w:tcPr>
            <w:tcW w:w="8820" w:type="dxa"/>
          </w:tcPr>
          <w:p w14:paraId="1A14021A" w14:textId="53A2AFBC" w:rsidR="00B933CA" w:rsidRPr="00E00EAC" w:rsidRDefault="00B933CA" w:rsidP="00CB189A">
            <w:pPr>
              <w:spacing w:line="276" w:lineRule="auto"/>
              <w:jc w:val="both"/>
              <w:rPr>
                <w:rFonts w:ascii="Arial" w:eastAsia="Arial" w:hAnsi="Arial" w:cs="Arial"/>
                <w:b/>
                <w:sz w:val="22"/>
                <w:szCs w:val="22"/>
              </w:rPr>
            </w:pPr>
            <w:r w:rsidRPr="00E00EAC">
              <w:rPr>
                <w:rFonts w:ascii="Arial" w:eastAsia="Arial" w:hAnsi="Arial" w:cs="Arial"/>
                <w:b/>
                <w:sz w:val="22"/>
                <w:szCs w:val="22"/>
              </w:rPr>
              <w:t>Nominated organization’s website:</w:t>
            </w:r>
            <w:r w:rsidR="00734B33">
              <w:rPr>
                <w:rFonts w:ascii="Arial" w:eastAsia="Arial" w:hAnsi="Arial" w:cs="Arial"/>
                <w:b/>
                <w:sz w:val="22"/>
                <w:szCs w:val="22"/>
              </w:rPr>
              <w:t xml:space="preserve"> </w:t>
            </w:r>
            <w:r w:rsidR="00734B33" w:rsidRPr="00734B33">
              <w:rPr>
                <w:rFonts w:ascii="Arial" w:eastAsia="Arial" w:hAnsi="Arial" w:cs="Arial"/>
                <w:bCs/>
                <w:sz w:val="22"/>
                <w:szCs w:val="22"/>
              </w:rPr>
              <w:t>https://hand.co.th/</w:t>
            </w:r>
          </w:p>
          <w:p w14:paraId="0CA16EDF" w14:textId="77777777" w:rsidR="00B933CA" w:rsidRPr="00E00EAC" w:rsidRDefault="00B933CA" w:rsidP="00CB189A">
            <w:pPr>
              <w:spacing w:line="276" w:lineRule="auto"/>
              <w:jc w:val="both"/>
              <w:rPr>
                <w:rFonts w:ascii="Arial" w:eastAsia="Arial" w:hAnsi="Arial" w:cs="Arial"/>
                <w:b/>
                <w:sz w:val="22"/>
                <w:szCs w:val="22"/>
              </w:rPr>
            </w:pPr>
          </w:p>
        </w:tc>
      </w:tr>
      <w:tr w:rsidR="00B933CA" w:rsidRPr="00E00EAC" w14:paraId="743FC201" w14:textId="77777777" w:rsidTr="00CB189A">
        <w:trPr>
          <w:trHeight w:val="319"/>
        </w:trPr>
        <w:tc>
          <w:tcPr>
            <w:tcW w:w="8820" w:type="dxa"/>
          </w:tcPr>
          <w:p w14:paraId="01632D64" w14:textId="46519073" w:rsidR="00B933CA" w:rsidRPr="00E00EAC" w:rsidRDefault="00B933CA" w:rsidP="00CB189A">
            <w:pPr>
              <w:spacing w:line="276" w:lineRule="auto"/>
              <w:jc w:val="both"/>
              <w:rPr>
                <w:rFonts w:ascii="Arial" w:eastAsia="Arial" w:hAnsi="Arial" w:cs="Arial"/>
                <w:b/>
                <w:sz w:val="22"/>
                <w:szCs w:val="22"/>
              </w:rPr>
            </w:pPr>
            <w:r w:rsidRPr="00E00EAC">
              <w:rPr>
                <w:rFonts w:ascii="Arial" w:eastAsia="Arial" w:hAnsi="Arial" w:cs="Arial"/>
                <w:b/>
                <w:sz w:val="22"/>
                <w:szCs w:val="22"/>
              </w:rPr>
              <w:t>Nominated organization’s country:</w:t>
            </w:r>
            <w:r w:rsidR="00734B33">
              <w:rPr>
                <w:rFonts w:ascii="Arial" w:eastAsia="Arial" w:hAnsi="Arial" w:cs="Arial"/>
                <w:b/>
                <w:sz w:val="22"/>
                <w:szCs w:val="22"/>
              </w:rPr>
              <w:t xml:space="preserve"> </w:t>
            </w:r>
            <w:r w:rsidR="00734B33" w:rsidRPr="00734B33">
              <w:rPr>
                <w:rFonts w:ascii="Arial" w:eastAsia="Arial" w:hAnsi="Arial" w:cs="Arial"/>
                <w:bCs/>
                <w:sz w:val="22"/>
                <w:szCs w:val="22"/>
              </w:rPr>
              <w:t>Thailand</w:t>
            </w:r>
          </w:p>
          <w:p w14:paraId="54D115D7" w14:textId="77777777" w:rsidR="00B933CA" w:rsidRPr="00E00EAC" w:rsidRDefault="00B933CA" w:rsidP="00CB189A">
            <w:pPr>
              <w:spacing w:line="276" w:lineRule="auto"/>
              <w:jc w:val="both"/>
              <w:rPr>
                <w:rFonts w:ascii="Arial" w:eastAsia="Arial" w:hAnsi="Arial" w:cs="Arial"/>
                <w:b/>
                <w:sz w:val="22"/>
                <w:szCs w:val="22"/>
              </w:rPr>
            </w:pPr>
          </w:p>
        </w:tc>
      </w:tr>
      <w:tr w:rsidR="00B933CA" w:rsidRPr="00E00EAC" w14:paraId="33AF0C5B" w14:textId="77777777" w:rsidTr="00CB189A">
        <w:trPr>
          <w:trHeight w:val="319"/>
        </w:trPr>
        <w:tc>
          <w:tcPr>
            <w:tcW w:w="8820" w:type="dxa"/>
          </w:tcPr>
          <w:p w14:paraId="4D02910E" w14:textId="77777777" w:rsidR="00B933CA" w:rsidRPr="00E00EAC" w:rsidRDefault="00B933CA" w:rsidP="00CB189A">
            <w:pPr>
              <w:spacing w:line="276" w:lineRule="auto"/>
              <w:jc w:val="both"/>
              <w:rPr>
                <w:rFonts w:ascii="Arial" w:eastAsia="Arial" w:hAnsi="Arial" w:cs="Arial"/>
                <w:b/>
                <w:sz w:val="22"/>
                <w:szCs w:val="22"/>
              </w:rPr>
            </w:pPr>
            <w:r w:rsidRPr="00E00EAC">
              <w:rPr>
                <w:rFonts w:ascii="Arial" w:eastAsia="Arial" w:hAnsi="Arial" w:cs="Arial"/>
                <w:b/>
                <w:sz w:val="22"/>
                <w:szCs w:val="22"/>
              </w:rPr>
              <w:t>Name and organization of individual nominating (if this is not a self-nomination):</w:t>
            </w:r>
          </w:p>
          <w:p w14:paraId="7683A71D" w14:textId="77777777" w:rsidR="00B933CA" w:rsidRPr="00E00EAC" w:rsidRDefault="00B933CA" w:rsidP="00CB189A">
            <w:pPr>
              <w:spacing w:line="276" w:lineRule="auto"/>
              <w:jc w:val="both"/>
              <w:rPr>
                <w:rFonts w:ascii="Arial" w:eastAsia="Arial" w:hAnsi="Arial" w:cs="Arial"/>
                <w:b/>
                <w:sz w:val="22"/>
                <w:szCs w:val="22"/>
              </w:rPr>
            </w:pPr>
          </w:p>
        </w:tc>
      </w:tr>
      <w:tr w:rsidR="00B933CA" w:rsidRPr="00E00EAC" w14:paraId="4518266F" w14:textId="77777777" w:rsidTr="00CB189A">
        <w:trPr>
          <w:trHeight w:val="1242"/>
        </w:trPr>
        <w:tc>
          <w:tcPr>
            <w:tcW w:w="8820" w:type="dxa"/>
            <w:vAlign w:val="center"/>
          </w:tcPr>
          <w:p w14:paraId="5D79CC75" w14:textId="4728334E" w:rsidR="00B933CA" w:rsidRPr="00E00EAC" w:rsidRDefault="00B933CA" w:rsidP="00CB189A">
            <w:pPr>
              <w:spacing w:line="276" w:lineRule="auto"/>
              <w:jc w:val="both"/>
              <w:rPr>
                <w:rFonts w:ascii="Arial" w:eastAsia="Arial" w:hAnsi="Arial" w:cs="Arial"/>
                <w:b/>
                <w:sz w:val="22"/>
                <w:szCs w:val="22"/>
              </w:rPr>
            </w:pPr>
            <w:r w:rsidRPr="00E00EAC">
              <w:rPr>
                <w:rFonts w:ascii="Arial" w:eastAsia="Arial" w:hAnsi="Arial" w:cs="Arial"/>
                <w:b/>
                <w:sz w:val="22"/>
                <w:szCs w:val="22"/>
              </w:rPr>
              <w:t>Which seat are you nominating for?</w:t>
            </w:r>
            <w:r w:rsidR="00734B33">
              <w:rPr>
                <w:rFonts w:ascii="Arial" w:eastAsia="Arial" w:hAnsi="Arial" w:cs="Arial"/>
                <w:b/>
                <w:sz w:val="22"/>
                <w:szCs w:val="22"/>
              </w:rPr>
              <w:t xml:space="preserve"> </w:t>
            </w:r>
            <w:r w:rsidR="00734B33" w:rsidRPr="00E00EAC">
              <w:rPr>
                <w:rFonts w:ascii="Arial" w:eastAsia="Arial" w:hAnsi="Arial" w:cs="Arial"/>
                <w:sz w:val="22"/>
                <w:szCs w:val="22"/>
              </w:rPr>
              <w:t>(a) East Asia, Central Asia &amp; Pacific Regional</w:t>
            </w:r>
          </w:p>
          <w:p w14:paraId="24A596B2" w14:textId="77777777" w:rsidR="00B933CA" w:rsidRPr="00E00EAC" w:rsidRDefault="00B933CA" w:rsidP="00CB189A">
            <w:pPr>
              <w:spacing w:line="276" w:lineRule="auto"/>
              <w:jc w:val="both"/>
              <w:rPr>
                <w:rFonts w:ascii="Arial" w:eastAsia="Arial" w:hAnsi="Arial" w:cs="Arial"/>
                <w:b/>
                <w:sz w:val="22"/>
                <w:szCs w:val="22"/>
              </w:rPr>
            </w:pPr>
            <w:r w:rsidRPr="00E00EAC">
              <w:rPr>
                <w:rFonts w:ascii="Arial" w:eastAsia="Arial" w:hAnsi="Arial" w:cs="Arial"/>
                <w:b/>
                <w:sz w:val="22"/>
                <w:szCs w:val="22"/>
              </w:rPr>
              <w:t xml:space="preserve"> _________________________________________</w:t>
            </w:r>
          </w:p>
          <w:p w14:paraId="7F92FD9B" w14:textId="77777777" w:rsidR="00B933CA" w:rsidRPr="00E00EAC" w:rsidRDefault="00B933CA" w:rsidP="00CB189A">
            <w:pPr>
              <w:rPr>
                <w:rFonts w:ascii="Arial" w:eastAsia="Arial" w:hAnsi="Arial" w:cs="Arial"/>
                <w:sz w:val="22"/>
                <w:szCs w:val="22"/>
              </w:rPr>
            </w:pPr>
            <w:r w:rsidRPr="00E00EAC">
              <w:rPr>
                <w:rFonts w:ascii="Arial" w:eastAsia="Arial" w:hAnsi="Arial" w:cs="Arial"/>
                <w:sz w:val="22"/>
                <w:szCs w:val="22"/>
              </w:rPr>
              <w:t>The seats up for election are: (a) East Asia, Central Asia &amp; Pacific Regional Seat; (b) Europe Regional Seat 2; (c) Middle East &amp; North Africa Regional Seat; (d) Sub-Saharan Africa Regional Seat 2; (e) International Member Organization Seat 2</w:t>
            </w:r>
          </w:p>
        </w:tc>
      </w:tr>
    </w:tbl>
    <w:p w14:paraId="4A874538" w14:textId="77777777" w:rsidR="00B933CA" w:rsidRPr="00E00EAC" w:rsidRDefault="00B933CA" w:rsidP="00B933CA">
      <w:pPr>
        <w:spacing w:line="276" w:lineRule="auto"/>
        <w:rPr>
          <w:rFonts w:ascii="Arial" w:eastAsia="Arial" w:hAnsi="Arial" w:cs="Arial"/>
          <w:b/>
          <w:color w:val="C00000"/>
          <w:sz w:val="22"/>
          <w:szCs w:val="22"/>
        </w:rPr>
      </w:pPr>
    </w:p>
    <w:p w14:paraId="42774777" w14:textId="77777777" w:rsidR="00B933CA" w:rsidRPr="00E00EAC" w:rsidRDefault="00B933CA" w:rsidP="00B933CA">
      <w:pPr>
        <w:spacing w:line="276" w:lineRule="auto"/>
        <w:rPr>
          <w:rFonts w:ascii="Arial" w:eastAsia="Arial" w:hAnsi="Arial" w:cs="Arial"/>
          <w:b/>
          <w:color w:val="C00000"/>
          <w:sz w:val="22"/>
          <w:szCs w:val="22"/>
        </w:rPr>
      </w:pPr>
      <w:r w:rsidRPr="00E00EAC">
        <w:rPr>
          <w:rFonts w:ascii="Arial" w:eastAsia="Arial" w:hAnsi="Arial" w:cs="Arial"/>
          <w:b/>
          <w:color w:val="C00000"/>
          <w:sz w:val="22"/>
          <w:szCs w:val="22"/>
        </w:rPr>
        <w:lastRenderedPageBreak/>
        <w:t>Part II: To be completed by those self-nominating; if this is not a self-nomination, the UNCAC Coalition will follow up with the nominee to obtain the below information</w:t>
      </w:r>
    </w:p>
    <w:p w14:paraId="74FD7D10" w14:textId="77777777" w:rsidR="00B933CA" w:rsidRPr="00E00EAC" w:rsidRDefault="00B933CA" w:rsidP="00B933CA">
      <w:pPr>
        <w:spacing w:line="276" w:lineRule="auto"/>
        <w:rPr>
          <w:rFonts w:ascii="Arial" w:eastAsia="Arial" w:hAnsi="Arial" w:cs="Arial"/>
          <w:b/>
          <w:color w:val="C00000"/>
          <w:sz w:val="22"/>
          <w:szCs w:val="22"/>
        </w:rPr>
      </w:pPr>
    </w:p>
    <w:tbl>
      <w:tblPr>
        <w:tblW w:w="8835" w:type="dxa"/>
        <w:tblInd w:w="-72" w:type="dxa"/>
        <w:tblBorders>
          <w:top w:val="single" w:sz="4" w:space="0" w:color="000000"/>
          <w:left w:val="single" w:sz="4" w:space="0" w:color="000000"/>
          <w:bottom w:val="single" w:sz="4" w:space="0" w:color="000000"/>
          <w:right w:val="single" w:sz="4" w:space="0" w:color="000000"/>
          <w:insideH w:val="dashSmallGap" w:sz="4" w:space="0" w:color="000000"/>
          <w:insideV w:val="single" w:sz="4" w:space="0" w:color="000000"/>
        </w:tblBorders>
        <w:tblLayout w:type="fixed"/>
        <w:tblLook w:val="0000" w:firstRow="0" w:lastRow="0" w:firstColumn="0" w:lastColumn="0" w:noHBand="0" w:noVBand="0"/>
      </w:tblPr>
      <w:tblGrid>
        <w:gridCol w:w="8835"/>
      </w:tblGrid>
      <w:tr w:rsidR="00B933CA" w:rsidRPr="00E00EAC" w14:paraId="4B77E108" w14:textId="77777777" w:rsidTr="00CB189A">
        <w:trPr>
          <w:trHeight w:val="4918"/>
        </w:trPr>
        <w:tc>
          <w:tcPr>
            <w:tcW w:w="8835" w:type="dxa"/>
          </w:tcPr>
          <w:p w14:paraId="3BB3D10A" w14:textId="77777777" w:rsidR="00B933CA" w:rsidRDefault="00B933CA" w:rsidP="00CB189A">
            <w:pPr>
              <w:spacing w:line="276" w:lineRule="auto"/>
              <w:jc w:val="both"/>
              <w:rPr>
                <w:rFonts w:ascii="Arial" w:eastAsia="Arial" w:hAnsi="Arial" w:cs="Arial"/>
                <w:bCs/>
                <w:sz w:val="22"/>
                <w:szCs w:val="22"/>
              </w:rPr>
            </w:pPr>
            <w:r w:rsidRPr="00872D10">
              <w:rPr>
                <w:rFonts w:ascii="Arial" w:eastAsia="Arial" w:hAnsi="Arial" w:cs="Arial"/>
                <w:b/>
                <w:sz w:val="22"/>
                <w:szCs w:val="22"/>
                <w:u w:val="single"/>
              </w:rPr>
              <w:t>Organization profile</w:t>
            </w:r>
            <w:r w:rsidRPr="00E00EAC">
              <w:rPr>
                <w:rFonts w:ascii="Arial" w:eastAsia="Arial" w:hAnsi="Arial" w:cs="Arial"/>
                <w:b/>
                <w:sz w:val="22"/>
                <w:szCs w:val="22"/>
              </w:rPr>
              <w:t xml:space="preserve"> </w:t>
            </w:r>
            <w:r w:rsidRPr="00E00EAC">
              <w:rPr>
                <w:rFonts w:ascii="Arial" w:eastAsia="Arial" w:hAnsi="Arial" w:cs="Arial"/>
                <w:bCs/>
                <w:sz w:val="22"/>
                <w:szCs w:val="22"/>
              </w:rPr>
              <w:t>(</w:t>
            </w:r>
            <w:r>
              <w:rPr>
                <w:rFonts w:ascii="Arial" w:eastAsia="Arial" w:hAnsi="Arial" w:cs="Arial"/>
                <w:bCs/>
                <w:sz w:val="22"/>
                <w:szCs w:val="22"/>
              </w:rPr>
              <w:t xml:space="preserve">max </w:t>
            </w:r>
            <w:r w:rsidRPr="00E00EAC">
              <w:rPr>
                <w:rFonts w:ascii="Arial" w:eastAsia="Arial" w:hAnsi="Arial" w:cs="Arial"/>
                <w:bCs/>
                <w:sz w:val="22"/>
                <w:szCs w:val="22"/>
              </w:rPr>
              <w:t xml:space="preserve">200 words </w:t>
            </w:r>
            <w:r w:rsidRPr="00E00EAC">
              <w:rPr>
                <w:rFonts w:ascii="Arial" w:eastAsia="Arial" w:hAnsi="Arial" w:cs="Arial"/>
                <w:bCs/>
                <w:i/>
                <w:iCs/>
                <w:sz w:val="22"/>
                <w:szCs w:val="22"/>
              </w:rPr>
              <w:t>– leave empty for individual/honorary member seat</w:t>
            </w:r>
            <w:r w:rsidRPr="00E00EAC">
              <w:rPr>
                <w:rFonts w:ascii="Arial" w:eastAsia="Arial" w:hAnsi="Arial" w:cs="Arial"/>
                <w:bCs/>
                <w:sz w:val="22"/>
                <w:szCs w:val="22"/>
              </w:rPr>
              <w:t>)</w:t>
            </w:r>
          </w:p>
          <w:p w14:paraId="1F413611" w14:textId="5FA4F331" w:rsidR="00B933CA" w:rsidRPr="00E00EAC" w:rsidRDefault="00B933CA" w:rsidP="00CB189A">
            <w:pPr>
              <w:spacing w:line="276" w:lineRule="auto"/>
              <w:jc w:val="both"/>
              <w:rPr>
                <w:rFonts w:ascii="Arial" w:eastAsia="Arial" w:hAnsi="Arial" w:cs="Arial"/>
                <w:sz w:val="22"/>
                <w:szCs w:val="22"/>
              </w:rPr>
            </w:pPr>
            <w:r w:rsidRPr="00E00EAC">
              <w:rPr>
                <w:rFonts w:ascii="Arial" w:eastAsia="Arial" w:hAnsi="Arial" w:cs="Arial"/>
                <w:sz w:val="22"/>
                <w:szCs w:val="22"/>
              </w:rPr>
              <w:t xml:space="preserve">Please provide a </w:t>
            </w:r>
            <w:r w:rsidRPr="00E00EAC">
              <w:rPr>
                <w:rFonts w:ascii="Arial" w:eastAsia="Arial" w:hAnsi="Arial" w:cs="Arial"/>
                <w:b/>
                <w:sz w:val="22"/>
                <w:szCs w:val="22"/>
              </w:rPr>
              <w:t xml:space="preserve">200-word profile of the nominated organization, including link to its website, </w:t>
            </w:r>
            <w:r w:rsidRPr="00E00EAC">
              <w:rPr>
                <w:rFonts w:ascii="Arial" w:eastAsia="Arial" w:hAnsi="Arial" w:cs="Arial"/>
                <w:sz w:val="22"/>
                <w:szCs w:val="22"/>
              </w:rPr>
              <w:t>for circulation to Ordinary Members:</w:t>
            </w:r>
          </w:p>
          <w:p w14:paraId="1CC12A09" w14:textId="06B44790" w:rsidR="00877812" w:rsidRPr="00877812" w:rsidRDefault="00877812" w:rsidP="00877812">
            <w:pPr>
              <w:pStyle w:val="p1"/>
              <w:rPr>
                <w:rFonts w:ascii="Arial" w:hAnsi="Arial" w:cs="Arial"/>
                <w:sz w:val="22"/>
                <w:szCs w:val="22"/>
              </w:rPr>
            </w:pPr>
            <w:r w:rsidRPr="00877812">
              <w:rPr>
                <w:rFonts w:ascii="Arial" w:hAnsi="Arial" w:cs="Arial"/>
                <w:sz w:val="22"/>
                <w:szCs w:val="22"/>
              </w:rPr>
              <w:t>HAND Social Enterprise is dedicated to promoting good governance, transparency, and anti-corruption through data-driven innovations, public engagement, and multidisciplinary research. Founded by academics and civic tech innovators, HAND works to transform complex data into accessible tools that empower citizens, civil society, and policymakers to monitor and strengthen government accountability.</w:t>
            </w:r>
          </w:p>
          <w:p w14:paraId="0D4449B4" w14:textId="17C0EF63" w:rsidR="00877812" w:rsidRPr="00877812" w:rsidRDefault="00877812" w:rsidP="00877812">
            <w:pPr>
              <w:pStyle w:val="p1"/>
              <w:rPr>
                <w:rFonts w:ascii="Arial" w:hAnsi="Arial" w:cs="Arial"/>
                <w:sz w:val="22"/>
                <w:szCs w:val="22"/>
              </w:rPr>
            </w:pPr>
            <w:r w:rsidRPr="00877812">
              <w:rPr>
                <w:rFonts w:ascii="Arial" w:hAnsi="Arial" w:cs="Arial"/>
                <w:sz w:val="22"/>
                <w:szCs w:val="22"/>
              </w:rPr>
              <w:t xml:space="preserve">One of HAND’s flagship initiatives is ACT Ai (www.actai.co), an AI-powered platform that </w:t>
            </w:r>
            <w:proofErr w:type="spellStart"/>
            <w:r w:rsidRPr="00877812">
              <w:rPr>
                <w:rFonts w:ascii="Arial" w:hAnsi="Arial" w:cs="Arial"/>
                <w:sz w:val="22"/>
                <w:szCs w:val="22"/>
              </w:rPr>
              <w:t>analyzes</w:t>
            </w:r>
            <w:proofErr w:type="spellEnd"/>
            <w:r w:rsidRPr="00877812">
              <w:rPr>
                <w:rFonts w:ascii="Arial" w:hAnsi="Arial" w:cs="Arial"/>
                <w:sz w:val="22"/>
                <w:szCs w:val="22"/>
              </w:rPr>
              <w:t xml:space="preserve"> over 30 million public procurement records using risk indicators based on Thailand’s anti-corruption regulations. HAND also leads efforts to train youth, journalists, and officials on open data use, and collaborates closely with international partners such as the Thailand Institute of Justice (TIJ), UNODC, and the Open Contracting Partnership.</w:t>
            </w:r>
          </w:p>
          <w:p w14:paraId="2B1A1B5C" w14:textId="5FAC6D99" w:rsidR="00877812" w:rsidRPr="00877812" w:rsidRDefault="00877812" w:rsidP="00877812">
            <w:pPr>
              <w:pStyle w:val="p1"/>
              <w:rPr>
                <w:rFonts w:ascii="Arial" w:hAnsi="Arial" w:cs="Arial"/>
                <w:sz w:val="22"/>
                <w:szCs w:val="22"/>
              </w:rPr>
            </w:pPr>
            <w:r w:rsidRPr="00877812">
              <w:rPr>
                <w:rFonts w:ascii="Arial" w:hAnsi="Arial" w:cs="Arial"/>
                <w:sz w:val="22"/>
                <w:szCs w:val="22"/>
              </w:rPr>
              <w:t>In support of its advocacy and innovation, HAND conducts academic research on governance and anti-corruption, with findings published in leading academic journals. It also operates a whistleblowing and crowdsourcing platform with over 90,000 followers, working closely with anti-corruption agencies, other CSOs, and media to mobilize public action.</w:t>
            </w:r>
          </w:p>
          <w:p w14:paraId="23986A65" w14:textId="77777777" w:rsidR="00877812" w:rsidRPr="00877812" w:rsidRDefault="00877812" w:rsidP="00877812">
            <w:pPr>
              <w:pStyle w:val="p1"/>
              <w:rPr>
                <w:rFonts w:ascii="Arial" w:hAnsi="Arial" w:cs="Arial"/>
                <w:sz w:val="22"/>
                <w:szCs w:val="22"/>
              </w:rPr>
            </w:pPr>
            <w:r w:rsidRPr="00877812">
              <w:rPr>
                <w:rFonts w:ascii="Arial" w:hAnsi="Arial" w:cs="Arial"/>
                <w:sz w:val="22"/>
                <w:szCs w:val="22"/>
              </w:rPr>
              <w:t>With the vision to create a robust anti-corruption ecosystem that sustains efforts to combat corruption efficiently and effectively, HAND is the only Thai civil society member of the UNCAC Coalition and leads regional collaboration through the Knowledge Hub for Regional Anti-Corruption (KRAC).</w:t>
            </w:r>
          </w:p>
          <w:p w14:paraId="5F86A514" w14:textId="762A4D66" w:rsidR="00B933CA" w:rsidRPr="00734B33" w:rsidRDefault="00B933CA" w:rsidP="00734B33">
            <w:pPr>
              <w:pStyle w:val="p1"/>
            </w:pPr>
          </w:p>
        </w:tc>
      </w:tr>
    </w:tbl>
    <w:p w14:paraId="5100D7E8" w14:textId="77777777" w:rsidR="00B933CA" w:rsidRPr="00E00EAC" w:rsidRDefault="00B933CA" w:rsidP="00B933CA">
      <w:pPr>
        <w:spacing w:line="276" w:lineRule="auto"/>
        <w:rPr>
          <w:rFonts w:ascii="Arial" w:eastAsia="Arial" w:hAnsi="Arial" w:cs="Arial"/>
          <w:sz w:val="22"/>
          <w:szCs w:val="22"/>
        </w:rPr>
      </w:pPr>
    </w:p>
    <w:tbl>
      <w:tblPr>
        <w:tblW w:w="8820" w:type="dxa"/>
        <w:tblInd w:w="-72" w:type="dxa"/>
        <w:tblBorders>
          <w:top w:val="single" w:sz="4" w:space="0" w:color="000000"/>
          <w:left w:val="single" w:sz="4" w:space="0" w:color="000000"/>
          <w:bottom w:val="single" w:sz="4" w:space="0" w:color="000000"/>
          <w:right w:val="single" w:sz="4" w:space="0" w:color="000000"/>
          <w:insideH w:val="dashSmallGap" w:sz="4" w:space="0" w:color="000000"/>
          <w:insideV w:val="single" w:sz="4" w:space="0" w:color="000000"/>
        </w:tblBorders>
        <w:tblLayout w:type="fixed"/>
        <w:tblLook w:val="0000" w:firstRow="0" w:lastRow="0" w:firstColumn="0" w:lastColumn="0" w:noHBand="0" w:noVBand="0"/>
      </w:tblPr>
      <w:tblGrid>
        <w:gridCol w:w="8820"/>
      </w:tblGrid>
      <w:tr w:rsidR="00B933CA" w:rsidRPr="00E00EAC" w14:paraId="559832C5" w14:textId="77777777" w:rsidTr="00CB189A">
        <w:trPr>
          <w:trHeight w:val="5829"/>
        </w:trPr>
        <w:tc>
          <w:tcPr>
            <w:tcW w:w="8820" w:type="dxa"/>
            <w:vAlign w:val="center"/>
          </w:tcPr>
          <w:p w14:paraId="2EE2242D" w14:textId="4F87A63E" w:rsidR="00B933CA" w:rsidRPr="00877812" w:rsidRDefault="00B933CA" w:rsidP="00877812">
            <w:pPr>
              <w:spacing w:line="276" w:lineRule="auto"/>
              <w:jc w:val="both"/>
              <w:rPr>
                <w:rFonts w:ascii="Arial" w:eastAsia="Arial" w:hAnsi="Arial" w:cs="Arial"/>
                <w:b/>
                <w:sz w:val="22"/>
                <w:szCs w:val="22"/>
              </w:rPr>
            </w:pPr>
            <w:r w:rsidRPr="00872D10">
              <w:rPr>
                <w:rFonts w:ascii="Arial" w:eastAsia="Arial" w:hAnsi="Arial" w:cs="Arial"/>
                <w:b/>
                <w:sz w:val="22"/>
                <w:szCs w:val="22"/>
                <w:u w:val="single"/>
              </w:rPr>
              <w:lastRenderedPageBreak/>
              <w:t>Organization experience</w:t>
            </w:r>
            <w:r w:rsidRPr="00E00EAC">
              <w:rPr>
                <w:rFonts w:ascii="Arial" w:eastAsia="Arial" w:hAnsi="Arial" w:cs="Arial"/>
                <w:b/>
                <w:sz w:val="22"/>
                <w:szCs w:val="22"/>
              </w:rPr>
              <w:t xml:space="preserve"> </w:t>
            </w:r>
            <w:r w:rsidRPr="00E00EAC">
              <w:rPr>
                <w:rFonts w:ascii="Arial" w:eastAsia="Arial" w:hAnsi="Arial" w:cs="Arial"/>
                <w:bCs/>
                <w:sz w:val="22"/>
                <w:szCs w:val="22"/>
              </w:rPr>
              <w:t>(</w:t>
            </w:r>
            <w:r>
              <w:rPr>
                <w:rFonts w:ascii="Arial" w:eastAsia="Arial" w:hAnsi="Arial" w:cs="Arial"/>
                <w:bCs/>
                <w:sz w:val="22"/>
                <w:szCs w:val="22"/>
              </w:rPr>
              <w:t xml:space="preserve">max </w:t>
            </w:r>
            <w:r w:rsidRPr="00E00EAC">
              <w:rPr>
                <w:rFonts w:ascii="Arial" w:eastAsia="Arial" w:hAnsi="Arial" w:cs="Arial"/>
                <w:bCs/>
                <w:sz w:val="22"/>
                <w:szCs w:val="22"/>
              </w:rPr>
              <w:t>200 words</w:t>
            </w:r>
            <w:r w:rsidRPr="00E00EAC">
              <w:rPr>
                <w:rFonts w:ascii="Arial" w:eastAsia="Arial" w:hAnsi="Arial" w:cs="Arial"/>
                <w:b/>
                <w:sz w:val="22"/>
                <w:szCs w:val="22"/>
              </w:rPr>
              <w:t xml:space="preserve"> </w:t>
            </w:r>
            <w:r w:rsidRPr="00E00EAC">
              <w:rPr>
                <w:rFonts w:ascii="Arial" w:eastAsia="Arial" w:hAnsi="Arial" w:cs="Arial"/>
                <w:bCs/>
                <w:i/>
                <w:iCs/>
                <w:sz w:val="22"/>
                <w:szCs w:val="22"/>
              </w:rPr>
              <w:t>– leave empty for individual/honorary member seat</w:t>
            </w:r>
            <w:r w:rsidRPr="00E00EAC">
              <w:rPr>
                <w:rFonts w:ascii="Arial" w:eastAsia="Arial" w:hAnsi="Arial" w:cs="Arial"/>
                <w:bCs/>
                <w:sz w:val="22"/>
                <w:szCs w:val="22"/>
              </w:rPr>
              <w:t>)</w:t>
            </w:r>
            <w:r>
              <w:rPr>
                <w:rFonts w:ascii="Arial" w:eastAsia="Arial" w:hAnsi="Arial" w:cs="Arial"/>
                <w:bCs/>
                <w:sz w:val="22"/>
                <w:szCs w:val="22"/>
              </w:rPr>
              <w:t xml:space="preserve"> </w:t>
            </w:r>
            <w:r>
              <w:rPr>
                <w:rFonts w:ascii="Arial" w:eastAsia="Arial" w:hAnsi="Arial" w:cs="Arial"/>
                <w:bCs/>
                <w:sz w:val="22"/>
                <w:szCs w:val="22"/>
              </w:rPr>
              <w:br/>
            </w:r>
            <w:r w:rsidRPr="00E00EAC">
              <w:rPr>
                <w:rFonts w:ascii="Arial" w:eastAsia="Arial" w:hAnsi="Arial" w:cs="Arial"/>
                <w:sz w:val="22"/>
                <w:szCs w:val="22"/>
              </w:rPr>
              <w:t>Please provide</w:t>
            </w:r>
            <w:r w:rsidRPr="00E00EAC">
              <w:rPr>
                <w:rFonts w:ascii="Arial" w:eastAsia="Arial" w:hAnsi="Arial" w:cs="Arial"/>
                <w:b/>
                <w:sz w:val="22"/>
                <w:szCs w:val="22"/>
              </w:rPr>
              <w:t xml:space="preserve"> an overview of the nominated organization’s experience in the UNCAC Coalition and its UNCAC-related activities, </w:t>
            </w:r>
            <w:r w:rsidRPr="00E00EAC">
              <w:rPr>
                <w:rFonts w:ascii="Arial" w:eastAsia="Arial" w:hAnsi="Arial" w:cs="Arial"/>
                <w:sz w:val="22"/>
                <w:szCs w:val="22"/>
              </w:rPr>
              <w:t>for circulation to Ordinary Members:</w:t>
            </w:r>
          </w:p>
          <w:p w14:paraId="72FAD489" w14:textId="5F0698CA" w:rsidR="008C0D71" w:rsidRPr="008C0D71" w:rsidRDefault="008C0D71" w:rsidP="008C0D71">
            <w:pPr>
              <w:pStyle w:val="p1"/>
              <w:rPr>
                <w:rFonts w:ascii="Arial" w:hAnsi="Arial" w:cs="Arial"/>
                <w:sz w:val="22"/>
                <w:szCs w:val="22"/>
              </w:rPr>
            </w:pPr>
            <w:r w:rsidRPr="008C0D71">
              <w:rPr>
                <w:rFonts w:ascii="Arial" w:hAnsi="Arial" w:cs="Arial"/>
                <w:sz w:val="22"/>
                <w:szCs w:val="22"/>
              </w:rPr>
              <w:t>HAND Social Enterprise joined the UNCAC Coalition in 2024 and became Thailand’s first and only member organization. Since then, HAND has actively engaged in UNCAC-related dialogues, regional consultations, working group contributions, and collaboration with Southeast Asian civil society members. Its mission aligns closely with UNCAC goals, particularly in advancing public procurement transparency, civic engagement, and evidence-based risk assessment.</w:t>
            </w:r>
          </w:p>
          <w:p w14:paraId="4237DD75" w14:textId="77777777" w:rsidR="008C0D71" w:rsidRDefault="008C0D71" w:rsidP="008C0D71">
            <w:pPr>
              <w:spacing w:line="276" w:lineRule="auto"/>
              <w:rPr>
                <w:rFonts w:ascii="Arial" w:hAnsi="Arial" w:cs="Arial"/>
                <w:sz w:val="22"/>
                <w:szCs w:val="22"/>
              </w:rPr>
            </w:pPr>
            <w:r w:rsidRPr="008C0D71">
              <w:rPr>
                <w:rFonts w:ascii="Arial" w:hAnsi="Arial" w:cs="Arial"/>
                <w:sz w:val="22"/>
                <w:szCs w:val="22"/>
              </w:rPr>
              <w:t>HAND’s innovative platforms</w:t>
            </w:r>
            <w:r>
              <w:rPr>
                <w:rFonts w:ascii="Arial" w:hAnsi="Arial" w:cs="Arial"/>
                <w:sz w:val="22"/>
                <w:szCs w:val="22"/>
              </w:rPr>
              <w:t xml:space="preserve">, </w:t>
            </w:r>
            <w:r w:rsidRPr="008C0D71">
              <w:rPr>
                <w:rFonts w:ascii="Arial" w:hAnsi="Arial" w:cs="Arial"/>
                <w:sz w:val="22"/>
                <w:szCs w:val="22"/>
              </w:rPr>
              <w:t xml:space="preserve">such as ACT Ai, which </w:t>
            </w:r>
            <w:proofErr w:type="spellStart"/>
            <w:r w:rsidRPr="008C0D71">
              <w:rPr>
                <w:rFonts w:ascii="Arial" w:hAnsi="Arial" w:cs="Arial"/>
                <w:sz w:val="22"/>
                <w:szCs w:val="22"/>
              </w:rPr>
              <w:t>analyzes</w:t>
            </w:r>
            <w:proofErr w:type="spellEnd"/>
            <w:r w:rsidRPr="008C0D71">
              <w:rPr>
                <w:rFonts w:ascii="Arial" w:hAnsi="Arial" w:cs="Arial"/>
                <w:sz w:val="22"/>
                <w:szCs w:val="22"/>
              </w:rPr>
              <w:t xml:space="preserve"> over 30 million procurement records</w:t>
            </w:r>
            <w:r>
              <w:rPr>
                <w:rFonts w:ascii="Arial" w:hAnsi="Arial" w:cs="Arial"/>
                <w:sz w:val="22"/>
                <w:szCs w:val="22"/>
              </w:rPr>
              <w:t xml:space="preserve">, </w:t>
            </w:r>
            <w:r w:rsidRPr="008C0D71">
              <w:rPr>
                <w:rFonts w:ascii="Arial" w:hAnsi="Arial" w:cs="Arial"/>
                <w:sz w:val="22"/>
                <w:szCs w:val="22"/>
              </w:rPr>
              <w:t>demonstrate how technology and open data can support civil society oversight. The organization also operates a whistleblowing and crowdsourcing platform with over 90,000 followers and leads the Knowledge Hub for Regional Anti-Corruption (KRAC) to strengthen cross-border CSO collaboration. In 2026, HAND will celebrate its 10th anniversary, marking a decade of work with civil society, academia, the private sector, public agencies, and international partners to build a sustainable anti-corruption ecosystem.</w:t>
            </w:r>
          </w:p>
          <w:p w14:paraId="16EBBE30" w14:textId="77777777" w:rsidR="008C0D71" w:rsidRDefault="008C0D71" w:rsidP="008C0D71">
            <w:pPr>
              <w:spacing w:line="276" w:lineRule="auto"/>
              <w:rPr>
                <w:rFonts w:ascii="Arial" w:hAnsi="Arial" w:cs="Arial"/>
                <w:sz w:val="22"/>
                <w:szCs w:val="22"/>
              </w:rPr>
            </w:pPr>
          </w:p>
          <w:p w14:paraId="5A9C1D79" w14:textId="77777777" w:rsidR="008C0D71" w:rsidRDefault="00B933CA" w:rsidP="008C0D71">
            <w:pPr>
              <w:spacing w:line="276" w:lineRule="auto"/>
              <w:rPr>
                <w:rFonts w:ascii="Arial" w:eastAsia="Arial" w:hAnsi="Arial" w:cs="Arial"/>
                <w:sz w:val="22"/>
                <w:szCs w:val="22"/>
              </w:rPr>
            </w:pPr>
            <w:r w:rsidRPr="00E00EAC">
              <w:rPr>
                <w:rFonts w:ascii="Arial" w:eastAsia="Arial" w:hAnsi="Arial" w:cs="Arial"/>
                <w:sz w:val="22"/>
                <w:szCs w:val="22"/>
              </w:rPr>
              <w:t xml:space="preserve">Please list your </w:t>
            </w:r>
            <w:r w:rsidRPr="00E00EAC">
              <w:rPr>
                <w:rFonts w:ascii="Arial" w:eastAsia="Arial" w:hAnsi="Arial" w:cs="Arial"/>
                <w:b/>
                <w:sz w:val="22"/>
                <w:szCs w:val="22"/>
              </w:rPr>
              <w:t>top 3 priorities</w:t>
            </w:r>
            <w:r w:rsidRPr="00E00EAC">
              <w:rPr>
                <w:rFonts w:ascii="Arial" w:eastAsia="Arial" w:hAnsi="Arial" w:cs="Arial"/>
                <w:sz w:val="22"/>
                <w:szCs w:val="22"/>
              </w:rPr>
              <w:t xml:space="preserve"> for the Coalition what you would like to achieve as a CCC Member:</w:t>
            </w:r>
          </w:p>
          <w:p w14:paraId="09A1BC42" w14:textId="1CBFD644" w:rsidR="008C0D71" w:rsidRPr="008C0D71" w:rsidRDefault="008C0D71" w:rsidP="008C0D71">
            <w:pPr>
              <w:pStyle w:val="ListParagraph"/>
              <w:numPr>
                <w:ilvl w:val="0"/>
                <w:numId w:val="3"/>
              </w:numPr>
              <w:spacing w:line="276" w:lineRule="auto"/>
              <w:rPr>
                <w:rFonts w:ascii="Arial" w:hAnsi="Arial" w:cs="Arial"/>
                <w:sz w:val="22"/>
                <w:szCs w:val="22"/>
              </w:rPr>
            </w:pPr>
            <w:r w:rsidRPr="008C0D71">
              <w:rPr>
                <w:rFonts w:ascii="Arial" w:hAnsi="Arial" w:cs="Arial"/>
                <w:sz w:val="22"/>
                <w:szCs w:val="22"/>
              </w:rPr>
              <w:t>Strengthening Regional CSO Collaboration – Facilitate shared tools, dialogue, and joint advocacy among CSOs in East Asia and the Pacific.</w:t>
            </w:r>
          </w:p>
          <w:p w14:paraId="6AC0B90B" w14:textId="77777777" w:rsidR="008C0D71" w:rsidRPr="008C0D71" w:rsidRDefault="008C0D71" w:rsidP="008C0D71">
            <w:pPr>
              <w:pStyle w:val="ListParagraph"/>
              <w:numPr>
                <w:ilvl w:val="0"/>
                <w:numId w:val="3"/>
              </w:numPr>
              <w:spacing w:line="276" w:lineRule="auto"/>
              <w:rPr>
                <w:rFonts w:ascii="Arial" w:eastAsia="Arial" w:hAnsi="Arial" w:cs="Arial"/>
                <w:sz w:val="22"/>
                <w:szCs w:val="22"/>
              </w:rPr>
            </w:pPr>
            <w:r w:rsidRPr="008C0D71">
              <w:rPr>
                <w:rFonts w:ascii="Arial" w:hAnsi="Arial" w:cs="Arial"/>
                <w:sz w:val="22"/>
                <w:szCs w:val="22"/>
              </w:rPr>
              <w:t>Promoting Open Data and Civic Tech – Scale civic monitoring innovations for early corruption detection.</w:t>
            </w:r>
          </w:p>
          <w:p w14:paraId="3029FB3D" w14:textId="5EC29AFD" w:rsidR="00B933CA" w:rsidRPr="008C0D71" w:rsidRDefault="008C0D71" w:rsidP="008C0D71">
            <w:pPr>
              <w:pStyle w:val="ListParagraph"/>
              <w:numPr>
                <w:ilvl w:val="0"/>
                <w:numId w:val="3"/>
              </w:numPr>
              <w:spacing w:line="276" w:lineRule="auto"/>
              <w:rPr>
                <w:rFonts w:ascii="Arial" w:eastAsia="Arial" w:hAnsi="Arial" w:cs="Arial"/>
                <w:sz w:val="22"/>
                <w:szCs w:val="22"/>
              </w:rPr>
            </w:pPr>
            <w:r w:rsidRPr="008C0D71">
              <w:rPr>
                <w:rFonts w:ascii="Arial" w:hAnsi="Arial" w:cs="Arial"/>
                <w:sz w:val="22"/>
                <w:szCs w:val="22"/>
              </w:rPr>
              <w:t>Championing Youth and Public Engagement – Empower young people, universities, and local communities through participatory governance and UNCAC awareness.</w:t>
            </w:r>
          </w:p>
        </w:tc>
      </w:tr>
    </w:tbl>
    <w:p w14:paraId="4AE080B7" w14:textId="77777777" w:rsidR="00B933CA" w:rsidRPr="00E00EAC" w:rsidRDefault="00B933CA" w:rsidP="00B933CA">
      <w:pPr>
        <w:spacing w:line="276" w:lineRule="auto"/>
        <w:jc w:val="both"/>
        <w:rPr>
          <w:rFonts w:ascii="Arial" w:eastAsia="Arial" w:hAnsi="Arial" w:cs="Arial"/>
          <w:sz w:val="22"/>
          <w:szCs w:val="22"/>
        </w:rPr>
      </w:pPr>
    </w:p>
    <w:p w14:paraId="21B6BB75" w14:textId="77777777" w:rsidR="00B933CA" w:rsidRPr="00E00EAC" w:rsidRDefault="00B933CA" w:rsidP="00B933CA">
      <w:pPr>
        <w:spacing w:line="276" w:lineRule="auto"/>
        <w:jc w:val="both"/>
        <w:rPr>
          <w:rFonts w:ascii="Arial" w:eastAsia="Arial" w:hAnsi="Arial" w:cs="Arial"/>
          <w:sz w:val="22"/>
          <w:szCs w:val="22"/>
        </w:rPr>
      </w:pPr>
    </w:p>
    <w:p w14:paraId="7A423C36" w14:textId="77777777" w:rsidR="00B933CA" w:rsidRPr="00E00EAC" w:rsidRDefault="00B933CA" w:rsidP="00B933CA">
      <w:pPr>
        <w:spacing w:line="276" w:lineRule="auto"/>
        <w:jc w:val="both"/>
        <w:rPr>
          <w:rFonts w:ascii="Arial" w:eastAsia="Arial" w:hAnsi="Arial" w:cs="Arial"/>
          <w:sz w:val="22"/>
          <w:szCs w:val="22"/>
        </w:rPr>
      </w:pPr>
    </w:p>
    <w:p w14:paraId="5A0CD31C" w14:textId="77777777" w:rsidR="00B933CA" w:rsidRPr="00E00EAC" w:rsidRDefault="00B933CA" w:rsidP="00B933CA">
      <w:pPr>
        <w:spacing w:line="276" w:lineRule="auto"/>
        <w:jc w:val="both"/>
        <w:rPr>
          <w:rFonts w:ascii="Arial" w:eastAsia="Arial" w:hAnsi="Arial" w:cs="Arial"/>
          <w:sz w:val="22"/>
          <w:szCs w:val="22"/>
        </w:rPr>
      </w:pPr>
    </w:p>
    <w:tbl>
      <w:tblPr>
        <w:tblW w:w="8835"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35"/>
      </w:tblGrid>
      <w:tr w:rsidR="00B933CA" w:rsidRPr="00E00EAC" w14:paraId="163D0A10" w14:textId="77777777" w:rsidTr="00CB189A">
        <w:trPr>
          <w:trHeight w:val="5538"/>
        </w:trPr>
        <w:tc>
          <w:tcPr>
            <w:tcW w:w="8835" w:type="dxa"/>
          </w:tcPr>
          <w:p w14:paraId="390BBDCD" w14:textId="77777777" w:rsidR="00B933CA" w:rsidRPr="00E00EAC" w:rsidRDefault="00B933CA" w:rsidP="00CB189A">
            <w:pPr>
              <w:spacing w:line="276" w:lineRule="auto"/>
              <w:jc w:val="both"/>
              <w:rPr>
                <w:rFonts w:ascii="Arial" w:eastAsia="Arial" w:hAnsi="Arial" w:cs="Arial"/>
                <w:bCs/>
                <w:sz w:val="22"/>
                <w:szCs w:val="22"/>
              </w:rPr>
            </w:pPr>
            <w:r w:rsidRPr="00E00EAC">
              <w:rPr>
                <w:rFonts w:ascii="Arial" w:eastAsia="Arial" w:hAnsi="Arial" w:cs="Arial"/>
                <w:b/>
                <w:sz w:val="22"/>
                <w:szCs w:val="22"/>
              </w:rPr>
              <w:lastRenderedPageBreak/>
              <w:t xml:space="preserve">Profile of candidate </w:t>
            </w:r>
            <w:r w:rsidRPr="00E00EAC">
              <w:rPr>
                <w:rFonts w:ascii="Arial" w:eastAsia="Arial" w:hAnsi="Arial" w:cs="Arial"/>
                <w:bCs/>
                <w:sz w:val="22"/>
                <w:szCs w:val="22"/>
              </w:rPr>
              <w:t>(</w:t>
            </w:r>
            <w:r>
              <w:rPr>
                <w:rFonts w:ascii="Arial" w:eastAsia="Arial" w:hAnsi="Arial" w:cs="Arial"/>
                <w:bCs/>
                <w:sz w:val="22"/>
                <w:szCs w:val="22"/>
              </w:rPr>
              <w:t xml:space="preserve">max </w:t>
            </w:r>
            <w:r w:rsidRPr="00E00EAC">
              <w:rPr>
                <w:rFonts w:ascii="Arial" w:eastAsia="Arial" w:hAnsi="Arial" w:cs="Arial"/>
                <w:bCs/>
                <w:sz w:val="22"/>
                <w:szCs w:val="22"/>
              </w:rPr>
              <w:t>200 words)</w:t>
            </w:r>
          </w:p>
          <w:p w14:paraId="6905E17C" w14:textId="6AD93247" w:rsidR="00B933CA" w:rsidRPr="00E00EAC" w:rsidRDefault="00B933CA" w:rsidP="00CB189A">
            <w:pPr>
              <w:spacing w:line="276" w:lineRule="auto"/>
              <w:jc w:val="both"/>
              <w:rPr>
                <w:rFonts w:ascii="Arial" w:eastAsia="Arial" w:hAnsi="Arial" w:cs="Arial"/>
                <w:sz w:val="22"/>
                <w:szCs w:val="22"/>
              </w:rPr>
            </w:pPr>
            <w:r w:rsidRPr="00E00EAC">
              <w:rPr>
                <w:rFonts w:ascii="Arial" w:eastAsia="Arial" w:hAnsi="Arial" w:cs="Arial"/>
                <w:sz w:val="22"/>
                <w:szCs w:val="22"/>
              </w:rPr>
              <w:t xml:space="preserve">Please provide a </w:t>
            </w:r>
            <w:r w:rsidRPr="00E00EAC">
              <w:rPr>
                <w:rFonts w:ascii="Arial" w:eastAsia="Arial" w:hAnsi="Arial" w:cs="Arial"/>
                <w:b/>
                <w:sz w:val="22"/>
                <w:szCs w:val="22"/>
              </w:rPr>
              <w:t xml:space="preserve">200-word profile of the person who will represent the nominated organization </w:t>
            </w:r>
            <w:r w:rsidRPr="00E00EAC">
              <w:rPr>
                <w:rFonts w:ascii="Arial" w:eastAsia="Arial" w:hAnsi="Arial" w:cs="Arial"/>
                <w:b/>
                <w:sz w:val="22"/>
                <w:szCs w:val="22"/>
                <w:u w:val="single"/>
              </w:rPr>
              <w:t>and a photograph (submitted attached)</w:t>
            </w:r>
            <w:r w:rsidRPr="00E00EAC">
              <w:rPr>
                <w:rFonts w:ascii="Arial" w:eastAsia="Arial" w:hAnsi="Arial" w:cs="Arial"/>
                <w:sz w:val="22"/>
                <w:szCs w:val="22"/>
              </w:rPr>
              <w:t xml:space="preserve"> for circulation to Ordinary Members. In addition, you may also include a link to a video profiling the candidate and organization:  </w:t>
            </w:r>
          </w:p>
          <w:p w14:paraId="7A0BBFF4" w14:textId="01ACB76B" w:rsidR="00B03C4E" w:rsidRPr="00B03C4E" w:rsidRDefault="00B03C4E" w:rsidP="00B03C4E">
            <w:pPr>
              <w:pStyle w:val="p1"/>
              <w:rPr>
                <w:rFonts w:ascii="Arial" w:hAnsi="Arial" w:cs="Arial"/>
                <w:sz w:val="22"/>
                <w:szCs w:val="22"/>
              </w:rPr>
            </w:pPr>
            <w:r w:rsidRPr="00B03C4E">
              <w:rPr>
                <w:rFonts w:ascii="Arial" w:hAnsi="Arial" w:cs="Arial"/>
                <w:sz w:val="22"/>
                <w:szCs w:val="22"/>
              </w:rPr>
              <w:t>Torplus Yomnak is an Associate Professor of Economics at Chulalongkorn University and one of Thailand’s leading anti-corruption experts. He co-founded HAND Social Enterprise, where he integrates academic research with civic technology to promote transparency and accountability.</w:t>
            </w:r>
          </w:p>
          <w:p w14:paraId="59966286" w14:textId="5A05286F" w:rsidR="00B03C4E" w:rsidRPr="00B03C4E" w:rsidRDefault="00B03C4E" w:rsidP="00B03C4E">
            <w:pPr>
              <w:pStyle w:val="p1"/>
              <w:rPr>
                <w:rFonts w:ascii="Arial" w:hAnsi="Arial" w:cs="Arial"/>
                <w:sz w:val="22"/>
                <w:szCs w:val="22"/>
              </w:rPr>
            </w:pPr>
            <w:r w:rsidRPr="00B03C4E">
              <w:rPr>
                <w:rFonts w:ascii="Arial" w:hAnsi="Arial" w:cs="Arial"/>
                <w:sz w:val="22"/>
                <w:szCs w:val="22"/>
              </w:rPr>
              <w:t>In 2021, he received the U.S. State Department’s International Anti-Corruption Champion Award, and in 2022, Thailand’s national Anti-Corruption Award from the Anti-Corruption Foundation of Thailand for his all-rounded contributions—particularly in academic research and policy reform. In 2024, he was selected as an Eisenhower Fellow for his project on open data for anti-corruption, through which he collaborated with U.S. counterparts to explore civic tech and data innovations for integrity.</w:t>
            </w:r>
          </w:p>
          <w:p w14:paraId="54BE4927" w14:textId="2D747D84" w:rsidR="00B03C4E" w:rsidRPr="00B03C4E" w:rsidRDefault="00B03C4E" w:rsidP="00B03C4E">
            <w:pPr>
              <w:pStyle w:val="p1"/>
              <w:rPr>
                <w:rFonts w:ascii="Arial" w:hAnsi="Arial" w:cs="Arial"/>
                <w:sz w:val="22"/>
                <w:szCs w:val="22"/>
              </w:rPr>
            </w:pPr>
            <w:r w:rsidRPr="00B03C4E">
              <w:rPr>
                <w:rFonts w:ascii="Arial" w:hAnsi="Arial" w:cs="Arial"/>
                <w:sz w:val="22"/>
                <w:szCs w:val="22"/>
              </w:rPr>
              <w:t>Torplus earned his PhD from the University of Cambridge, UK, focusing on corruption and anti-corruption reforms in Thailand’s construction sector. He has worked with civil society, international organizations, public agencies, and the private sector—both domestically and internationally—including UNODC, UNDP, the Open Contracting Partnership (OCP), and Transparency International.</w:t>
            </w:r>
          </w:p>
          <w:p w14:paraId="56B26E44" w14:textId="5ABEF566" w:rsidR="00B933CA" w:rsidRPr="00B03C4E" w:rsidRDefault="00B03C4E" w:rsidP="00B03C4E">
            <w:pPr>
              <w:pStyle w:val="p1"/>
              <w:rPr>
                <w:rFonts w:ascii="Arial" w:hAnsi="Arial" w:cs="Arial"/>
                <w:sz w:val="22"/>
                <w:szCs w:val="22"/>
              </w:rPr>
            </w:pPr>
            <w:r w:rsidRPr="00B03C4E">
              <w:rPr>
                <w:rFonts w:ascii="Arial" w:hAnsi="Arial" w:cs="Arial"/>
                <w:sz w:val="22"/>
                <w:szCs w:val="22"/>
              </w:rPr>
              <w:t xml:space="preserve">He serves on the Board of the Anti-Corruption Organization of Thailand, sits on subcommittees of the National Anti-Corruption Commission, and advises Thailand’s parliamentary committee on anti-corruption. He also leads the KRAC network across Southeast Asia. </w:t>
            </w:r>
          </w:p>
        </w:tc>
      </w:tr>
      <w:tr w:rsidR="00B933CA" w:rsidRPr="00E00EAC" w14:paraId="33B880A6" w14:textId="77777777" w:rsidTr="00CB189A">
        <w:trPr>
          <w:trHeight w:val="5222"/>
        </w:trPr>
        <w:tc>
          <w:tcPr>
            <w:tcW w:w="8835" w:type="dxa"/>
            <w:tcBorders>
              <w:top w:val="dashSmallGap" w:sz="4" w:space="0" w:color="000000"/>
              <w:left w:val="single" w:sz="4" w:space="0" w:color="000000"/>
              <w:right w:val="single" w:sz="4" w:space="0" w:color="000000"/>
            </w:tcBorders>
          </w:tcPr>
          <w:p w14:paraId="3EB7B5BE" w14:textId="77777777" w:rsidR="00B933CA" w:rsidRPr="00E00EAC" w:rsidRDefault="00B933CA" w:rsidP="00CB189A">
            <w:pPr>
              <w:spacing w:line="276" w:lineRule="auto"/>
              <w:jc w:val="both"/>
              <w:rPr>
                <w:rFonts w:ascii="Arial" w:eastAsia="Arial" w:hAnsi="Arial" w:cs="Arial"/>
                <w:sz w:val="22"/>
                <w:szCs w:val="22"/>
              </w:rPr>
            </w:pPr>
            <w:r w:rsidRPr="00E00EAC">
              <w:rPr>
                <w:rFonts w:ascii="Arial" w:eastAsia="Arial" w:hAnsi="Arial" w:cs="Arial"/>
                <w:b/>
                <w:sz w:val="22"/>
                <w:szCs w:val="22"/>
              </w:rPr>
              <w:lastRenderedPageBreak/>
              <w:t>Contributions you will make to the work of the Coalition</w:t>
            </w:r>
            <w:r w:rsidRPr="00E00EAC">
              <w:rPr>
                <w:rFonts w:ascii="Arial" w:eastAsia="Arial" w:hAnsi="Arial" w:cs="Arial"/>
                <w:sz w:val="22"/>
                <w:szCs w:val="22"/>
              </w:rPr>
              <w:t xml:space="preserve"> (max 100 words)</w:t>
            </w:r>
          </w:p>
          <w:p w14:paraId="7C04850A" w14:textId="7AADCDB2" w:rsidR="00B933CA" w:rsidRPr="00E00EAC" w:rsidRDefault="00B933CA" w:rsidP="00CB189A">
            <w:pPr>
              <w:spacing w:line="276" w:lineRule="auto"/>
              <w:jc w:val="both"/>
              <w:rPr>
                <w:rFonts w:ascii="Arial" w:eastAsia="Arial" w:hAnsi="Arial" w:cs="Arial"/>
                <w:sz w:val="22"/>
                <w:szCs w:val="22"/>
              </w:rPr>
            </w:pPr>
            <w:r w:rsidRPr="00E00EAC">
              <w:rPr>
                <w:rFonts w:ascii="Arial" w:eastAsia="Arial" w:hAnsi="Arial" w:cs="Arial"/>
                <w:sz w:val="22"/>
                <w:szCs w:val="22"/>
              </w:rPr>
              <w:t>Please provide a brief description of how you are planning to contribute to the work of the UNCAC Coalition, e.g. detailing specific issue expertise, experiences and perspectives you would like to bring to contribute, and how the work at your organization links to a role on the board of the Coalition.</w:t>
            </w:r>
          </w:p>
          <w:p w14:paraId="1221BF67" w14:textId="7C518C7D" w:rsidR="00B933CA" w:rsidRPr="00527139" w:rsidRDefault="00527139" w:rsidP="00527139">
            <w:pPr>
              <w:pStyle w:val="p1"/>
              <w:rPr>
                <w:rFonts w:ascii="Arial" w:hAnsi="Arial" w:cs="Arial"/>
                <w:sz w:val="22"/>
                <w:szCs w:val="22"/>
              </w:rPr>
            </w:pPr>
            <w:r w:rsidRPr="00527139">
              <w:rPr>
                <w:rFonts w:ascii="Arial" w:hAnsi="Arial" w:cs="Arial"/>
                <w:sz w:val="22"/>
                <w:szCs w:val="22"/>
              </w:rPr>
              <w:t>I bring extensive experience in applying data analytics to anti-corruption, particularly in public procurement and civic monitoring. Backed by a strong academic foundation and years of applied research, I contribute evidence-based insights and policy-relevant recommendations. Through HAND and KRAC, I facilitate regional CSO collaboration, promote open data use, and amplify grassroots voices across East Asia and the Pacific. My existing global anti-corruption network—comprising both practitioners and academics—enables me to connect the Coalition with broader international efforts, helping to exchange knowledge, scale innovative practices, and strengthen the impact of civil society in advancing the UNCAC agenda</w:t>
            </w:r>
            <w:r>
              <w:rPr>
                <w:rFonts w:ascii="Arial" w:hAnsi="Arial" w:cs="Arial"/>
                <w:sz w:val="22"/>
                <w:szCs w:val="22"/>
              </w:rPr>
              <w:t>.</w:t>
            </w:r>
          </w:p>
        </w:tc>
      </w:tr>
    </w:tbl>
    <w:p w14:paraId="482C3CEA" w14:textId="77777777" w:rsidR="00B933CA" w:rsidRPr="00E00EAC" w:rsidRDefault="00B933CA" w:rsidP="00B933CA">
      <w:pPr>
        <w:spacing w:line="276" w:lineRule="auto"/>
        <w:rPr>
          <w:rFonts w:ascii="Arial" w:eastAsia="Arial" w:hAnsi="Arial" w:cs="Arial"/>
          <w:sz w:val="22"/>
          <w:szCs w:val="22"/>
        </w:rPr>
      </w:pPr>
    </w:p>
    <w:p w14:paraId="6429CA54" w14:textId="77777777" w:rsidR="00B933CA" w:rsidRPr="00E00EAC" w:rsidRDefault="00B933CA" w:rsidP="00B933CA">
      <w:pPr>
        <w:spacing w:line="276" w:lineRule="auto"/>
        <w:jc w:val="center"/>
        <w:rPr>
          <w:rFonts w:ascii="Arial" w:eastAsia="Arial" w:hAnsi="Arial" w:cs="Arial"/>
          <w:sz w:val="32"/>
          <w:szCs w:val="32"/>
        </w:rPr>
      </w:pPr>
    </w:p>
    <w:p w14:paraId="3243D2E1" w14:textId="77777777" w:rsidR="00B933CA" w:rsidRPr="00E00EAC" w:rsidRDefault="00B933CA" w:rsidP="00B933CA">
      <w:pPr>
        <w:spacing w:line="276" w:lineRule="auto"/>
        <w:jc w:val="center"/>
        <w:rPr>
          <w:rFonts w:ascii="Arial" w:eastAsia="Arial" w:hAnsi="Arial" w:cs="Arial"/>
          <w:sz w:val="32"/>
          <w:szCs w:val="32"/>
        </w:rPr>
        <w:sectPr w:rsidR="00B933CA" w:rsidRPr="00E00EAC" w:rsidSect="00B933CA">
          <w:headerReference w:type="default" r:id="rId12"/>
          <w:footerReference w:type="default" r:id="rId13"/>
          <w:headerReference w:type="first" r:id="rId14"/>
          <w:footerReference w:type="first" r:id="rId15"/>
          <w:pgSz w:w="12242" w:h="15842"/>
          <w:pgMar w:top="1797" w:right="1797" w:bottom="1438" w:left="1797" w:header="709" w:footer="709" w:gutter="0"/>
          <w:pgNumType w:start="1"/>
          <w:cols w:space="720"/>
          <w:titlePg/>
        </w:sectPr>
      </w:pPr>
    </w:p>
    <w:p w14:paraId="6EFDDDD3" w14:textId="77777777" w:rsidR="00B933CA" w:rsidRPr="00E00EAC" w:rsidRDefault="00B933CA" w:rsidP="00B933CA">
      <w:pPr>
        <w:spacing w:line="276" w:lineRule="auto"/>
        <w:jc w:val="center"/>
        <w:rPr>
          <w:rFonts w:ascii="Arial" w:eastAsia="Arial" w:hAnsi="Arial" w:cs="Arial"/>
          <w:sz w:val="32"/>
          <w:szCs w:val="32"/>
        </w:rPr>
      </w:pPr>
    </w:p>
    <w:p w14:paraId="1C33CA8F" w14:textId="77777777" w:rsidR="00B933CA" w:rsidRPr="00E00EAC" w:rsidRDefault="00B933CA" w:rsidP="00B933CA">
      <w:pPr>
        <w:pStyle w:val="Heading1"/>
        <w:jc w:val="center"/>
        <w:rPr>
          <w:rFonts w:ascii="Arial" w:eastAsia="Arial" w:hAnsi="Arial" w:cs="Arial"/>
          <w:b/>
          <w:color w:val="C00000"/>
          <w:sz w:val="40"/>
          <w:szCs w:val="40"/>
        </w:rPr>
      </w:pPr>
      <w:r w:rsidRPr="00E00EAC">
        <w:rPr>
          <w:rFonts w:ascii="Arial" w:eastAsia="Arial" w:hAnsi="Arial" w:cs="Arial"/>
          <w:color w:val="C00000"/>
          <w:sz w:val="40"/>
          <w:szCs w:val="40"/>
        </w:rPr>
        <w:t>Part III: Declaration of Interests</w:t>
      </w:r>
    </w:p>
    <w:p w14:paraId="09EEA0CD" w14:textId="77777777" w:rsidR="00B933CA" w:rsidRPr="00E00EAC" w:rsidRDefault="00B933CA" w:rsidP="00B933CA">
      <w:pPr>
        <w:rPr>
          <w:rFonts w:ascii="Arial" w:eastAsia="Arial" w:hAnsi="Arial" w:cs="Arial"/>
          <w:color w:val="000000"/>
          <w:sz w:val="22"/>
          <w:szCs w:val="22"/>
        </w:rPr>
      </w:pPr>
    </w:p>
    <w:p w14:paraId="229B8B93" w14:textId="77777777" w:rsidR="00B933CA" w:rsidRPr="00E00EAC" w:rsidRDefault="00B933CA" w:rsidP="00B933CA">
      <w:pPr>
        <w:rPr>
          <w:rFonts w:ascii="Arial" w:eastAsia="Arial" w:hAnsi="Arial" w:cs="Arial"/>
          <w:sz w:val="22"/>
          <w:szCs w:val="22"/>
        </w:rPr>
      </w:pPr>
      <w:r w:rsidRPr="00E00EAC">
        <w:rPr>
          <w:rFonts w:ascii="Arial" w:eastAsia="Arial" w:hAnsi="Arial" w:cs="Arial"/>
          <w:sz w:val="22"/>
          <w:szCs w:val="22"/>
        </w:rPr>
        <w:t xml:space="preserve">Each candidate to the CCC shall fill out and submit this Declaration of Interest form no later than one week prior to the CCC election and submit it jointly with their candidacy. </w:t>
      </w:r>
      <w:r w:rsidRPr="00E00EAC">
        <w:rPr>
          <w:rFonts w:ascii="Arial" w:eastAsia="Arial" w:hAnsi="Arial" w:cs="Arial"/>
          <w:color w:val="000000"/>
          <w:sz w:val="22"/>
          <w:szCs w:val="22"/>
        </w:rPr>
        <w:t xml:space="preserve">Once elected, CCC members commit to keep such </w:t>
      </w:r>
      <w:r w:rsidRPr="00E00EAC">
        <w:rPr>
          <w:rFonts w:ascii="Arial" w:eastAsia="Arial" w:hAnsi="Arial" w:cs="Arial"/>
          <w:sz w:val="22"/>
          <w:szCs w:val="22"/>
        </w:rPr>
        <w:t>declarations</w:t>
      </w:r>
      <w:r w:rsidRPr="00E00EAC">
        <w:rPr>
          <w:rFonts w:ascii="Arial" w:eastAsia="Arial" w:hAnsi="Arial" w:cs="Arial"/>
          <w:color w:val="000000"/>
          <w:sz w:val="22"/>
          <w:szCs w:val="22"/>
        </w:rPr>
        <w:t xml:space="preserve"> updated. To that effect, </w:t>
      </w:r>
      <w:r w:rsidRPr="00E00EAC">
        <w:rPr>
          <w:rFonts w:ascii="Arial" w:eastAsia="Arial" w:hAnsi="Arial" w:cs="Arial"/>
          <w:color w:val="000000"/>
          <w:sz w:val="22"/>
          <w:szCs w:val="22"/>
          <w:highlight w:val="white"/>
        </w:rPr>
        <w:t>they will be required to explicitly confirm that their respective register is still current or to update it</w:t>
      </w:r>
      <w:r w:rsidRPr="00E00EAC">
        <w:rPr>
          <w:rFonts w:ascii="Arial" w:eastAsia="Arial" w:hAnsi="Arial" w:cs="Arial"/>
          <w:sz w:val="22"/>
          <w:szCs w:val="22"/>
        </w:rPr>
        <w:t xml:space="preserve"> ahead of every in-person CCC meeting and any CCC meeting with agenda items where a conflict of interest may arise (i.e. decisions on contracts, consultancies, etc.). </w:t>
      </w:r>
    </w:p>
    <w:p w14:paraId="44465B99" w14:textId="77777777" w:rsidR="00B933CA" w:rsidRPr="00E00EAC" w:rsidRDefault="00B933CA" w:rsidP="00B933CA">
      <w:pPr>
        <w:rPr>
          <w:rFonts w:ascii="Arial" w:eastAsia="Arial" w:hAnsi="Arial" w:cs="Arial"/>
          <w:color w:val="000000"/>
          <w:sz w:val="22"/>
          <w:szCs w:val="22"/>
        </w:rPr>
      </w:pPr>
    </w:p>
    <w:p w14:paraId="5A34C436" w14:textId="77777777" w:rsidR="00B933CA" w:rsidRPr="00E00EAC" w:rsidRDefault="00B933CA" w:rsidP="00B933CA">
      <w:pPr>
        <w:rPr>
          <w:rFonts w:ascii="Arial" w:eastAsia="Arial" w:hAnsi="Arial" w:cs="Arial"/>
          <w:sz w:val="22"/>
          <w:szCs w:val="22"/>
        </w:rPr>
      </w:pPr>
      <w:r w:rsidRPr="00E00EAC">
        <w:rPr>
          <w:rFonts w:ascii="Arial" w:eastAsia="Arial" w:hAnsi="Arial" w:cs="Arial"/>
          <w:sz w:val="22"/>
          <w:szCs w:val="22"/>
        </w:rPr>
        <w:t xml:space="preserve">The completed declarations will be published on the UNCAC Coalition website </w:t>
      </w:r>
      <w:r w:rsidRPr="00E00EAC">
        <w:rPr>
          <w:rFonts w:ascii="Arial" w:eastAsia="Arial" w:hAnsi="Arial" w:cs="Arial"/>
          <w:color w:val="000000"/>
          <w:sz w:val="22"/>
          <w:szCs w:val="22"/>
          <w:highlight w:val="white"/>
        </w:rPr>
        <w:t>following explicit consent from the respective individual, in conformity with applicable GDPR provisions</w:t>
      </w:r>
      <w:r w:rsidRPr="00E00EAC">
        <w:rPr>
          <w:rFonts w:ascii="Arial" w:eastAsia="Arial" w:hAnsi="Arial" w:cs="Arial"/>
          <w:sz w:val="22"/>
          <w:szCs w:val="22"/>
        </w:rPr>
        <w:t>.</w:t>
      </w:r>
    </w:p>
    <w:p w14:paraId="35583E55" w14:textId="77777777" w:rsidR="00B933CA" w:rsidRPr="00E00EAC" w:rsidRDefault="00B933CA" w:rsidP="00B933CA">
      <w:pPr>
        <w:rPr>
          <w:rFonts w:ascii="Arial" w:eastAsia="Arial" w:hAnsi="Arial" w:cs="Arial"/>
          <w:sz w:val="22"/>
          <w:szCs w:val="22"/>
        </w:rPr>
      </w:pPr>
    </w:p>
    <w:tbl>
      <w:tblPr>
        <w:tblW w:w="9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720"/>
        <w:gridCol w:w="5640"/>
      </w:tblGrid>
      <w:tr w:rsidR="00B933CA" w:rsidRPr="00E00EAC" w14:paraId="60906234" w14:textId="77777777" w:rsidTr="00CB189A">
        <w:tc>
          <w:tcPr>
            <w:tcW w:w="3720" w:type="dxa"/>
            <w:shd w:val="clear" w:color="auto" w:fill="D9D9D9"/>
          </w:tcPr>
          <w:p w14:paraId="155C203E" w14:textId="77777777" w:rsidR="00B933CA" w:rsidRPr="00E00EAC" w:rsidRDefault="00B933CA" w:rsidP="00CB189A">
            <w:pPr>
              <w:spacing w:line="276" w:lineRule="auto"/>
              <w:rPr>
                <w:rFonts w:ascii="Arial" w:eastAsia="Arial" w:hAnsi="Arial" w:cs="Arial"/>
                <w:b/>
                <w:sz w:val="22"/>
                <w:szCs w:val="22"/>
              </w:rPr>
            </w:pPr>
            <w:r w:rsidRPr="00E00EAC">
              <w:rPr>
                <w:rFonts w:ascii="Arial" w:eastAsia="Arial" w:hAnsi="Arial" w:cs="Arial"/>
                <w:b/>
                <w:sz w:val="22"/>
                <w:szCs w:val="22"/>
              </w:rPr>
              <w:t>Name</w:t>
            </w:r>
          </w:p>
        </w:tc>
        <w:tc>
          <w:tcPr>
            <w:tcW w:w="5640" w:type="dxa"/>
          </w:tcPr>
          <w:p w14:paraId="0A4DAA71" w14:textId="5E5FCFD5" w:rsidR="00B933CA" w:rsidRPr="00E00EAC" w:rsidRDefault="00527139" w:rsidP="00CB189A">
            <w:pPr>
              <w:spacing w:line="276" w:lineRule="auto"/>
              <w:rPr>
                <w:rFonts w:ascii="Arial" w:eastAsia="Arial" w:hAnsi="Arial" w:cs="Arial"/>
                <w:sz w:val="22"/>
                <w:szCs w:val="22"/>
              </w:rPr>
            </w:pPr>
            <w:r>
              <w:rPr>
                <w:rFonts w:ascii="Arial" w:eastAsia="Arial" w:hAnsi="Arial" w:cs="Arial"/>
                <w:sz w:val="22"/>
                <w:szCs w:val="22"/>
              </w:rPr>
              <w:t>Torplus Yomnak</w:t>
            </w:r>
          </w:p>
        </w:tc>
      </w:tr>
      <w:tr w:rsidR="00B933CA" w:rsidRPr="00E00EAC" w14:paraId="508FF3F3" w14:textId="77777777" w:rsidTr="00CB189A">
        <w:tc>
          <w:tcPr>
            <w:tcW w:w="3720" w:type="dxa"/>
            <w:shd w:val="clear" w:color="auto" w:fill="D9D9D9"/>
          </w:tcPr>
          <w:p w14:paraId="1E1444BA" w14:textId="77777777" w:rsidR="00B933CA" w:rsidRPr="00E00EAC" w:rsidRDefault="00B933CA" w:rsidP="00CB189A">
            <w:pPr>
              <w:spacing w:line="276" w:lineRule="auto"/>
              <w:rPr>
                <w:rFonts w:ascii="Arial" w:eastAsia="Arial" w:hAnsi="Arial" w:cs="Arial"/>
                <w:b/>
                <w:sz w:val="22"/>
                <w:szCs w:val="22"/>
              </w:rPr>
            </w:pPr>
            <w:r w:rsidRPr="00E00EAC">
              <w:rPr>
                <w:rFonts w:ascii="Arial" w:eastAsia="Arial" w:hAnsi="Arial" w:cs="Arial"/>
                <w:b/>
                <w:sz w:val="22"/>
                <w:szCs w:val="22"/>
              </w:rPr>
              <w:t>Date of election/ of appointment</w:t>
            </w:r>
          </w:p>
        </w:tc>
        <w:tc>
          <w:tcPr>
            <w:tcW w:w="5640" w:type="dxa"/>
          </w:tcPr>
          <w:p w14:paraId="0A9D5343" w14:textId="0CDB517F" w:rsidR="00B933CA" w:rsidRPr="00E00EAC" w:rsidRDefault="002551A5" w:rsidP="00CB189A">
            <w:pPr>
              <w:spacing w:line="276" w:lineRule="auto"/>
              <w:rPr>
                <w:rFonts w:ascii="Arial" w:eastAsia="Arial" w:hAnsi="Arial" w:cs="Arial"/>
                <w:sz w:val="22"/>
                <w:szCs w:val="22"/>
              </w:rPr>
            </w:pPr>
            <w:r>
              <w:rPr>
                <w:rFonts w:ascii="Arial" w:eastAsia="Arial" w:hAnsi="Arial" w:cs="Arial"/>
                <w:sz w:val="22"/>
                <w:szCs w:val="22"/>
              </w:rPr>
              <w:t>n/a</w:t>
            </w:r>
          </w:p>
        </w:tc>
      </w:tr>
      <w:tr w:rsidR="00B933CA" w:rsidRPr="00E00EAC" w14:paraId="523A44A4" w14:textId="77777777" w:rsidTr="00CB189A">
        <w:tc>
          <w:tcPr>
            <w:tcW w:w="3720" w:type="dxa"/>
            <w:shd w:val="clear" w:color="auto" w:fill="D9D9D9"/>
          </w:tcPr>
          <w:p w14:paraId="3D8E9D79" w14:textId="77777777" w:rsidR="00B933CA" w:rsidRPr="00E00EAC" w:rsidRDefault="00B933CA" w:rsidP="00CB189A">
            <w:pPr>
              <w:spacing w:line="276" w:lineRule="auto"/>
              <w:rPr>
                <w:rFonts w:ascii="Arial" w:eastAsia="Arial" w:hAnsi="Arial" w:cs="Arial"/>
                <w:b/>
                <w:sz w:val="22"/>
                <w:szCs w:val="22"/>
              </w:rPr>
            </w:pPr>
            <w:r w:rsidRPr="00E00EAC">
              <w:rPr>
                <w:rFonts w:ascii="Arial" w:eastAsia="Arial" w:hAnsi="Arial" w:cs="Arial"/>
                <w:b/>
                <w:sz w:val="22"/>
                <w:szCs w:val="22"/>
              </w:rPr>
              <w:t>Submitted/ last updated</w:t>
            </w:r>
          </w:p>
        </w:tc>
        <w:tc>
          <w:tcPr>
            <w:tcW w:w="5640" w:type="dxa"/>
          </w:tcPr>
          <w:p w14:paraId="233C0FE3" w14:textId="38AF5E41" w:rsidR="00B933CA" w:rsidRPr="00E00EAC" w:rsidRDefault="00527139" w:rsidP="00CB189A">
            <w:pPr>
              <w:spacing w:line="276" w:lineRule="auto"/>
              <w:rPr>
                <w:rFonts w:ascii="Arial" w:eastAsia="Arial" w:hAnsi="Arial" w:cs="Arial"/>
                <w:sz w:val="22"/>
                <w:szCs w:val="22"/>
              </w:rPr>
            </w:pPr>
            <w:r>
              <w:rPr>
                <w:rFonts w:ascii="Arial" w:eastAsia="Arial" w:hAnsi="Arial" w:cs="Arial"/>
                <w:sz w:val="22"/>
                <w:szCs w:val="22"/>
              </w:rPr>
              <w:t>17 May 2025</w:t>
            </w:r>
          </w:p>
        </w:tc>
      </w:tr>
    </w:tbl>
    <w:p w14:paraId="206824DE" w14:textId="77777777" w:rsidR="00B933CA" w:rsidRPr="00E00EAC" w:rsidRDefault="00B933CA" w:rsidP="00B933CA">
      <w:pPr>
        <w:spacing w:line="276" w:lineRule="auto"/>
        <w:rPr>
          <w:rFonts w:ascii="Arial" w:eastAsia="Arial" w:hAnsi="Arial" w:cs="Arial"/>
          <w:sz w:val="22"/>
          <w:szCs w:val="22"/>
        </w:rPr>
      </w:pPr>
    </w:p>
    <w:tbl>
      <w:tblPr>
        <w:tblW w:w="9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720"/>
        <w:gridCol w:w="5640"/>
      </w:tblGrid>
      <w:tr w:rsidR="00B933CA" w:rsidRPr="00E00EAC" w14:paraId="7938E404" w14:textId="77777777" w:rsidTr="00CB189A">
        <w:tc>
          <w:tcPr>
            <w:tcW w:w="3720" w:type="dxa"/>
            <w:shd w:val="clear" w:color="auto" w:fill="D9D9D9"/>
          </w:tcPr>
          <w:p w14:paraId="565B1198" w14:textId="77777777" w:rsidR="00B933CA" w:rsidRPr="00E00EAC" w:rsidRDefault="00B933CA" w:rsidP="00CB189A">
            <w:pPr>
              <w:spacing w:line="276" w:lineRule="auto"/>
              <w:rPr>
                <w:rFonts w:ascii="Arial" w:eastAsia="Arial" w:hAnsi="Arial" w:cs="Arial"/>
                <w:b/>
                <w:sz w:val="22"/>
                <w:szCs w:val="22"/>
              </w:rPr>
            </w:pPr>
            <w:r w:rsidRPr="00E00EAC">
              <w:rPr>
                <w:rFonts w:ascii="Arial" w:eastAsia="Arial" w:hAnsi="Arial" w:cs="Arial"/>
                <w:b/>
                <w:sz w:val="22"/>
                <w:szCs w:val="22"/>
              </w:rPr>
              <w:t>Name of your primary employer</w:t>
            </w:r>
            <w:r w:rsidRPr="00E00EAC">
              <w:rPr>
                <w:rFonts w:ascii="Arial" w:eastAsia="Arial" w:hAnsi="Arial" w:cs="Arial"/>
                <w:b/>
                <w:sz w:val="22"/>
                <w:szCs w:val="22"/>
                <w:vertAlign w:val="superscript"/>
              </w:rPr>
              <w:footnoteReference w:id="2"/>
            </w:r>
          </w:p>
        </w:tc>
        <w:tc>
          <w:tcPr>
            <w:tcW w:w="5640" w:type="dxa"/>
          </w:tcPr>
          <w:p w14:paraId="7EBECFDA" w14:textId="6DBF1021" w:rsidR="00B933CA" w:rsidRPr="004F6B57" w:rsidRDefault="004F6B57" w:rsidP="004F6B57">
            <w:pPr>
              <w:pStyle w:val="p1"/>
              <w:rPr>
                <w:rFonts w:ascii="Arial" w:hAnsi="Arial" w:cs="Arial"/>
                <w:sz w:val="22"/>
                <w:szCs w:val="22"/>
              </w:rPr>
            </w:pPr>
            <w:r w:rsidRPr="004F6B57">
              <w:rPr>
                <w:rFonts w:ascii="Arial" w:hAnsi="Arial" w:cs="Arial"/>
                <w:sz w:val="22"/>
                <w:szCs w:val="22"/>
              </w:rPr>
              <w:t>Faculty of Economics, Chulalongkorn University</w:t>
            </w:r>
          </w:p>
        </w:tc>
      </w:tr>
      <w:tr w:rsidR="00B933CA" w:rsidRPr="00E00EAC" w14:paraId="2F79A2AC" w14:textId="77777777" w:rsidTr="00CB189A">
        <w:tc>
          <w:tcPr>
            <w:tcW w:w="3720" w:type="dxa"/>
            <w:shd w:val="clear" w:color="auto" w:fill="D9D9D9"/>
          </w:tcPr>
          <w:p w14:paraId="16905708" w14:textId="77777777" w:rsidR="00B933CA" w:rsidRPr="00E00EAC" w:rsidRDefault="00B933CA" w:rsidP="00CB189A">
            <w:pPr>
              <w:spacing w:line="276" w:lineRule="auto"/>
              <w:rPr>
                <w:rFonts w:ascii="Arial" w:eastAsia="Arial" w:hAnsi="Arial" w:cs="Arial"/>
                <w:b/>
                <w:sz w:val="22"/>
                <w:szCs w:val="22"/>
              </w:rPr>
            </w:pPr>
            <w:r w:rsidRPr="00E00EAC">
              <w:rPr>
                <w:rFonts w:ascii="Arial" w:eastAsia="Arial" w:hAnsi="Arial" w:cs="Arial"/>
                <w:b/>
                <w:sz w:val="22"/>
                <w:szCs w:val="22"/>
              </w:rPr>
              <w:t>Name of any other employers or major clients</w:t>
            </w:r>
            <w:r w:rsidRPr="00E00EAC">
              <w:rPr>
                <w:rFonts w:ascii="Arial" w:eastAsia="Arial" w:hAnsi="Arial" w:cs="Arial"/>
                <w:b/>
                <w:sz w:val="22"/>
                <w:szCs w:val="22"/>
                <w:vertAlign w:val="superscript"/>
              </w:rPr>
              <w:footnoteReference w:id="3"/>
            </w:r>
            <w:r w:rsidRPr="00E00EAC">
              <w:rPr>
                <w:rFonts w:ascii="Arial" w:eastAsia="Arial" w:hAnsi="Arial" w:cs="Arial"/>
                <w:b/>
                <w:sz w:val="22"/>
                <w:szCs w:val="22"/>
              </w:rPr>
              <w:t xml:space="preserve"> over the past two years </w:t>
            </w:r>
          </w:p>
        </w:tc>
        <w:tc>
          <w:tcPr>
            <w:tcW w:w="5640" w:type="dxa"/>
          </w:tcPr>
          <w:p w14:paraId="41AC9F79" w14:textId="77777777" w:rsidR="004F6B57" w:rsidRPr="004F6B57" w:rsidRDefault="004F6B57" w:rsidP="00CB189A">
            <w:pPr>
              <w:spacing w:line="276" w:lineRule="auto"/>
              <w:rPr>
                <w:rFonts w:ascii="Arial" w:eastAsia="Arial" w:hAnsi="Arial" w:cs="Arial"/>
                <w:sz w:val="22"/>
                <w:szCs w:val="22"/>
              </w:rPr>
            </w:pPr>
            <w:r w:rsidRPr="004F6B57">
              <w:rPr>
                <w:rFonts w:ascii="Arial" w:eastAsia="Arial" w:hAnsi="Arial" w:cs="Arial"/>
                <w:sz w:val="22"/>
                <w:szCs w:val="22"/>
              </w:rPr>
              <w:t>HAND Social Enterprise</w:t>
            </w:r>
          </w:p>
          <w:p w14:paraId="3A677ED6" w14:textId="166ECF0F" w:rsidR="00B933CA" w:rsidRPr="004F6B57" w:rsidRDefault="00527139" w:rsidP="00CB189A">
            <w:pPr>
              <w:spacing w:line="276" w:lineRule="auto"/>
              <w:rPr>
                <w:rFonts w:ascii="Arial" w:eastAsia="Arial" w:hAnsi="Arial" w:cs="Arial"/>
                <w:sz w:val="22"/>
                <w:szCs w:val="22"/>
              </w:rPr>
            </w:pPr>
            <w:r w:rsidRPr="004F6B57">
              <w:rPr>
                <w:rFonts w:ascii="Arial" w:eastAsia="Arial" w:hAnsi="Arial" w:cs="Arial"/>
                <w:sz w:val="22"/>
                <w:szCs w:val="22"/>
              </w:rPr>
              <w:t>Anti-Corruption Organization of Thailand</w:t>
            </w:r>
          </w:p>
        </w:tc>
      </w:tr>
      <w:tr w:rsidR="00B933CA" w:rsidRPr="00E00EAC" w14:paraId="1FC6C329" w14:textId="77777777" w:rsidTr="00CB189A">
        <w:tc>
          <w:tcPr>
            <w:tcW w:w="3720" w:type="dxa"/>
            <w:shd w:val="clear" w:color="auto" w:fill="D9D9D9"/>
          </w:tcPr>
          <w:p w14:paraId="68626C89" w14:textId="77777777" w:rsidR="00B933CA" w:rsidRPr="00E00EAC" w:rsidRDefault="00B933CA" w:rsidP="00CB189A">
            <w:pPr>
              <w:spacing w:line="276" w:lineRule="auto"/>
              <w:rPr>
                <w:rFonts w:ascii="Arial" w:eastAsia="Arial" w:hAnsi="Arial" w:cs="Arial"/>
                <w:b/>
                <w:sz w:val="22"/>
                <w:szCs w:val="22"/>
              </w:rPr>
            </w:pPr>
            <w:r w:rsidRPr="00E00EAC">
              <w:rPr>
                <w:rFonts w:ascii="Arial" w:eastAsia="Arial" w:hAnsi="Arial" w:cs="Arial"/>
                <w:b/>
                <w:sz w:val="22"/>
                <w:szCs w:val="22"/>
              </w:rPr>
              <w:t>Name of organisations on which Board or Board committees you currently serve</w:t>
            </w:r>
          </w:p>
        </w:tc>
        <w:tc>
          <w:tcPr>
            <w:tcW w:w="5640" w:type="dxa"/>
          </w:tcPr>
          <w:p w14:paraId="2FAD234A" w14:textId="77777777" w:rsidR="004F6B57" w:rsidRPr="004F6B57" w:rsidRDefault="00527139" w:rsidP="00CB189A">
            <w:pPr>
              <w:spacing w:line="276" w:lineRule="auto"/>
              <w:rPr>
                <w:rFonts w:ascii="Arial" w:eastAsia="Arial" w:hAnsi="Arial" w:cs="Arial"/>
                <w:sz w:val="22"/>
                <w:szCs w:val="22"/>
              </w:rPr>
            </w:pPr>
            <w:r w:rsidRPr="004F6B57">
              <w:rPr>
                <w:rFonts w:ascii="Arial" w:eastAsia="Arial" w:hAnsi="Arial" w:cs="Arial"/>
                <w:sz w:val="22"/>
                <w:szCs w:val="22"/>
              </w:rPr>
              <w:t>HAND Social Enterprise</w:t>
            </w:r>
          </w:p>
          <w:p w14:paraId="2B7C6352" w14:textId="77777777" w:rsidR="004F6B57" w:rsidRPr="004F6B57" w:rsidRDefault="00527139" w:rsidP="00CB189A">
            <w:pPr>
              <w:spacing w:line="276" w:lineRule="auto"/>
              <w:rPr>
                <w:rFonts w:ascii="Arial" w:eastAsia="Arial" w:hAnsi="Arial" w:cs="Arial"/>
                <w:sz w:val="22"/>
                <w:szCs w:val="22"/>
              </w:rPr>
            </w:pPr>
            <w:r w:rsidRPr="004F6B57">
              <w:rPr>
                <w:rFonts w:ascii="Arial" w:eastAsia="Arial" w:hAnsi="Arial" w:cs="Arial"/>
                <w:sz w:val="22"/>
                <w:szCs w:val="22"/>
              </w:rPr>
              <w:t>Anti-Corruption Organization of Thailand</w:t>
            </w:r>
            <w:r w:rsidRPr="004F6B57">
              <w:rPr>
                <w:rFonts w:ascii="Arial" w:eastAsia="Arial" w:hAnsi="Arial" w:cs="Arial"/>
                <w:sz w:val="22"/>
                <w:szCs w:val="22"/>
              </w:rPr>
              <w:t xml:space="preserve"> </w:t>
            </w:r>
          </w:p>
          <w:p w14:paraId="5C3C4BC2" w14:textId="77777777" w:rsidR="00B933CA" w:rsidRPr="004F6B57" w:rsidRDefault="00527139" w:rsidP="00CB189A">
            <w:pPr>
              <w:spacing w:line="276" w:lineRule="auto"/>
              <w:rPr>
                <w:rFonts w:ascii="Arial" w:eastAsia="Arial" w:hAnsi="Arial" w:cs="Arial"/>
                <w:sz w:val="22"/>
                <w:szCs w:val="22"/>
              </w:rPr>
            </w:pPr>
            <w:r w:rsidRPr="004F6B57">
              <w:rPr>
                <w:rFonts w:ascii="Arial" w:eastAsia="Arial" w:hAnsi="Arial" w:cs="Arial"/>
                <w:sz w:val="22"/>
                <w:szCs w:val="22"/>
              </w:rPr>
              <w:t>Knowledge Hub for Regional Anti-Corruption (KRAC)</w:t>
            </w:r>
          </w:p>
          <w:p w14:paraId="0D727A37" w14:textId="799E6A49" w:rsidR="004F6B57" w:rsidRPr="004F6B57" w:rsidRDefault="004F6B57" w:rsidP="00CB189A">
            <w:pPr>
              <w:spacing w:line="276" w:lineRule="auto"/>
              <w:rPr>
                <w:rFonts w:ascii="Arial" w:eastAsia="Arial" w:hAnsi="Arial" w:cs="Arial"/>
                <w:color w:val="000000" w:themeColor="text1"/>
                <w:sz w:val="22"/>
                <w:szCs w:val="22"/>
              </w:rPr>
            </w:pPr>
            <w:r w:rsidRPr="004F6B57">
              <w:rPr>
                <w:rFonts w:ascii="Arial" w:hAnsi="Arial" w:cs="Arial"/>
                <w:color w:val="000000" w:themeColor="text1"/>
                <w:sz w:val="22"/>
                <w:szCs w:val="22"/>
                <w:shd w:val="clear" w:color="auto" w:fill="FFFFFF"/>
              </w:rPr>
              <w:t>T</w:t>
            </w:r>
            <w:r w:rsidRPr="004F6B57">
              <w:rPr>
                <w:rFonts w:ascii="Arial" w:hAnsi="Arial" w:cs="Arial"/>
                <w:color w:val="000000" w:themeColor="text1"/>
                <w:sz w:val="22"/>
                <w:szCs w:val="22"/>
                <w:shd w:val="clear" w:color="auto" w:fill="FFFFFF"/>
              </w:rPr>
              <w:t>hai Public Broadcasting Service</w:t>
            </w:r>
            <w:r w:rsidRPr="004F6B57">
              <w:rPr>
                <w:rFonts w:ascii="Arial" w:hAnsi="Arial" w:cs="Arial"/>
                <w:color w:val="000000" w:themeColor="text1"/>
                <w:sz w:val="22"/>
                <w:szCs w:val="22"/>
                <w:shd w:val="clear" w:color="auto" w:fill="FFFFFF"/>
              </w:rPr>
              <w:t xml:space="preserve"> Foundation</w:t>
            </w:r>
          </w:p>
          <w:p w14:paraId="5AD54746" w14:textId="77777777" w:rsidR="004F6B57" w:rsidRPr="004F6B57" w:rsidRDefault="004F6B57" w:rsidP="00CB189A">
            <w:pPr>
              <w:spacing w:line="276" w:lineRule="auto"/>
              <w:rPr>
                <w:rFonts w:ascii="Arial" w:eastAsia="Arial" w:hAnsi="Arial" w:cs="Arial"/>
                <w:sz w:val="22"/>
                <w:szCs w:val="22"/>
              </w:rPr>
            </w:pPr>
            <w:r w:rsidRPr="004F6B57">
              <w:rPr>
                <w:rFonts w:ascii="Arial" w:eastAsia="Arial" w:hAnsi="Arial" w:cs="Arial"/>
                <w:sz w:val="22"/>
                <w:szCs w:val="22"/>
              </w:rPr>
              <w:t>Bangkok Prep International School</w:t>
            </w:r>
          </w:p>
          <w:p w14:paraId="22EAAB9F" w14:textId="5DD5AD1E" w:rsidR="004F6B57" w:rsidRPr="004F6B57" w:rsidRDefault="004F6B57" w:rsidP="00CB189A">
            <w:pPr>
              <w:spacing w:line="276" w:lineRule="auto"/>
              <w:rPr>
                <w:rFonts w:ascii="Arial" w:eastAsia="Arial" w:hAnsi="Arial" w:cs="Arial"/>
                <w:sz w:val="22"/>
                <w:szCs w:val="22"/>
              </w:rPr>
            </w:pPr>
            <w:r w:rsidRPr="004F6B57">
              <w:rPr>
                <w:rFonts w:ascii="Arial" w:eastAsia="Arial" w:hAnsi="Arial" w:cs="Arial"/>
                <w:sz w:val="22"/>
                <w:szCs w:val="22"/>
              </w:rPr>
              <w:t>VT</w:t>
            </w:r>
            <w:r w:rsidRPr="004F6B57">
              <w:rPr>
                <w:rFonts w:ascii="Arial" w:eastAsia="Arial" w:hAnsi="Arial" w:cs="Arial"/>
                <w:sz w:val="22"/>
                <w:szCs w:val="22"/>
              </w:rPr>
              <w:t xml:space="preserve"> </w:t>
            </w:r>
            <w:r w:rsidRPr="004F6B57">
              <w:rPr>
                <w:rFonts w:ascii="Arial" w:eastAsia="Arial" w:hAnsi="Arial" w:cs="Arial"/>
                <w:sz w:val="22"/>
                <w:szCs w:val="22"/>
              </w:rPr>
              <w:t>I</w:t>
            </w:r>
            <w:r w:rsidRPr="004F6B57">
              <w:rPr>
                <w:rFonts w:ascii="Arial" w:eastAsia="Arial" w:hAnsi="Arial" w:cs="Arial"/>
                <w:sz w:val="22"/>
                <w:szCs w:val="22"/>
              </w:rPr>
              <w:t xml:space="preserve">nnovative </w:t>
            </w:r>
            <w:r w:rsidRPr="004F6B57">
              <w:rPr>
                <w:rFonts w:ascii="Arial" w:eastAsia="Arial" w:hAnsi="Arial" w:cs="Arial"/>
                <w:sz w:val="22"/>
                <w:szCs w:val="22"/>
              </w:rPr>
              <w:t>A</w:t>
            </w:r>
            <w:r w:rsidRPr="004F6B57">
              <w:rPr>
                <w:rFonts w:ascii="Arial" w:eastAsia="Arial" w:hAnsi="Arial" w:cs="Arial"/>
                <w:sz w:val="22"/>
                <w:szCs w:val="22"/>
              </w:rPr>
              <w:t xml:space="preserve">lliances </w:t>
            </w:r>
            <w:r w:rsidRPr="004F6B57">
              <w:rPr>
                <w:rFonts w:ascii="Arial" w:eastAsia="Arial" w:hAnsi="Arial" w:cs="Arial"/>
                <w:sz w:val="22"/>
                <w:szCs w:val="22"/>
              </w:rPr>
              <w:t>C</w:t>
            </w:r>
            <w:r w:rsidRPr="004F6B57">
              <w:rPr>
                <w:rFonts w:ascii="Arial" w:eastAsia="Arial" w:hAnsi="Arial" w:cs="Arial"/>
                <w:sz w:val="22"/>
                <w:szCs w:val="22"/>
              </w:rPr>
              <w:t>o.,</w:t>
            </w:r>
            <w:r w:rsidRPr="004F6B57">
              <w:rPr>
                <w:rFonts w:ascii="Arial" w:eastAsia="Arial" w:hAnsi="Arial" w:cs="Arial"/>
                <w:sz w:val="22"/>
                <w:szCs w:val="22"/>
              </w:rPr>
              <w:t xml:space="preserve"> L</w:t>
            </w:r>
            <w:r w:rsidRPr="004F6B57">
              <w:rPr>
                <w:rFonts w:ascii="Arial" w:eastAsia="Arial" w:hAnsi="Arial" w:cs="Arial"/>
                <w:sz w:val="22"/>
                <w:szCs w:val="22"/>
              </w:rPr>
              <w:t>td.</w:t>
            </w:r>
          </w:p>
        </w:tc>
      </w:tr>
      <w:tr w:rsidR="00B933CA" w:rsidRPr="00E00EAC" w14:paraId="00461110" w14:textId="77777777" w:rsidTr="00CB189A">
        <w:tc>
          <w:tcPr>
            <w:tcW w:w="3720" w:type="dxa"/>
            <w:shd w:val="clear" w:color="auto" w:fill="D9D9D9"/>
          </w:tcPr>
          <w:p w14:paraId="2739D1EA" w14:textId="77777777" w:rsidR="00B933CA" w:rsidRPr="00E00EAC" w:rsidRDefault="00B933CA" w:rsidP="00CB189A">
            <w:pPr>
              <w:spacing w:line="276" w:lineRule="auto"/>
              <w:rPr>
                <w:rFonts w:ascii="Arial" w:eastAsia="Arial" w:hAnsi="Arial" w:cs="Arial"/>
                <w:b/>
                <w:sz w:val="22"/>
                <w:szCs w:val="22"/>
              </w:rPr>
            </w:pPr>
            <w:r w:rsidRPr="00E00EAC">
              <w:rPr>
                <w:rFonts w:ascii="Arial" w:eastAsia="Arial" w:hAnsi="Arial" w:cs="Arial"/>
                <w:b/>
                <w:sz w:val="22"/>
                <w:szCs w:val="22"/>
              </w:rPr>
              <w:t>Name of any business(es), organization(s) or entities in which you have a significant financial investment or other vested financial interest</w:t>
            </w:r>
            <w:r w:rsidRPr="00E00EAC">
              <w:rPr>
                <w:rFonts w:ascii="Arial" w:eastAsia="Arial" w:hAnsi="Arial" w:cs="Arial"/>
                <w:b/>
                <w:sz w:val="22"/>
                <w:szCs w:val="22"/>
                <w:vertAlign w:val="superscript"/>
              </w:rPr>
              <w:footnoteReference w:id="4"/>
            </w:r>
            <w:r w:rsidRPr="00E00EAC">
              <w:rPr>
                <w:rFonts w:ascii="Arial" w:eastAsia="Arial" w:hAnsi="Arial" w:cs="Arial"/>
                <w:b/>
                <w:sz w:val="22"/>
                <w:szCs w:val="22"/>
              </w:rPr>
              <w:t xml:space="preserve"> </w:t>
            </w:r>
          </w:p>
        </w:tc>
        <w:tc>
          <w:tcPr>
            <w:tcW w:w="5640" w:type="dxa"/>
          </w:tcPr>
          <w:p w14:paraId="6C3C8003" w14:textId="77777777" w:rsidR="00B933CA" w:rsidRPr="004F6B57" w:rsidRDefault="00527139" w:rsidP="00CB189A">
            <w:pPr>
              <w:spacing w:line="276" w:lineRule="auto"/>
              <w:rPr>
                <w:rFonts w:ascii="Arial" w:eastAsia="Arial" w:hAnsi="Arial" w:cs="Arial"/>
                <w:sz w:val="22"/>
                <w:szCs w:val="22"/>
              </w:rPr>
            </w:pPr>
            <w:bookmarkStart w:id="0" w:name="_heading=h.gjdgxs" w:colFirst="0" w:colLast="0"/>
            <w:bookmarkEnd w:id="0"/>
            <w:r w:rsidRPr="004F6B57">
              <w:rPr>
                <w:rFonts w:ascii="Arial" w:eastAsia="Arial" w:hAnsi="Arial" w:cs="Arial"/>
                <w:sz w:val="22"/>
                <w:szCs w:val="22"/>
              </w:rPr>
              <w:t>Bangkok Prep International School</w:t>
            </w:r>
          </w:p>
          <w:p w14:paraId="508C7DDE" w14:textId="77777777" w:rsidR="004F6B57" w:rsidRDefault="004F6B57" w:rsidP="00CB189A">
            <w:pPr>
              <w:spacing w:line="276" w:lineRule="auto"/>
              <w:rPr>
                <w:rFonts w:ascii="Arial" w:eastAsia="Arial" w:hAnsi="Arial" w:cs="Arial"/>
                <w:sz w:val="22"/>
                <w:szCs w:val="22"/>
              </w:rPr>
            </w:pPr>
            <w:r w:rsidRPr="004F6B57">
              <w:rPr>
                <w:rFonts w:ascii="Arial" w:eastAsia="Arial" w:hAnsi="Arial" w:cs="Arial"/>
                <w:sz w:val="22"/>
                <w:szCs w:val="22"/>
              </w:rPr>
              <w:t>VT Innovative Alliances Co., Ltd.</w:t>
            </w:r>
          </w:p>
          <w:p w14:paraId="0712F1CC" w14:textId="77777777" w:rsidR="004F6B57" w:rsidRDefault="004F6B57" w:rsidP="00CB189A">
            <w:pPr>
              <w:spacing w:line="276" w:lineRule="auto"/>
              <w:rPr>
                <w:rFonts w:ascii="Arial" w:eastAsia="Arial" w:hAnsi="Arial" w:cs="Arial"/>
                <w:sz w:val="22"/>
                <w:szCs w:val="22"/>
              </w:rPr>
            </w:pPr>
            <w:r>
              <w:rPr>
                <w:rFonts w:ascii="Arial" w:eastAsia="Arial" w:hAnsi="Arial" w:cs="Arial"/>
                <w:sz w:val="22"/>
                <w:szCs w:val="22"/>
              </w:rPr>
              <w:t>T.A.C.E. Co., Ltd.</w:t>
            </w:r>
          </w:p>
          <w:p w14:paraId="7036C590" w14:textId="333B9BE7" w:rsidR="004F6B57" w:rsidRPr="004F6B57" w:rsidRDefault="004F6B57" w:rsidP="00CB189A">
            <w:pPr>
              <w:spacing w:line="276" w:lineRule="auto"/>
              <w:rPr>
                <w:rFonts w:ascii="Arial" w:eastAsia="Arial" w:hAnsi="Arial" w:cs="Arial"/>
                <w:sz w:val="22"/>
                <w:szCs w:val="22"/>
              </w:rPr>
            </w:pPr>
            <w:r>
              <w:rPr>
                <w:rFonts w:ascii="Arial" w:eastAsia="Arial" w:hAnsi="Arial" w:cs="Arial"/>
                <w:sz w:val="22"/>
                <w:szCs w:val="22"/>
              </w:rPr>
              <w:t>Tor Co., Ltd.</w:t>
            </w:r>
          </w:p>
        </w:tc>
      </w:tr>
      <w:tr w:rsidR="00B933CA" w:rsidRPr="00E00EAC" w14:paraId="3C459E36" w14:textId="77777777" w:rsidTr="00CB189A">
        <w:tc>
          <w:tcPr>
            <w:tcW w:w="3720" w:type="dxa"/>
            <w:shd w:val="clear" w:color="auto" w:fill="D9D9D9"/>
          </w:tcPr>
          <w:p w14:paraId="1B094DEF" w14:textId="77777777" w:rsidR="00B933CA" w:rsidRPr="00E00EAC" w:rsidRDefault="00B933CA" w:rsidP="00CB189A">
            <w:pPr>
              <w:spacing w:line="276" w:lineRule="auto"/>
              <w:rPr>
                <w:rFonts w:ascii="Arial" w:eastAsia="Arial" w:hAnsi="Arial" w:cs="Arial"/>
                <w:sz w:val="22"/>
                <w:szCs w:val="22"/>
              </w:rPr>
            </w:pPr>
            <w:r w:rsidRPr="00E00EAC">
              <w:rPr>
                <w:rFonts w:ascii="Arial" w:eastAsia="Arial" w:hAnsi="Arial" w:cs="Arial"/>
                <w:b/>
                <w:sz w:val="22"/>
                <w:szCs w:val="22"/>
              </w:rPr>
              <w:lastRenderedPageBreak/>
              <w:t>Any interests of close relatives</w:t>
            </w:r>
            <w:r w:rsidRPr="00E00EAC">
              <w:rPr>
                <w:rFonts w:ascii="Arial" w:eastAsia="Arial" w:hAnsi="Arial" w:cs="Arial"/>
                <w:b/>
                <w:sz w:val="22"/>
                <w:szCs w:val="22"/>
                <w:vertAlign w:val="superscript"/>
              </w:rPr>
              <w:footnoteReference w:id="5"/>
            </w:r>
            <w:r w:rsidRPr="00E00EAC">
              <w:rPr>
                <w:rFonts w:ascii="Arial" w:eastAsia="Arial" w:hAnsi="Arial" w:cs="Arial"/>
                <w:b/>
                <w:sz w:val="22"/>
                <w:szCs w:val="22"/>
              </w:rPr>
              <w:t xml:space="preserve"> that may be relevant to the Coalition’s work</w:t>
            </w:r>
            <w:r w:rsidRPr="00E00EAC">
              <w:rPr>
                <w:rFonts w:ascii="Arial" w:eastAsia="Arial" w:hAnsi="Arial" w:cs="Arial"/>
                <w:sz w:val="22"/>
                <w:szCs w:val="22"/>
              </w:rPr>
              <w:t xml:space="preserve"> </w:t>
            </w:r>
          </w:p>
        </w:tc>
        <w:tc>
          <w:tcPr>
            <w:tcW w:w="5640" w:type="dxa"/>
            <w:shd w:val="clear" w:color="auto" w:fill="auto"/>
          </w:tcPr>
          <w:p w14:paraId="4EFF895D" w14:textId="6AE21F21" w:rsidR="00B933CA" w:rsidRPr="004F6B57" w:rsidRDefault="004F6B57" w:rsidP="00CB189A">
            <w:pPr>
              <w:spacing w:line="276" w:lineRule="auto"/>
              <w:rPr>
                <w:rFonts w:ascii="Arial" w:eastAsia="Arial" w:hAnsi="Arial" w:cs="Arial"/>
                <w:sz w:val="22"/>
                <w:szCs w:val="22"/>
              </w:rPr>
            </w:pPr>
            <w:r w:rsidRPr="004F6B57">
              <w:rPr>
                <w:rFonts w:ascii="Arial" w:eastAsia="Arial" w:hAnsi="Arial" w:cs="Arial"/>
                <w:sz w:val="22"/>
                <w:szCs w:val="22"/>
              </w:rPr>
              <w:t xml:space="preserve">Dr. </w:t>
            </w:r>
            <w:proofErr w:type="spellStart"/>
            <w:r w:rsidRPr="004F6B57">
              <w:rPr>
                <w:rFonts w:ascii="Arial" w:eastAsia="Arial" w:hAnsi="Arial" w:cs="Arial"/>
                <w:sz w:val="22"/>
                <w:szCs w:val="22"/>
              </w:rPr>
              <w:t>Tortrakul</w:t>
            </w:r>
            <w:proofErr w:type="spellEnd"/>
            <w:r w:rsidRPr="004F6B57">
              <w:rPr>
                <w:rFonts w:ascii="Arial" w:eastAsia="Arial" w:hAnsi="Arial" w:cs="Arial"/>
                <w:sz w:val="22"/>
                <w:szCs w:val="22"/>
              </w:rPr>
              <w:t xml:space="preserve"> Yomnak (father) is a former board member of the National Anti-Corruption Committee and currently serves as a board member of the Anti-Corruption Organization of Thailand.</w:t>
            </w:r>
          </w:p>
        </w:tc>
      </w:tr>
      <w:tr w:rsidR="00B933CA" w:rsidRPr="00E00EAC" w14:paraId="16D72EE7" w14:textId="77777777" w:rsidTr="00CB189A">
        <w:tc>
          <w:tcPr>
            <w:tcW w:w="3720" w:type="dxa"/>
            <w:shd w:val="clear" w:color="auto" w:fill="D9D9D9"/>
          </w:tcPr>
          <w:p w14:paraId="55D346E5" w14:textId="77777777" w:rsidR="00B933CA" w:rsidRPr="00E00EAC" w:rsidRDefault="00B933CA" w:rsidP="00CB189A">
            <w:pPr>
              <w:spacing w:line="276" w:lineRule="auto"/>
              <w:rPr>
                <w:rFonts w:ascii="Arial" w:eastAsia="Arial" w:hAnsi="Arial" w:cs="Arial"/>
                <w:b/>
                <w:sz w:val="22"/>
                <w:szCs w:val="22"/>
              </w:rPr>
            </w:pPr>
            <w:r w:rsidRPr="00E00EAC">
              <w:rPr>
                <w:rFonts w:ascii="Arial" w:eastAsia="Arial" w:hAnsi="Arial" w:cs="Arial"/>
                <w:b/>
                <w:sz w:val="22"/>
                <w:szCs w:val="22"/>
              </w:rPr>
              <w:t xml:space="preserve">Any other interest you believe necessary to </w:t>
            </w:r>
            <w:proofErr w:type="gramStart"/>
            <w:r w:rsidRPr="00E00EAC">
              <w:rPr>
                <w:rFonts w:ascii="Arial" w:eastAsia="Arial" w:hAnsi="Arial" w:cs="Arial"/>
                <w:b/>
                <w:sz w:val="22"/>
                <w:szCs w:val="22"/>
              </w:rPr>
              <w:t>declare:</w:t>
            </w:r>
            <w:proofErr w:type="gramEnd"/>
            <w:r w:rsidRPr="00E00EAC">
              <w:rPr>
                <w:rFonts w:ascii="Arial" w:eastAsia="Arial" w:hAnsi="Arial" w:cs="Arial"/>
                <w:b/>
                <w:sz w:val="22"/>
                <w:szCs w:val="22"/>
              </w:rPr>
              <w:t xml:space="preserve"> relevant (non-) remunerated roles and positions, memberships, etc.</w:t>
            </w:r>
          </w:p>
        </w:tc>
        <w:tc>
          <w:tcPr>
            <w:tcW w:w="5640" w:type="dxa"/>
          </w:tcPr>
          <w:p w14:paraId="1FBFCF21" w14:textId="77777777" w:rsidR="00B933CA" w:rsidRDefault="004F6B57" w:rsidP="00CB189A">
            <w:pPr>
              <w:spacing w:line="276" w:lineRule="auto"/>
              <w:rPr>
                <w:rFonts w:ascii="Arial" w:eastAsia="Arial" w:hAnsi="Arial" w:cs="Arial"/>
                <w:sz w:val="22"/>
                <w:szCs w:val="22"/>
              </w:rPr>
            </w:pPr>
            <w:r w:rsidRPr="004F6B57">
              <w:rPr>
                <w:rFonts w:ascii="Arial" w:eastAsia="Arial" w:hAnsi="Arial" w:cs="Arial"/>
                <w:sz w:val="22"/>
                <w:szCs w:val="22"/>
              </w:rPr>
              <w:t>Advisor to the Parliamentary Committee on Political Development, Mass Communications, and Public Participation</w:t>
            </w:r>
          </w:p>
          <w:p w14:paraId="1F12E71B" w14:textId="77777777" w:rsidR="004F6B57" w:rsidRDefault="004F6B57" w:rsidP="00CB189A">
            <w:pPr>
              <w:spacing w:line="276" w:lineRule="auto"/>
              <w:rPr>
                <w:rFonts w:ascii="Arial" w:eastAsia="Arial" w:hAnsi="Arial" w:cs="Arial"/>
                <w:sz w:val="22"/>
                <w:szCs w:val="22"/>
              </w:rPr>
            </w:pPr>
            <w:r w:rsidRPr="004F6B57">
              <w:rPr>
                <w:rFonts w:ascii="Arial" w:eastAsia="Arial" w:hAnsi="Arial" w:cs="Arial"/>
                <w:sz w:val="22"/>
                <w:szCs w:val="22"/>
              </w:rPr>
              <w:t xml:space="preserve">Advisor to the Parliamentary </w:t>
            </w:r>
            <w:r>
              <w:rPr>
                <w:rFonts w:ascii="Arial" w:eastAsia="Arial" w:hAnsi="Arial" w:cs="Arial"/>
                <w:sz w:val="22"/>
                <w:szCs w:val="22"/>
              </w:rPr>
              <w:t>Sub-</w:t>
            </w:r>
            <w:r w:rsidRPr="004F6B57">
              <w:rPr>
                <w:rFonts w:ascii="Arial" w:eastAsia="Arial" w:hAnsi="Arial" w:cs="Arial"/>
                <w:sz w:val="22"/>
                <w:szCs w:val="22"/>
              </w:rPr>
              <w:t xml:space="preserve">Committee on </w:t>
            </w:r>
            <w:r>
              <w:rPr>
                <w:rFonts w:ascii="Arial" w:eastAsia="Arial" w:hAnsi="Arial" w:cs="Arial"/>
                <w:sz w:val="22"/>
                <w:szCs w:val="22"/>
              </w:rPr>
              <w:t>Anti-Corruption</w:t>
            </w:r>
          </w:p>
          <w:p w14:paraId="2553B1C2" w14:textId="54E5133A" w:rsidR="004F6B57" w:rsidRPr="004F6B57" w:rsidRDefault="004F6B57" w:rsidP="00CB189A">
            <w:pPr>
              <w:spacing w:line="276" w:lineRule="auto"/>
              <w:rPr>
                <w:rFonts w:ascii="Arial" w:eastAsia="Arial" w:hAnsi="Arial" w:cs="Arial"/>
                <w:sz w:val="22"/>
                <w:szCs w:val="22"/>
              </w:rPr>
            </w:pPr>
            <w:r w:rsidRPr="004F6B57">
              <w:rPr>
                <w:rFonts w:ascii="Arial" w:eastAsia="Arial" w:hAnsi="Arial" w:cs="Arial"/>
                <w:sz w:val="22"/>
                <w:szCs w:val="22"/>
              </w:rPr>
              <w:t>Member, Subcommittees of the National Anti-Corruption Commission (NACC)</w:t>
            </w:r>
          </w:p>
        </w:tc>
      </w:tr>
    </w:tbl>
    <w:p w14:paraId="582F1C13" w14:textId="77777777" w:rsidR="00B933CA" w:rsidRPr="00E00EAC" w:rsidRDefault="00B933CA" w:rsidP="00B933CA">
      <w:pPr>
        <w:rPr>
          <w:rFonts w:ascii="Arial" w:eastAsia="Arial" w:hAnsi="Arial" w:cs="Arial"/>
          <w:sz w:val="22"/>
          <w:szCs w:val="22"/>
        </w:rPr>
      </w:pPr>
    </w:p>
    <w:p w14:paraId="2254DBAC" w14:textId="77777777" w:rsidR="00B933CA" w:rsidRPr="00E00EAC" w:rsidRDefault="00B933CA" w:rsidP="00B933CA">
      <w:pPr>
        <w:rPr>
          <w:rFonts w:ascii="Arial" w:eastAsia="Arial" w:hAnsi="Arial" w:cs="Arial"/>
          <w:sz w:val="22"/>
          <w:szCs w:val="22"/>
        </w:rPr>
      </w:pPr>
      <w:r w:rsidRPr="00E00EAC">
        <w:rPr>
          <w:rFonts w:ascii="Arial" w:eastAsia="Arial" w:hAnsi="Arial" w:cs="Arial"/>
          <w:sz w:val="22"/>
          <w:szCs w:val="22"/>
        </w:rPr>
        <w:t xml:space="preserve">Please note: if in a discussion of the Coalition Coordination Committee (whether in person, teleconference, or otherwise), an unanticipated and undeclared interest arises, you must notify the Chair and comply with CCC’s decision concerning your (non-)participation in the relevant CCC agenda item. </w:t>
      </w:r>
    </w:p>
    <w:p w14:paraId="2C7C1600" w14:textId="77777777" w:rsidR="00B933CA" w:rsidRPr="00E00EAC" w:rsidRDefault="00B933CA" w:rsidP="00B933CA">
      <w:pPr>
        <w:rPr>
          <w:rFonts w:ascii="Arial" w:eastAsia="Arial" w:hAnsi="Arial" w:cs="Arial"/>
          <w:sz w:val="22"/>
          <w:szCs w:val="22"/>
        </w:rPr>
      </w:pPr>
    </w:p>
    <w:p w14:paraId="2F64C08A" w14:textId="77777777" w:rsidR="00B933CA" w:rsidRPr="00E00EAC" w:rsidRDefault="00B933CA" w:rsidP="00B933CA">
      <w:pPr>
        <w:rPr>
          <w:rFonts w:ascii="Arial" w:eastAsia="Arial" w:hAnsi="Arial" w:cs="Arial"/>
          <w:sz w:val="22"/>
          <w:szCs w:val="22"/>
        </w:rPr>
      </w:pPr>
      <w:r w:rsidRPr="00E00EAC">
        <w:rPr>
          <w:rFonts w:ascii="Arial" w:eastAsia="Arial" w:hAnsi="Arial" w:cs="Arial"/>
          <w:sz w:val="22"/>
          <w:szCs w:val="22"/>
        </w:rPr>
        <w:t xml:space="preserve">By submitting this form, you confirm that, to the best of your knowledge, the information in the form is current, complete and accurate. By submitting the form, you also acknowledge and pledge to comply with the Coalition’s Ethical Guidelines and Policy on Conflicts of Interests, Gifts and Anti-Corruption </w:t>
      </w:r>
      <w:proofErr w:type="gramStart"/>
      <w:r w:rsidRPr="00E00EAC">
        <w:rPr>
          <w:rFonts w:ascii="Arial" w:eastAsia="Arial" w:hAnsi="Arial" w:cs="Arial"/>
          <w:sz w:val="22"/>
          <w:szCs w:val="22"/>
        </w:rPr>
        <w:t>and also</w:t>
      </w:r>
      <w:proofErr w:type="gramEnd"/>
      <w:r w:rsidRPr="00E00EAC">
        <w:rPr>
          <w:rFonts w:ascii="Arial" w:eastAsia="Arial" w:hAnsi="Arial" w:cs="Arial"/>
          <w:sz w:val="22"/>
          <w:szCs w:val="22"/>
        </w:rPr>
        <w:t xml:space="preserve"> consent to the publication of this document on the UNCAC Coalition website.</w:t>
      </w:r>
    </w:p>
    <w:p w14:paraId="473B2CFF" w14:textId="77777777" w:rsidR="00B933CA" w:rsidRPr="00E00EAC" w:rsidRDefault="00B933CA" w:rsidP="00B933CA">
      <w:pPr>
        <w:rPr>
          <w:rFonts w:ascii="Arial" w:eastAsia="Arial" w:hAnsi="Arial" w:cs="Arial"/>
        </w:rPr>
      </w:pPr>
    </w:p>
    <w:p w14:paraId="443A1BB0" w14:textId="77777777" w:rsidR="00B933CA" w:rsidRPr="00E00EAC" w:rsidRDefault="00B933CA" w:rsidP="00B933CA">
      <w:pPr>
        <w:rPr>
          <w:rFonts w:ascii="Arial" w:eastAsia="Arial" w:hAnsi="Arial" w:cs="Arial"/>
        </w:rPr>
      </w:pPr>
    </w:p>
    <w:p w14:paraId="0444FBBE" w14:textId="4811B870" w:rsidR="00B933CA" w:rsidRPr="00E00EAC" w:rsidRDefault="004F6B57" w:rsidP="00B933CA">
      <w:pPr>
        <w:rPr>
          <w:rFonts w:ascii="Arial" w:eastAsia="Arial" w:hAnsi="Arial" w:cs="Arial"/>
          <w:sz w:val="22"/>
          <w:szCs w:val="22"/>
        </w:rPr>
      </w:pPr>
      <w:r>
        <w:rPr>
          <w:rFonts w:ascii="Arial" w:eastAsia="Arial" w:hAnsi="Arial" w:cs="Arial"/>
          <w:sz w:val="22"/>
          <w:szCs w:val="22"/>
        </w:rPr>
        <w:t>Bangkok, 17 May 2025</w:t>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t>Torplus Yomnak</w:t>
      </w:r>
    </w:p>
    <w:p w14:paraId="657A6277" w14:textId="77777777" w:rsidR="00B933CA" w:rsidRPr="00E00EAC" w:rsidRDefault="00B933CA" w:rsidP="00B933CA">
      <w:pPr>
        <w:rPr>
          <w:rFonts w:ascii="Arial" w:eastAsia="Arial" w:hAnsi="Arial" w:cs="Arial"/>
          <w:sz w:val="22"/>
          <w:szCs w:val="22"/>
        </w:rPr>
      </w:pPr>
      <w:r w:rsidRPr="00E00EAC">
        <w:rPr>
          <w:rFonts w:ascii="Arial" w:eastAsia="Arial" w:hAnsi="Arial" w:cs="Arial"/>
          <w:sz w:val="22"/>
          <w:szCs w:val="22"/>
        </w:rPr>
        <w:t>_____________________</w:t>
      </w:r>
      <w:r w:rsidRPr="00E00EAC">
        <w:rPr>
          <w:rFonts w:ascii="Arial" w:eastAsia="Arial" w:hAnsi="Arial" w:cs="Arial"/>
          <w:sz w:val="22"/>
          <w:szCs w:val="22"/>
        </w:rPr>
        <w:tab/>
      </w:r>
      <w:r w:rsidRPr="00E00EAC">
        <w:rPr>
          <w:rFonts w:ascii="Arial" w:eastAsia="Arial" w:hAnsi="Arial" w:cs="Arial"/>
          <w:sz w:val="22"/>
          <w:szCs w:val="22"/>
        </w:rPr>
        <w:tab/>
      </w:r>
      <w:r w:rsidRPr="00E00EAC">
        <w:rPr>
          <w:rFonts w:ascii="Arial" w:eastAsia="Arial" w:hAnsi="Arial" w:cs="Arial"/>
          <w:sz w:val="22"/>
          <w:szCs w:val="22"/>
        </w:rPr>
        <w:tab/>
      </w:r>
      <w:r w:rsidRPr="00E00EAC">
        <w:rPr>
          <w:rFonts w:ascii="Arial" w:eastAsia="Arial" w:hAnsi="Arial" w:cs="Arial"/>
          <w:sz w:val="22"/>
          <w:szCs w:val="22"/>
        </w:rPr>
        <w:tab/>
        <w:t>__________________________</w:t>
      </w:r>
    </w:p>
    <w:p w14:paraId="23206326" w14:textId="77777777" w:rsidR="00B933CA" w:rsidRPr="00E00EAC" w:rsidRDefault="00B933CA" w:rsidP="00B933CA">
      <w:pPr>
        <w:rPr>
          <w:rFonts w:ascii="Arial" w:eastAsia="Arial" w:hAnsi="Arial" w:cs="Arial"/>
          <w:sz w:val="22"/>
          <w:szCs w:val="22"/>
        </w:rPr>
      </w:pPr>
      <w:r w:rsidRPr="00E00EAC">
        <w:rPr>
          <w:rFonts w:ascii="Arial" w:eastAsia="Arial" w:hAnsi="Arial" w:cs="Arial"/>
          <w:sz w:val="22"/>
          <w:szCs w:val="22"/>
        </w:rPr>
        <w:t>Place, date</w:t>
      </w:r>
      <w:r w:rsidRPr="00E00EAC">
        <w:rPr>
          <w:rFonts w:ascii="Arial" w:eastAsia="Arial" w:hAnsi="Arial" w:cs="Arial"/>
          <w:sz w:val="22"/>
          <w:szCs w:val="22"/>
        </w:rPr>
        <w:tab/>
      </w:r>
      <w:r w:rsidRPr="00E00EAC">
        <w:rPr>
          <w:rFonts w:ascii="Arial" w:eastAsia="Arial" w:hAnsi="Arial" w:cs="Arial"/>
          <w:sz w:val="22"/>
          <w:szCs w:val="22"/>
        </w:rPr>
        <w:tab/>
      </w:r>
      <w:r w:rsidRPr="00E00EAC">
        <w:rPr>
          <w:rFonts w:ascii="Arial" w:eastAsia="Arial" w:hAnsi="Arial" w:cs="Arial"/>
          <w:sz w:val="22"/>
          <w:szCs w:val="22"/>
        </w:rPr>
        <w:tab/>
      </w:r>
      <w:r w:rsidRPr="00E00EAC">
        <w:rPr>
          <w:rFonts w:ascii="Arial" w:eastAsia="Arial" w:hAnsi="Arial" w:cs="Arial"/>
          <w:sz w:val="22"/>
          <w:szCs w:val="22"/>
        </w:rPr>
        <w:tab/>
      </w:r>
      <w:r w:rsidRPr="00E00EAC">
        <w:rPr>
          <w:rFonts w:ascii="Arial" w:eastAsia="Arial" w:hAnsi="Arial" w:cs="Arial"/>
          <w:sz w:val="22"/>
          <w:szCs w:val="22"/>
        </w:rPr>
        <w:tab/>
      </w:r>
      <w:r w:rsidRPr="00E00EAC">
        <w:rPr>
          <w:rFonts w:ascii="Arial" w:eastAsia="Arial" w:hAnsi="Arial" w:cs="Arial"/>
          <w:sz w:val="22"/>
          <w:szCs w:val="22"/>
        </w:rPr>
        <w:tab/>
      </w:r>
      <w:r w:rsidRPr="00E00EAC">
        <w:rPr>
          <w:rFonts w:ascii="Arial" w:eastAsia="Arial" w:hAnsi="Arial" w:cs="Arial"/>
          <w:sz w:val="22"/>
          <w:szCs w:val="22"/>
        </w:rPr>
        <w:tab/>
      </w:r>
      <w:r w:rsidRPr="00E00EAC">
        <w:rPr>
          <w:rFonts w:ascii="Arial" w:eastAsia="Arial" w:hAnsi="Arial" w:cs="Arial"/>
          <w:sz w:val="22"/>
          <w:szCs w:val="22"/>
        </w:rPr>
        <w:tab/>
        <w:t>Signature</w:t>
      </w:r>
    </w:p>
    <w:p w14:paraId="2C885C35" w14:textId="77777777" w:rsidR="00B933CA" w:rsidRPr="00E00EAC" w:rsidRDefault="00B933CA" w:rsidP="00B933CA">
      <w:pPr>
        <w:spacing w:line="276" w:lineRule="auto"/>
        <w:rPr>
          <w:rFonts w:ascii="Arial" w:eastAsia="Arial" w:hAnsi="Arial" w:cs="Arial"/>
          <w:sz w:val="22"/>
          <w:szCs w:val="22"/>
        </w:rPr>
      </w:pPr>
    </w:p>
    <w:p w14:paraId="12EE8EE0" w14:textId="77777777" w:rsidR="005A2046" w:rsidRPr="00B933CA" w:rsidRDefault="005A2046" w:rsidP="00B933CA">
      <w:pPr>
        <w:rPr>
          <w:rFonts w:eastAsia="Arial"/>
        </w:rPr>
      </w:pPr>
    </w:p>
    <w:sectPr w:rsidR="005A2046" w:rsidRPr="00B933CA">
      <w:headerReference w:type="default" r:id="rId16"/>
      <w:footerReference w:type="default" r:id="rId17"/>
      <w:headerReference w:type="first" r:id="rId18"/>
      <w:footerReference w:type="first" r:id="rId19"/>
      <w:pgSz w:w="12242" w:h="15842"/>
      <w:pgMar w:top="1797" w:right="1797" w:bottom="1438" w:left="1797" w:header="709" w:footer="70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CF21F2" w14:textId="77777777" w:rsidR="00A72B1B" w:rsidRDefault="00A72B1B">
      <w:r>
        <w:separator/>
      </w:r>
    </w:p>
  </w:endnote>
  <w:endnote w:type="continuationSeparator" w:id="0">
    <w:p w14:paraId="436A7106" w14:textId="77777777" w:rsidR="00A72B1B" w:rsidRDefault="00A72B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Light">
    <w:panose1 w:val="020F0302020204030204"/>
    <w:charset w:val="00"/>
    <w:family w:val="swiss"/>
    <w:pitch w:val="variable"/>
    <w:sig w:usb0="E0002AFF" w:usb1="C0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Browallia New">
    <w:panose1 w:val="020B0604020202020204"/>
    <w:charset w:val="DE"/>
    <w:family w:val="swiss"/>
    <w:pitch w:val="variable"/>
    <w:sig w:usb0="81000003" w:usb1="00000000" w:usb2="00000000" w:usb3="00000000" w:csb0="00010001" w:csb1="00000000"/>
  </w:font>
  <w:font w:name="Calibri">
    <w:panose1 w:val="020F0502020204030204"/>
    <w:charset w:val="00"/>
    <w:family w:val="swiss"/>
    <w:pitch w:val="variable"/>
    <w:sig w:usb0="E0002AFF" w:usb1="C000247B" w:usb2="00000009" w:usb3="00000000" w:csb0="000001FF" w:csb1="00000000"/>
  </w:font>
  <w:font w:name="Cordia New">
    <w:panose1 w:val="020B0304020202020204"/>
    <w:charset w:val="00"/>
    <w:family w:val="swiss"/>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54A7E9" w14:textId="77777777" w:rsidR="00B933CA" w:rsidRPr="00730DB0" w:rsidRDefault="00B933CA">
    <w:pPr>
      <w:pBdr>
        <w:top w:val="nil"/>
        <w:left w:val="nil"/>
        <w:bottom w:val="nil"/>
        <w:right w:val="nil"/>
        <w:between w:val="nil"/>
      </w:pBdr>
      <w:tabs>
        <w:tab w:val="center" w:pos="4513"/>
        <w:tab w:val="right" w:pos="9026"/>
      </w:tabs>
      <w:jc w:val="center"/>
      <w:rPr>
        <w:rFonts w:ascii="Arial" w:hAnsi="Arial" w:cs="Arial"/>
        <w:color w:val="000000"/>
      </w:rPr>
    </w:pPr>
    <w:r w:rsidRPr="00730DB0">
      <w:rPr>
        <w:rFonts w:ascii="Arial" w:hAnsi="Arial" w:cs="Arial"/>
        <w:color w:val="000000"/>
      </w:rPr>
      <w:fldChar w:fldCharType="begin"/>
    </w:r>
    <w:r w:rsidRPr="00730DB0">
      <w:rPr>
        <w:rFonts w:ascii="Arial" w:hAnsi="Arial" w:cs="Arial"/>
        <w:color w:val="000000"/>
      </w:rPr>
      <w:instrText>PAGE</w:instrText>
    </w:r>
    <w:r w:rsidRPr="00730DB0">
      <w:rPr>
        <w:rFonts w:ascii="Arial" w:hAnsi="Arial" w:cs="Arial"/>
        <w:color w:val="000000"/>
      </w:rPr>
      <w:fldChar w:fldCharType="separate"/>
    </w:r>
    <w:r w:rsidRPr="00730DB0">
      <w:rPr>
        <w:rFonts w:ascii="Arial" w:hAnsi="Arial" w:cs="Arial"/>
        <w:noProof/>
        <w:color w:val="000000"/>
      </w:rPr>
      <w:t>2</w:t>
    </w:r>
    <w:r w:rsidRPr="00730DB0">
      <w:rPr>
        <w:rFonts w:ascii="Arial" w:hAnsi="Arial" w:cs="Arial"/>
        <w:color w:val="000000"/>
      </w:rPr>
      <w:fldChar w:fldCharType="end"/>
    </w:r>
    <w:r w:rsidRPr="00730DB0">
      <w:rPr>
        <w:rFonts w:ascii="Arial" w:hAnsi="Arial" w:cs="Arial"/>
        <w:color w:val="000000"/>
      </w:rPr>
      <w:t xml:space="preserve"> </w:t>
    </w:r>
  </w:p>
  <w:p w14:paraId="74BA575B" w14:textId="77777777" w:rsidR="00B933CA" w:rsidRDefault="00B933CA">
    <w:pPr>
      <w:pBdr>
        <w:top w:val="nil"/>
        <w:left w:val="nil"/>
        <w:bottom w:val="nil"/>
        <w:right w:val="nil"/>
        <w:between w:val="nil"/>
      </w:pBdr>
      <w:tabs>
        <w:tab w:val="center" w:pos="4513"/>
        <w:tab w:val="right" w:pos="9026"/>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9E7682" w14:textId="77777777" w:rsidR="00B933CA" w:rsidRDefault="00B933CA">
    <w:pPr>
      <w:pBdr>
        <w:top w:val="nil"/>
        <w:left w:val="nil"/>
        <w:bottom w:val="nil"/>
        <w:right w:val="nil"/>
        <w:between w:val="nil"/>
      </w:pBdr>
      <w:tabs>
        <w:tab w:val="center" w:pos="4513"/>
        <w:tab w:val="right" w:pos="9026"/>
      </w:tabs>
      <w:jc w:val="center"/>
      <w:rPr>
        <w:color w:val="000000"/>
      </w:rPr>
    </w:pPr>
    <w:r>
      <w:rPr>
        <w:color w:val="000000"/>
      </w:rPr>
      <w:t>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361357" w14:textId="77777777" w:rsidR="005A2046" w:rsidRPr="00730DB0" w:rsidRDefault="00000000">
    <w:pPr>
      <w:pBdr>
        <w:top w:val="nil"/>
        <w:left w:val="nil"/>
        <w:bottom w:val="nil"/>
        <w:right w:val="nil"/>
        <w:between w:val="nil"/>
      </w:pBdr>
      <w:tabs>
        <w:tab w:val="center" w:pos="4513"/>
        <w:tab w:val="right" w:pos="9026"/>
      </w:tabs>
      <w:jc w:val="center"/>
      <w:rPr>
        <w:rFonts w:ascii="Arial" w:hAnsi="Arial" w:cs="Arial"/>
        <w:color w:val="000000"/>
      </w:rPr>
    </w:pPr>
    <w:r w:rsidRPr="00730DB0">
      <w:rPr>
        <w:rFonts w:ascii="Arial" w:hAnsi="Arial" w:cs="Arial"/>
        <w:color w:val="000000"/>
      </w:rPr>
      <w:fldChar w:fldCharType="begin"/>
    </w:r>
    <w:r w:rsidRPr="00730DB0">
      <w:rPr>
        <w:rFonts w:ascii="Arial" w:hAnsi="Arial" w:cs="Arial"/>
        <w:color w:val="000000"/>
      </w:rPr>
      <w:instrText>PAGE</w:instrText>
    </w:r>
    <w:r w:rsidRPr="00730DB0">
      <w:rPr>
        <w:rFonts w:ascii="Arial" w:hAnsi="Arial" w:cs="Arial"/>
        <w:color w:val="000000"/>
      </w:rPr>
      <w:fldChar w:fldCharType="separate"/>
    </w:r>
    <w:r w:rsidR="002D0284" w:rsidRPr="00730DB0">
      <w:rPr>
        <w:rFonts w:ascii="Arial" w:hAnsi="Arial" w:cs="Arial"/>
        <w:noProof/>
        <w:color w:val="000000"/>
      </w:rPr>
      <w:t>2</w:t>
    </w:r>
    <w:r w:rsidRPr="00730DB0">
      <w:rPr>
        <w:rFonts w:ascii="Arial" w:hAnsi="Arial" w:cs="Arial"/>
        <w:color w:val="000000"/>
      </w:rPr>
      <w:fldChar w:fldCharType="end"/>
    </w:r>
    <w:r w:rsidRPr="00730DB0">
      <w:rPr>
        <w:rFonts w:ascii="Arial" w:hAnsi="Arial" w:cs="Arial"/>
        <w:color w:val="000000"/>
      </w:rPr>
      <w:t xml:space="preserve"> </w:t>
    </w:r>
  </w:p>
  <w:p w14:paraId="7B90DF45" w14:textId="77777777" w:rsidR="005A2046" w:rsidRDefault="005A2046">
    <w:pPr>
      <w:pBdr>
        <w:top w:val="nil"/>
        <w:left w:val="nil"/>
        <w:bottom w:val="nil"/>
        <w:right w:val="nil"/>
        <w:between w:val="nil"/>
      </w:pBdr>
      <w:tabs>
        <w:tab w:val="center" w:pos="4513"/>
        <w:tab w:val="right" w:pos="9026"/>
      </w:tabs>
      <w:rPr>
        <w:color w:val="00000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7CEE51" w14:textId="77777777" w:rsidR="005A2046" w:rsidRDefault="00000000">
    <w:pPr>
      <w:pBdr>
        <w:top w:val="nil"/>
        <w:left w:val="nil"/>
        <w:bottom w:val="nil"/>
        <w:right w:val="nil"/>
        <w:between w:val="nil"/>
      </w:pBdr>
      <w:tabs>
        <w:tab w:val="center" w:pos="4513"/>
        <w:tab w:val="right" w:pos="9026"/>
      </w:tabs>
      <w:jc w:val="center"/>
      <w:rPr>
        <w:color w:val="000000"/>
      </w:rPr>
    </w:pPr>
    <w:r>
      <w:rPr>
        <w:color w:val="000000"/>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603C5C1" w14:textId="77777777" w:rsidR="00A72B1B" w:rsidRDefault="00A72B1B">
      <w:r>
        <w:separator/>
      </w:r>
    </w:p>
  </w:footnote>
  <w:footnote w:type="continuationSeparator" w:id="0">
    <w:p w14:paraId="7BDCBF76" w14:textId="77777777" w:rsidR="00A72B1B" w:rsidRDefault="00A72B1B">
      <w:r>
        <w:continuationSeparator/>
      </w:r>
    </w:p>
  </w:footnote>
  <w:footnote w:id="1">
    <w:p w14:paraId="064627F6" w14:textId="77777777" w:rsidR="00B933CA" w:rsidRPr="00E00EAC" w:rsidRDefault="00B933CA" w:rsidP="00B933CA">
      <w:pPr>
        <w:pStyle w:val="FootnoteText"/>
        <w:rPr>
          <w:rFonts w:ascii="Arial" w:hAnsi="Arial" w:cs="Arial"/>
          <w:lang w:val="en-US"/>
        </w:rPr>
      </w:pPr>
      <w:r w:rsidRPr="00E00EAC">
        <w:rPr>
          <w:rStyle w:val="FootnoteReference"/>
          <w:rFonts w:ascii="Arial" w:hAnsi="Arial" w:cs="Arial"/>
        </w:rPr>
        <w:footnoteRef/>
      </w:r>
      <w:r w:rsidRPr="00E00EAC">
        <w:rPr>
          <w:rFonts w:ascii="Arial" w:hAnsi="Arial" w:cs="Arial"/>
        </w:rPr>
        <w:t xml:space="preserve"> </w:t>
      </w:r>
      <w:r w:rsidRPr="00E00EAC">
        <w:rPr>
          <w:rFonts w:ascii="Arial" w:hAnsi="Arial" w:cs="Arial"/>
          <w:lang w:val="en-US"/>
        </w:rPr>
        <w:t>In case of a nomination for individual or honorary member seat: name of the person and his/her email, as well as a website, if available.</w:t>
      </w:r>
    </w:p>
  </w:footnote>
  <w:footnote w:id="2">
    <w:p w14:paraId="4C77BF84" w14:textId="77777777" w:rsidR="00B933CA" w:rsidRPr="00E00EAC" w:rsidRDefault="00B933CA" w:rsidP="00B933CA">
      <w:pPr>
        <w:rPr>
          <w:rFonts w:ascii="Arial" w:eastAsia="Arial" w:hAnsi="Arial" w:cs="Arial"/>
          <w:sz w:val="20"/>
          <w:szCs w:val="20"/>
        </w:rPr>
      </w:pPr>
      <w:r w:rsidRPr="00E00EAC">
        <w:rPr>
          <w:rFonts w:ascii="Arial" w:hAnsi="Arial" w:cs="Arial"/>
          <w:sz w:val="20"/>
          <w:szCs w:val="20"/>
          <w:vertAlign w:val="superscript"/>
        </w:rPr>
        <w:footnoteRef/>
      </w:r>
      <w:r w:rsidRPr="00E00EAC">
        <w:rPr>
          <w:rFonts w:ascii="Arial" w:eastAsia="Arial" w:hAnsi="Arial" w:cs="Arial"/>
          <w:sz w:val="20"/>
          <w:szCs w:val="20"/>
        </w:rPr>
        <w:t xml:space="preserve"> Wherever appropriate, please provide an adequate level of detail (such as the jurisdiction companies or organisations are registered in, possibly also the employer’s website) so that the information provided here is sufficient to help document relevant interests.</w:t>
      </w:r>
    </w:p>
  </w:footnote>
  <w:footnote w:id="3">
    <w:p w14:paraId="28FAF8CE" w14:textId="77777777" w:rsidR="00B933CA" w:rsidRPr="00E00EAC" w:rsidRDefault="00B933CA" w:rsidP="00B933CA">
      <w:pPr>
        <w:pBdr>
          <w:top w:val="nil"/>
          <w:left w:val="nil"/>
          <w:bottom w:val="nil"/>
          <w:right w:val="nil"/>
          <w:between w:val="nil"/>
        </w:pBdr>
        <w:rPr>
          <w:rFonts w:ascii="Arial" w:eastAsia="Arial" w:hAnsi="Arial" w:cs="Arial"/>
          <w:color w:val="000000"/>
          <w:sz w:val="20"/>
          <w:szCs w:val="20"/>
        </w:rPr>
      </w:pPr>
      <w:r w:rsidRPr="00E00EAC">
        <w:rPr>
          <w:rFonts w:ascii="Arial" w:hAnsi="Arial" w:cs="Arial"/>
          <w:sz w:val="20"/>
          <w:szCs w:val="20"/>
          <w:vertAlign w:val="superscript"/>
        </w:rPr>
        <w:footnoteRef/>
      </w:r>
      <w:r w:rsidRPr="00E00EAC">
        <w:rPr>
          <w:rFonts w:ascii="Arial" w:eastAsia="Arial" w:hAnsi="Arial" w:cs="Arial"/>
          <w:color w:val="000000"/>
          <w:sz w:val="20"/>
          <w:szCs w:val="20"/>
        </w:rPr>
        <w:t xml:space="preserve"> Major clients are individuals or organisations that provided for 10% or more of the declaring individual’s income over the past two years.</w:t>
      </w:r>
    </w:p>
  </w:footnote>
  <w:footnote w:id="4">
    <w:p w14:paraId="3F27C61C" w14:textId="77777777" w:rsidR="00B933CA" w:rsidRPr="00E00EAC" w:rsidRDefault="00B933CA" w:rsidP="00B933CA">
      <w:pPr>
        <w:pBdr>
          <w:top w:val="nil"/>
          <w:left w:val="nil"/>
          <w:bottom w:val="nil"/>
          <w:right w:val="nil"/>
          <w:between w:val="nil"/>
        </w:pBdr>
        <w:rPr>
          <w:rFonts w:ascii="Arial" w:eastAsia="Arial" w:hAnsi="Arial" w:cs="Arial"/>
          <w:color w:val="000000"/>
          <w:sz w:val="20"/>
          <w:szCs w:val="20"/>
        </w:rPr>
      </w:pPr>
      <w:r w:rsidRPr="00E00EAC">
        <w:rPr>
          <w:rFonts w:ascii="Arial" w:hAnsi="Arial" w:cs="Arial"/>
          <w:sz w:val="20"/>
          <w:szCs w:val="20"/>
          <w:vertAlign w:val="superscript"/>
        </w:rPr>
        <w:footnoteRef/>
      </w:r>
      <w:r w:rsidRPr="00E00EAC">
        <w:rPr>
          <w:rFonts w:ascii="Arial" w:eastAsia="Arial" w:hAnsi="Arial" w:cs="Arial"/>
          <w:color w:val="000000"/>
          <w:sz w:val="20"/>
          <w:szCs w:val="20"/>
        </w:rPr>
        <w:t xml:space="preserve"> More than 10% ownership or controlling position, or investment of more than 5% of his/her total assets.</w:t>
      </w:r>
    </w:p>
  </w:footnote>
  <w:footnote w:id="5">
    <w:p w14:paraId="73E800C0" w14:textId="77777777" w:rsidR="00B933CA" w:rsidRPr="00E00EAC" w:rsidRDefault="00B933CA" w:rsidP="00B933CA">
      <w:pPr>
        <w:pBdr>
          <w:top w:val="nil"/>
          <w:left w:val="nil"/>
          <w:bottom w:val="nil"/>
          <w:right w:val="nil"/>
          <w:between w:val="nil"/>
        </w:pBdr>
        <w:rPr>
          <w:rFonts w:ascii="Arial" w:eastAsia="Arial" w:hAnsi="Arial" w:cs="Arial"/>
          <w:color w:val="000000"/>
          <w:sz w:val="20"/>
          <w:szCs w:val="20"/>
        </w:rPr>
      </w:pPr>
      <w:r w:rsidRPr="00E00EAC">
        <w:rPr>
          <w:rFonts w:ascii="Arial" w:hAnsi="Arial" w:cs="Arial"/>
          <w:sz w:val="20"/>
          <w:szCs w:val="20"/>
          <w:vertAlign w:val="superscript"/>
        </w:rPr>
        <w:footnoteRef/>
      </w:r>
      <w:r w:rsidRPr="00E00EAC">
        <w:rPr>
          <w:rFonts w:ascii="Arial" w:eastAsia="Arial" w:hAnsi="Arial" w:cs="Arial"/>
          <w:color w:val="000000"/>
          <w:sz w:val="20"/>
          <w:szCs w:val="20"/>
        </w:rPr>
        <w:t xml:space="preserve"> </w:t>
      </w:r>
      <w:r w:rsidRPr="00E00EAC">
        <w:rPr>
          <w:rFonts w:ascii="Arial" w:eastAsia="Arial" w:hAnsi="Arial" w:cs="Arial"/>
          <w:i/>
          <w:color w:val="000000"/>
          <w:sz w:val="20"/>
          <w:szCs w:val="20"/>
        </w:rPr>
        <w:t>Close relatives</w:t>
      </w:r>
      <w:r w:rsidRPr="00E00EAC">
        <w:rPr>
          <w:rFonts w:ascii="Arial" w:eastAsia="Arial" w:hAnsi="Arial" w:cs="Arial"/>
          <w:color w:val="000000"/>
          <w:sz w:val="20"/>
          <w:szCs w:val="20"/>
        </w:rPr>
        <w:t xml:space="preserve"> </w:t>
      </w:r>
      <w:proofErr w:type="gramStart"/>
      <w:r w:rsidRPr="00E00EAC">
        <w:rPr>
          <w:rFonts w:ascii="Arial" w:eastAsia="Arial" w:hAnsi="Arial" w:cs="Arial"/>
          <w:color w:val="000000"/>
          <w:sz w:val="20"/>
          <w:szCs w:val="20"/>
        </w:rPr>
        <w:t>includes</w:t>
      </w:r>
      <w:proofErr w:type="gramEnd"/>
      <w:r w:rsidRPr="00E00EAC">
        <w:rPr>
          <w:rFonts w:ascii="Arial" w:eastAsia="Arial" w:hAnsi="Arial" w:cs="Arial"/>
          <w:color w:val="000000"/>
          <w:sz w:val="20"/>
          <w:szCs w:val="20"/>
        </w:rPr>
        <w:t xml:space="preserve"> mother, father, siblings, children, spouse, first degree cousins.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71CB20" w14:textId="77777777" w:rsidR="00B933CA" w:rsidRDefault="00B933CA">
    <w:pPr>
      <w:pBdr>
        <w:top w:val="nil"/>
        <w:left w:val="nil"/>
        <w:bottom w:val="nil"/>
        <w:right w:val="nil"/>
        <w:between w:val="nil"/>
      </w:pBdr>
      <w:tabs>
        <w:tab w:val="center" w:pos="4153"/>
        <w:tab w:val="right" w:pos="8306"/>
      </w:tabs>
      <w:jc w:val="center"/>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777072" w14:textId="77777777" w:rsidR="00B933CA" w:rsidRDefault="00B933CA" w:rsidP="00034ECD">
    <w:pPr>
      <w:pBdr>
        <w:top w:val="nil"/>
        <w:left w:val="nil"/>
        <w:bottom w:val="nil"/>
        <w:right w:val="nil"/>
        <w:between w:val="nil"/>
      </w:pBdr>
      <w:tabs>
        <w:tab w:val="center" w:pos="4153"/>
        <w:tab w:val="right" w:pos="8306"/>
        <w:tab w:val="center" w:pos="4324"/>
        <w:tab w:val="right" w:pos="8648"/>
      </w:tabs>
      <w:rPr>
        <w:rFonts w:ascii="Arial" w:eastAsia="Arial" w:hAnsi="Arial" w:cs="Arial"/>
        <w:color w:val="000000"/>
      </w:rPr>
    </w:pPr>
    <w:r>
      <w:rPr>
        <w:rFonts w:ascii="Arial" w:eastAsia="Arial" w:hAnsi="Arial" w:cs="Arial"/>
        <w:color w:val="000000"/>
      </w:rPr>
      <w:tab/>
    </w:r>
    <w:r>
      <w:rPr>
        <w:rFonts w:ascii="Arial" w:eastAsia="Arial" w:hAnsi="Arial" w:cs="Arial"/>
        <w:b/>
        <w:noProof/>
        <w:color w:val="000000"/>
        <w:sz w:val="22"/>
        <w:szCs w:val="22"/>
      </w:rPr>
      <w:drawing>
        <wp:inline distT="0" distB="0" distL="0" distR="0" wp14:anchorId="77EEF99E" wp14:editId="25EB1557">
          <wp:extent cx="2477135" cy="772160"/>
          <wp:effectExtent l="0" t="0" r="0" b="0"/>
          <wp:docPr id="134250645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2477135" cy="772160"/>
                  </a:xfrm>
                  <a:prstGeom prst="rect">
                    <a:avLst/>
                  </a:prstGeom>
                  <a:ln/>
                </pic:spPr>
              </pic:pic>
            </a:graphicData>
          </a:graphic>
        </wp:inline>
      </w:drawing>
    </w:r>
    <w:r>
      <w:rPr>
        <w:rFonts w:ascii="Arial" w:eastAsia="Arial" w:hAnsi="Arial" w:cs="Arial"/>
        <w:color w:val="000000"/>
      </w:rPr>
      <w:t xml:space="preserve"> </w:t>
    </w:r>
  </w:p>
  <w:p w14:paraId="522167BB" w14:textId="77777777" w:rsidR="00B933CA" w:rsidRDefault="00B933CA" w:rsidP="00034ECD">
    <w:pPr>
      <w:pBdr>
        <w:top w:val="nil"/>
        <w:left w:val="nil"/>
        <w:bottom w:val="nil"/>
        <w:right w:val="nil"/>
        <w:between w:val="nil"/>
      </w:pBdr>
      <w:tabs>
        <w:tab w:val="center" w:pos="4153"/>
        <w:tab w:val="right" w:pos="8306"/>
        <w:tab w:val="center" w:pos="4324"/>
        <w:tab w:val="right" w:pos="8648"/>
      </w:tabs>
      <w:rPr>
        <w:rFonts w:ascii="Arial" w:eastAsia="Arial" w:hAnsi="Arial" w:cs="Arial"/>
        <w:color w:val="000000"/>
        <w:sz w:val="20"/>
        <w:szCs w:val="20"/>
      </w:rPr>
    </w:pPr>
    <w:r>
      <w:rPr>
        <w:rFonts w:ascii="Arial" w:eastAsia="Arial" w:hAnsi="Arial" w:cs="Arial"/>
        <w:color w:val="000000"/>
        <w:sz w:val="20"/>
        <w:szCs w:val="20"/>
      </w:rPr>
      <w:tab/>
    </w:r>
    <w:r>
      <w:rPr>
        <w:rFonts w:ascii="Arial" w:eastAsia="Arial" w:hAnsi="Arial" w:cs="Arial"/>
        <w:color w:val="000000"/>
        <w:sz w:val="20"/>
        <w:szCs w:val="20"/>
      </w:rPr>
      <w:tab/>
      <w:t xml:space="preserve">Version: 2 </w:t>
    </w:r>
    <w:r>
      <w:rPr>
        <w:rFonts w:ascii="Arial" w:eastAsia="Arial" w:hAnsi="Arial" w:cs="Arial"/>
        <w:sz w:val="20"/>
        <w:szCs w:val="20"/>
      </w:rPr>
      <w:t>April</w:t>
    </w:r>
    <w:r>
      <w:rPr>
        <w:rFonts w:ascii="Arial" w:eastAsia="Arial" w:hAnsi="Arial" w:cs="Arial"/>
        <w:color w:val="000000"/>
        <w:sz w:val="20"/>
        <w:szCs w:val="20"/>
      </w:rPr>
      <w:t xml:space="preserve"> 2025_rev16 May</w:t>
    </w:r>
  </w:p>
  <w:p w14:paraId="6695521D" w14:textId="77777777" w:rsidR="00B933CA" w:rsidRDefault="00B933CA">
    <w:pPr>
      <w:pBdr>
        <w:top w:val="nil"/>
        <w:left w:val="nil"/>
        <w:bottom w:val="nil"/>
        <w:right w:val="nil"/>
        <w:between w:val="nil"/>
      </w:pBdr>
      <w:tabs>
        <w:tab w:val="center" w:pos="4153"/>
        <w:tab w:val="right" w:pos="8306"/>
        <w:tab w:val="center" w:pos="4324"/>
        <w:tab w:val="right" w:pos="8648"/>
      </w:tabs>
      <w:rPr>
        <w:rFonts w:ascii="Arial" w:eastAsia="Arial" w:hAnsi="Arial" w:cs="Arial"/>
        <w:color w:val="000000"/>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3A98A5" w14:textId="77777777" w:rsidR="005A2046" w:rsidRDefault="005A2046">
    <w:pPr>
      <w:pBdr>
        <w:top w:val="nil"/>
        <w:left w:val="nil"/>
        <w:bottom w:val="nil"/>
        <w:right w:val="nil"/>
        <w:between w:val="nil"/>
      </w:pBdr>
      <w:tabs>
        <w:tab w:val="center" w:pos="4153"/>
        <w:tab w:val="right" w:pos="8306"/>
      </w:tabs>
      <w:jc w:val="center"/>
      <w:rPr>
        <w:color w:val="00000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83867F" w14:textId="77777777" w:rsidR="00034ECD" w:rsidRDefault="00000000" w:rsidP="00034ECD">
    <w:pPr>
      <w:pBdr>
        <w:top w:val="nil"/>
        <w:left w:val="nil"/>
        <w:bottom w:val="nil"/>
        <w:right w:val="nil"/>
        <w:between w:val="nil"/>
      </w:pBdr>
      <w:tabs>
        <w:tab w:val="center" w:pos="4153"/>
        <w:tab w:val="right" w:pos="8306"/>
        <w:tab w:val="center" w:pos="4324"/>
        <w:tab w:val="right" w:pos="8648"/>
      </w:tabs>
      <w:rPr>
        <w:rFonts w:ascii="Arial" w:eastAsia="Arial" w:hAnsi="Arial" w:cs="Arial"/>
        <w:color w:val="000000"/>
        <w:sz w:val="20"/>
        <w:szCs w:val="20"/>
      </w:rPr>
    </w:pPr>
    <w:r>
      <w:rPr>
        <w:rFonts w:ascii="Arial" w:eastAsia="Arial" w:hAnsi="Arial" w:cs="Arial"/>
        <w:color w:val="000000"/>
      </w:rPr>
      <w:tab/>
    </w:r>
    <w:r>
      <w:rPr>
        <w:rFonts w:ascii="Arial" w:eastAsia="Arial" w:hAnsi="Arial" w:cs="Arial"/>
        <w:b/>
        <w:noProof/>
        <w:color w:val="000000"/>
        <w:sz w:val="22"/>
        <w:szCs w:val="22"/>
      </w:rPr>
      <w:drawing>
        <wp:inline distT="0" distB="0" distL="0" distR="0" wp14:anchorId="736B99CF" wp14:editId="01F881E7">
          <wp:extent cx="2477135" cy="772160"/>
          <wp:effectExtent l="0" t="0" r="0" b="0"/>
          <wp:docPr id="95068406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2477135" cy="772160"/>
                  </a:xfrm>
                  <a:prstGeom prst="rect">
                    <a:avLst/>
                  </a:prstGeom>
                  <a:ln/>
                </pic:spPr>
              </pic:pic>
            </a:graphicData>
          </a:graphic>
        </wp:inline>
      </w:drawing>
    </w:r>
    <w:r>
      <w:rPr>
        <w:rFonts w:ascii="Arial" w:eastAsia="Arial" w:hAnsi="Arial" w:cs="Arial"/>
        <w:color w:val="000000"/>
      </w:rPr>
      <w:t xml:space="preserve"> </w:t>
    </w:r>
    <w:r>
      <w:rPr>
        <w:rFonts w:ascii="Arial" w:eastAsia="Arial" w:hAnsi="Arial" w:cs="Arial"/>
        <w:color w:val="000000"/>
        <w:sz w:val="20"/>
        <w:szCs w:val="20"/>
      </w:rPr>
      <w:tab/>
    </w:r>
    <w:r w:rsidR="00034ECD">
      <w:rPr>
        <w:rFonts w:ascii="Arial" w:eastAsia="Arial" w:hAnsi="Arial" w:cs="Arial"/>
        <w:color w:val="000000"/>
        <w:sz w:val="20"/>
        <w:szCs w:val="20"/>
      </w:rPr>
      <w:t xml:space="preserve">Version: 2 </w:t>
    </w:r>
    <w:r w:rsidR="00034ECD">
      <w:rPr>
        <w:rFonts w:ascii="Arial" w:eastAsia="Arial" w:hAnsi="Arial" w:cs="Arial"/>
        <w:sz w:val="20"/>
        <w:szCs w:val="20"/>
      </w:rPr>
      <w:t>April</w:t>
    </w:r>
    <w:r w:rsidR="00034ECD">
      <w:rPr>
        <w:rFonts w:ascii="Arial" w:eastAsia="Arial" w:hAnsi="Arial" w:cs="Arial"/>
        <w:color w:val="000000"/>
        <w:sz w:val="20"/>
        <w:szCs w:val="20"/>
      </w:rPr>
      <w:t xml:space="preserve"> 2025</w:t>
    </w:r>
  </w:p>
  <w:p w14:paraId="458187EE" w14:textId="51CBACD3" w:rsidR="005A2046" w:rsidRDefault="005A2046">
    <w:pPr>
      <w:pBdr>
        <w:top w:val="nil"/>
        <w:left w:val="nil"/>
        <w:bottom w:val="nil"/>
        <w:right w:val="nil"/>
        <w:between w:val="nil"/>
      </w:pBdr>
      <w:tabs>
        <w:tab w:val="center" w:pos="4153"/>
        <w:tab w:val="right" w:pos="8306"/>
        <w:tab w:val="center" w:pos="4324"/>
        <w:tab w:val="right" w:pos="8648"/>
      </w:tabs>
      <w:rPr>
        <w:rFonts w:ascii="Arial" w:eastAsia="Arial" w:hAnsi="Arial" w:cs="Arial"/>
        <w:color w:val="000000"/>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C946060"/>
    <w:multiLevelType w:val="hybridMultilevel"/>
    <w:tmpl w:val="396E90B4"/>
    <w:lvl w:ilvl="0" w:tplc="D092EC7E">
      <w:start w:val="1"/>
      <w:numFmt w:val="decimal"/>
      <w:lvlText w:val="%1."/>
      <w:lvlJc w:val="left"/>
      <w:pPr>
        <w:ind w:left="720" w:hanging="360"/>
      </w:pPr>
      <w:rPr>
        <w:rFonts w:eastAsia="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44F02BE"/>
    <w:multiLevelType w:val="multilevel"/>
    <w:tmpl w:val="C89469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48F474CB"/>
    <w:multiLevelType w:val="hybridMultilevel"/>
    <w:tmpl w:val="A0880B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30390550">
    <w:abstractNumId w:val="2"/>
  </w:num>
  <w:num w:numId="2" w16cid:durableId="1677418521">
    <w:abstractNumId w:val="1"/>
  </w:num>
  <w:num w:numId="3" w16cid:durableId="9288484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hyphenationZone w:val="425"/>
  <w:characterSpacingControl w:val="doNotCompres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2046"/>
    <w:rsid w:val="00034ECD"/>
    <w:rsid w:val="002551A5"/>
    <w:rsid w:val="002D0284"/>
    <w:rsid w:val="002D6569"/>
    <w:rsid w:val="00312355"/>
    <w:rsid w:val="004F6B57"/>
    <w:rsid w:val="00527139"/>
    <w:rsid w:val="005A2046"/>
    <w:rsid w:val="006257DD"/>
    <w:rsid w:val="00675FA4"/>
    <w:rsid w:val="00730DB0"/>
    <w:rsid w:val="00734B33"/>
    <w:rsid w:val="00794387"/>
    <w:rsid w:val="007B0F3E"/>
    <w:rsid w:val="008200F1"/>
    <w:rsid w:val="00877812"/>
    <w:rsid w:val="008C0D71"/>
    <w:rsid w:val="00945DC5"/>
    <w:rsid w:val="00A72B1B"/>
    <w:rsid w:val="00AB3F3F"/>
    <w:rsid w:val="00AD21DF"/>
    <w:rsid w:val="00B03C4E"/>
    <w:rsid w:val="00B933CA"/>
    <w:rsid w:val="00CC50FD"/>
    <w:rsid w:val="00D073F4"/>
    <w:rsid w:val="00DC2EAB"/>
    <w:rsid w:val="00E00EAC"/>
    <w:rsid w:val="00E91AB7"/>
  </w:rsids>
  <m:mathPr>
    <m:mathFont m:val="Cambria Math"/>
    <m:brkBin m:val="before"/>
    <m:brkBinSub m:val="--"/>
    <m:smallFrac m:val="0"/>
    <m:dispDef/>
    <m:lMargin m:val="0"/>
    <m:rMargin m:val="0"/>
    <m:defJc m:val="centerGroup"/>
    <m:wrapIndent m:val="1440"/>
    <m:intLim m:val="subSup"/>
    <m:naryLim m:val="undOvr"/>
  </m:mathPr>
  <w:themeFontLang w:val="de-AT" w:bidi="th-TH"/>
  <w:clrSchemeMapping w:bg1="light1" w:t1="dark1" w:bg2="light2" w:t2="dark2" w:accent1="accent1" w:accent2="accent2" w:accent3="accent3" w:accent4="accent4" w:accent5="accent5" w:accent6="accent6" w:hyperlink="hyperlink" w:followedHyperlink="followedHyperlink"/>
  <w:decimalSymbol w:val="."/>
  <w:listSeparator w:val=","/>
  <w14:docId w14:val="6DA04F0A"/>
  <w15:docId w15:val="{C0705C7B-961C-184D-B966-F686D7CC0A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GB"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03F5"/>
    <w:rPr>
      <w:lang w:eastAsia="en-GB"/>
    </w:rPr>
  </w:style>
  <w:style w:type="paragraph" w:styleId="Heading1">
    <w:name w:val="heading 1"/>
    <w:basedOn w:val="Normal"/>
    <w:next w:val="Normal"/>
    <w:link w:val="Heading1Char"/>
    <w:uiPriority w:val="9"/>
    <w:qFormat/>
    <w:rsid w:val="008E1CC1"/>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rsid w:val="000103F5"/>
    <w:pPr>
      <w:keepNext/>
      <w:spacing w:before="240" w:after="60"/>
      <w:outlineLvl w:val="2"/>
    </w:pPr>
    <w:rPr>
      <w:rFonts w:ascii="Arial" w:hAnsi="Arial" w:cs="Arial"/>
      <w:b/>
      <w:bCs/>
      <w:sz w:val="26"/>
      <w:szCs w:val="26"/>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itle">
    <w:name w:val="Title"/>
    <w:basedOn w:val="Normal"/>
    <w:next w:val="Normal"/>
    <w:uiPriority w:val="10"/>
    <w:qFormat/>
    <w:pPr>
      <w:keepNext/>
      <w:keepLines/>
      <w:spacing w:before="480" w:after="120"/>
    </w:pPr>
    <w:rPr>
      <w:b/>
      <w:sz w:val="72"/>
      <w:szCs w:val="72"/>
    </w:rPr>
  </w:style>
  <w:style w:type="paragraph" w:styleId="NormalWeb">
    <w:name w:val="Normal (Web)"/>
    <w:basedOn w:val="Normal"/>
    <w:rsid w:val="000103F5"/>
    <w:pPr>
      <w:spacing w:before="150" w:after="30"/>
    </w:pPr>
  </w:style>
  <w:style w:type="character" w:styleId="Hyperlink">
    <w:name w:val="Hyperlink"/>
    <w:rsid w:val="000103F5"/>
    <w:rPr>
      <w:color w:val="0000FF"/>
      <w:u w:val="single"/>
    </w:rPr>
  </w:style>
  <w:style w:type="paragraph" w:styleId="Header">
    <w:name w:val="header"/>
    <w:basedOn w:val="Normal"/>
    <w:rsid w:val="000103F5"/>
    <w:pPr>
      <w:tabs>
        <w:tab w:val="center" w:pos="4153"/>
        <w:tab w:val="right" w:pos="8306"/>
      </w:tabs>
    </w:pPr>
  </w:style>
  <w:style w:type="character" w:styleId="FollowedHyperlink">
    <w:name w:val="FollowedHyperlink"/>
    <w:rsid w:val="000103F5"/>
    <w:rPr>
      <w:color w:val="800080"/>
      <w:u w:val="single"/>
    </w:rPr>
  </w:style>
  <w:style w:type="character" w:customStyle="1" w:styleId="apple-converted-space">
    <w:name w:val="apple-converted-space"/>
    <w:basedOn w:val="DefaultParagraphFont"/>
    <w:rsid w:val="000103F5"/>
  </w:style>
  <w:style w:type="character" w:styleId="Strong">
    <w:name w:val="Strong"/>
    <w:uiPriority w:val="22"/>
    <w:qFormat/>
    <w:rsid w:val="000103F5"/>
    <w:rPr>
      <w:b/>
      <w:bCs/>
    </w:rPr>
  </w:style>
  <w:style w:type="paragraph" w:styleId="Footer">
    <w:name w:val="footer"/>
    <w:basedOn w:val="Normal"/>
    <w:link w:val="FooterChar"/>
    <w:uiPriority w:val="99"/>
    <w:rsid w:val="00C92251"/>
    <w:pPr>
      <w:tabs>
        <w:tab w:val="center" w:pos="4513"/>
        <w:tab w:val="right" w:pos="9026"/>
      </w:tabs>
    </w:pPr>
  </w:style>
  <w:style w:type="character" w:customStyle="1" w:styleId="FooterChar">
    <w:name w:val="Footer Char"/>
    <w:link w:val="Footer"/>
    <w:uiPriority w:val="99"/>
    <w:rsid w:val="00C92251"/>
    <w:rPr>
      <w:sz w:val="24"/>
      <w:szCs w:val="24"/>
    </w:rPr>
  </w:style>
  <w:style w:type="paragraph" w:styleId="BalloonText">
    <w:name w:val="Balloon Text"/>
    <w:basedOn w:val="Normal"/>
    <w:link w:val="BalloonTextChar"/>
    <w:rsid w:val="002C0D67"/>
    <w:rPr>
      <w:rFonts w:ascii="Tahoma" w:hAnsi="Tahoma" w:cs="Tahoma"/>
      <w:sz w:val="16"/>
      <w:szCs w:val="16"/>
    </w:rPr>
  </w:style>
  <w:style w:type="character" w:customStyle="1" w:styleId="BalloonTextChar">
    <w:name w:val="Balloon Text Char"/>
    <w:link w:val="BalloonText"/>
    <w:rsid w:val="002C0D67"/>
    <w:rPr>
      <w:rFonts w:ascii="Tahoma" w:hAnsi="Tahoma" w:cs="Tahoma"/>
      <w:sz w:val="16"/>
      <w:szCs w:val="16"/>
    </w:rPr>
  </w:style>
  <w:style w:type="character" w:styleId="CommentReference">
    <w:name w:val="annotation reference"/>
    <w:rsid w:val="0064397C"/>
    <w:rPr>
      <w:sz w:val="16"/>
      <w:szCs w:val="16"/>
    </w:rPr>
  </w:style>
  <w:style w:type="paragraph" w:styleId="CommentText">
    <w:name w:val="annotation text"/>
    <w:basedOn w:val="Normal"/>
    <w:link w:val="CommentTextChar"/>
    <w:rsid w:val="0064397C"/>
    <w:rPr>
      <w:sz w:val="20"/>
      <w:szCs w:val="20"/>
    </w:rPr>
  </w:style>
  <w:style w:type="character" w:customStyle="1" w:styleId="CommentTextChar">
    <w:name w:val="Comment Text Char"/>
    <w:basedOn w:val="DefaultParagraphFont"/>
    <w:link w:val="CommentText"/>
    <w:rsid w:val="0064397C"/>
  </w:style>
  <w:style w:type="paragraph" w:styleId="CommentSubject">
    <w:name w:val="annotation subject"/>
    <w:basedOn w:val="CommentText"/>
    <w:next w:val="CommentText"/>
    <w:link w:val="CommentSubjectChar"/>
    <w:rsid w:val="0064397C"/>
    <w:rPr>
      <w:b/>
      <w:bCs/>
    </w:rPr>
  </w:style>
  <w:style w:type="character" w:customStyle="1" w:styleId="CommentSubjectChar">
    <w:name w:val="Comment Subject Char"/>
    <w:link w:val="CommentSubject"/>
    <w:rsid w:val="0064397C"/>
    <w:rPr>
      <w:b/>
      <w:bCs/>
    </w:rPr>
  </w:style>
  <w:style w:type="paragraph" w:styleId="FootnoteText">
    <w:name w:val="footnote text"/>
    <w:basedOn w:val="Normal"/>
    <w:link w:val="FootnoteTextChar"/>
    <w:rsid w:val="00061F75"/>
    <w:rPr>
      <w:sz w:val="20"/>
      <w:szCs w:val="20"/>
    </w:rPr>
  </w:style>
  <w:style w:type="character" w:customStyle="1" w:styleId="FootnoteTextChar">
    <w:name w:val="Footnote Text Char"/>
    <w:basedOn w:val="DefaultParagraphFont"/>
    <w:link w:val="FootnoteText"/>
    <w:rsid w:val="00061F75"/>
    <w:rPr>
      <w:lang w:val="en-GB" w:eastAsia="en-GB"/>
    </w:rPr>
  </w:style>
  <w:style w:type="character" w:styleId="FootnoteReference">
    <w:name w:val="footnote reference"/>
    <w:basedOn w:val="DefaultParagraphFont"/>
    <w:rsid w:val="00061F75"/>
    <w:rPr>
      <w:vertAlign w:val="superscript"/>
    </w:rPr>
  </w:style>
  <w:style w:type="character" w:styleId="UnresolvedMention">
    <w:name w:val="Unresolved Mention"/>
    <w:basedOn w:val="DefaultParagraphFont"/>
    <w:uiPriority w:val="99"/>
    <w:semiHidden/>
    <w:unhideWhenUsed/>
    <w:rsid w:val="00061F75"/>
    <w:rPr>
      <w:color w:val="605E5C"/>
      <w:shd w:val="clear" w:color="auto" w:fill="E1DFDD"/>
    </w:rPr>
  </w:style>
  <w:style w:type="character" w:styleId="PageNumber">
    <w:name w:val="page number"/>
    <w:basedOn w:val="DefaultParagraphFont"/>
    <w:rsid w:val="00010F00"/>
  </w:style>
  <w:style w:type="character" w:customStyle="1" w:styleId="Heading1Char">
    <w:name w:val="Heading 1 Char"/>
    <w:basedOn w:val="DefaultParagraphFont"/>
    <w:link w:val="Heading1"/>
    <w:rsid w:val="008E1CC1"/>
    <w:rPr>
      <w:rFonts w:asciiTheme="majorHAnsi" w:eastAsiaTheme="majorEastAsia" w:hAnsiTheme="majorHAnsi" w:cstheme="majorBidi"/>
      <w:color w:val="2F5496" w:themeColor="accent1" w:themeShade="BF"/>
      <w:sz w:val="32"/>
      <w:szCs w:val="32"/>
      <w:lang w:val="en-GB" w:eastAsia="en-GB"/>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1"/>
    <w:tblPr>
      <w:tblStyleRowBandSize w:val="1"/>
      <w:tblStyleColBandSize w:val="1"/>
      <w:tblCellMar>
        <w:left w:w="115" w:type="dxa"/>
        <w:right w:w="115" w:type="dxa"/>
      </w:tblCellMar>
    </w:tblPr>
  </w:style>
  <w:style w:type="table" w:customStyle="1" w:styleId="a0">
    <w:basedOn w:val="TableNormal1"/>
    <w:tblPr>
      <w:tblStyleRowBandSize w:val="1"/>
      <w:tblStyleColBandSize w:val="1"/>
      <w:tblCellMar>
        <w:left w:w="115" w:type="dxa"/>
        <w:right w:w="115" w:type="dxa"/>
      </w:tblCellMar>
    </w:tblPr>
  </w:style>
  <w:style w:type="table" w:customStyle="1" w:styleId="a1">
    <w:basedOn w:val="TableNormal1"/>
    <w:tblPr>
      <w:tblStyleRowBandSize w:val="1"/>
      <w:tblStyleColBandSize w:val="1"/>
      <w:tblCellMar>
        <w:left w:w="115" w:type="dxa"/>
        <w:right w:w="115" w:type="dxa"/>
      </w:tblCellMar>
    </w:tblPr>
  </w:style>
  <w:style w:type="table" w:customStyle="1" w:styleId="a2">
    <w:basedOn w:val="TableNormal1"/>
    <w:tblPr>
      <w:tblStyleRowBandSize w:val="1"/>
      <w:tblStyleColBandSize w:val="1"/>
      <w:tblCellMar>
        <w:left w:w="115" w:type="dxa"/>
        <w:right w:w="115" w:type="dxa"/>
      </w:tblCellMar>
    </w:tblPr>
  </w:style>
  <w:style w:type="table" w:customStyle="1" w:styleId="a3">
    <w:basedOn w:val="TableNormal1"/>
    <w:tblPr>
      <w:tblStyleRowBandSize w:val="1"/>
      <w:tblStyleColBandSize w:val="1"/>
      <w:tblCellMar>
        <w:left w:w="115" w:type="dxa"/>
        <w:right w:w="115" w:type="dxa"/>
      </w:tblCellMar>
    </w:tblPr>
  </w:style>
  <w:style w:type="table" w:customStyle="1" w:styleId="a4">
    <w:basedOn w:val="TableNormal1"/>
    <w:tblPr>
      <w:tblStyleRowBandSize w:val="1"/>
      <w:tblStyleColBandSize w:val="1"/>
      <w:tblCellMar>
        <w:left w:w="115" w:type="dxa"/>
        <w:right w:w="115" w:type="dxa"/>
      </w:tblCellMar>
    </w:tblPr>
  </w:style>
  <w:style w:type="paragraph" w:styleId="ListParagraph">
    <w:name w:val="List Paragraph"/>
    <w:basedOn w:val="Normal"/>
    <w:uiPriority w:val="34"/>
    <w:qFormat/>
    <w:rsid w:val="00034ECD"/>
    <w:pPr>
      <w:ind w:left="720"/>
      <w:contextualSpacing/>
    </w:pPr>
  </w:style>
  <w:style w:type="paragraph" w:customStyle="1" w:styleId="p1">
    <w:name w:val="p1"/>
    <w:basedOn w:val="Normal"/>
    <w:rsid w:val="00734B33"/>
    <w:pPr>
      <w:spacing w:before="100" w:beforeAutospacing="1" w:after="100" w:afterAutospacing="1"/>
    </w:pPr>
    <w:rPr>
      <w:lang w:bidi="th-TH"/>
    </w:rPr>
  </w:style>
  <w:style w:type="paragraph" w:customStyle="1" w:styleId="p2">
    <w:name w:val="p2"/>
    <w:basedOn w:val="Normal"/>
    <w:rsid w:val="00734B33"/>
    <w:pPr>
      <w:spacing w:before="100" w:beforeAutospacing="1" w:after="100" w:afterAutospacing="1"/>
    </w:pPr>
    <w:rPr>
      <w:lang w:bidi="th-T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4045544">
      <w:bodyDiv w:val="1"/>
      <w:marLeft w:val="0"/>
      <w:marRight w:val="0"/>
      <w:marTop w:val="0"/>
      <w:marBottom w:val="0"/>
      <w:divBdr>
        <w:top w:val="none" w:sz="0" w:space="0" w:color="auto"/>
        <w:left w:val="none" w:sz="0" w:space="0" w:color="auto"/>
        <w:bottom w:val="none" w:sz="0" w:space="0" w:color="auto"/>
        <w:right w:val="none" w:sz="0" w:space="0" w:color="auto"/>
      </w:divBdr>
    </w:div>
    <w:div w:id="350573931">
      <w:bodyDiv w:val="1"/>
      <w:marLeft w:val="0"/>
      <w:marRight w:val="0"/>
      <w:marTop w:val="0"/>
      <w:marBottom w:val="0"/>
      <w:divBdr>
        <w:top w:val="none" w:sz="0" w:space="0" w:color="auto"/>
        <w:left w:val="none" w:sz="0" w:space="0" w:color="auto"/>
        <w:bottom w:val="none" w:sz="0" w:space="0" w:color="auto"/>
        <w:right w:val="none" w:sz="0" w:space="0" w:color="auto"/>
      </w:divBdr>
    </w:div>
    <w:div w:id="357699738">
      <w:bodyDiv w:val="1"/>
      <w:marLeft w:val="0"/>
      <w:marRight w:val="0"/>
      <w:marTop w:val="0"/>
      <w:marBottom w:val="0"/>
      <w:divBdr>
        <w:top w:val="none" w:sz="0" w:space="0" w:color="auto"/>
        <w:left w:val="none" w:sz="0" w:space="0" w:color="auto"/>
        <w:bottom w:val="none" w:sz="0" w:space="0" w:color="auto"/>
        <w:right w:val="none" w:sz="0" w:space="0" w:color="auto"/>
      </w:divBdr>
    </w:div>
    <w:div w:id="528683468">
      <w:bodyDiv w:val="1"/>
      <w:marLeft w:val="0"/>
      <w:marRight w:val="0"/>
      <w:marTop w:val="0"/>
      <w:marBottom w:val="0"/>
      <w:divBdr>
        <w:top w:val="none" w:sz="0" w:space="0" w:color="auto"/>
        <w:left w:val="none" w:sz="0" w:space="0" w:color="auto"/>
        <w:bottom w:val="none" w:sz="0" w:space="0" w:color="auto"/>
        <w:right w:val="none" w:sz="0" w:space="0" w:color="auto"/>
      </w:divBdr>
    </w:div>
    <w:div w:id="756251867">
      <w:bodyDiv w:val="1"/>
      <w:marLeft w:val="0"/>
      <w:marRight w:val="0"/>
      <w:marTop w:val="0"/>
      <w:marBottom w:val="0"/>
      <w:divBdr>
        <w:top w:val="none" w:sz="0" w:space="0" w:color="auto"/>
        <w:left w:val="none" w:sz="0" w:space="0" w:color="auto"/>
        <w:bottom w:val="none" w:sz="0" w:space="0" w:color="auto"/>
        <w:right w:val="none" w:sz="0" w:space="0" w:color="auto"/>
      </w:divBdr>
    </w:div>
    <w:div w:id="881015597">
      <w:bodyDiv w:val="1"/>
      <w:marLeft w:val="0"/>
      <w:marRight w:val="0"/>
      <w:marTop w:val="0"/>
      <w:marBottom w:val="0"/>
      <w:divBdr>
        <w:top w:val="none" w:sz="0" w:space="0" w:color="auto"/>
        <w:left w:val="none" w:sz="0" w:space="0" w:color="auto"/>
        <w:bottom w:val="none" w:sz="0" w:space="0" w:color="auto"/>
        <w:right w:val="none" w:sz="0" w:space="0" w:color="auto"/>
      </w:divBdr>
    </w:div>
    <w:div w:id="976760714">
      <w:bodyDiv w:val="1"/>
      <w:marLeft w:val="0"/>
      <w:marRight w:val="0"/>
      <w:marTop w:val="0"/>
      <w:marBottom w:val="0"/>
      <w:divBdr>
        <w:top w:val="none" w:sz="0" w:space="0" w:color="auto"/>
        <w:left w:val="none" w:sz="0" w:space="0" w:color="auto"/>
        <w:bottom w:val="none" w:sz="0" w:space="0" w:color="auto"/>
        <w:right w:val="none" w:sz="0" w:space="0" w:color="auto"/>
      </w:divBdr>
    </w:div>
    <w:div w:id="1180856603">
      <w:bodyDiv w:val="1"/>
      <w:marLeft w:val="0"/>
      <w:marRight w:val="0"/>
      <w:marTop w:val="0"/>
      <w:marBottom w:val="0"/>
      <w:divBdr>
        <w:top w:val="none" w:sz="0" w:space="0" w:color="auto"/>
        <w:left w:val="none" w:sz="0" w:space="0" w:color="auto"/>
        <w:bottom w:val="none" w:sz="0" w:space="0" w:color="auto"/>
        <w:right w:val="none" w:sz="0" w:space="0" w:color="auto"/>
      </w:divBdr>
    </w:div>
    <w:div w:id="1226843266">
      <w:bodyDiv w:val="1"/>
      <w:marLeft w:val="0"/>
      <w:marRight w:val="0"/>
      <w:marTop w:val="0"/>
      <w:marBottom w:val="0"/>
      <w:divBdr>
        <w:top w:val="none" w:sz="0" w:space="0" w:color="auto"/>
        <w:left w:val="none" w:sz="0" w:space="0" w:color="auto"/>
        <w:bottom w:val="none" w:sz="0" w:space="0" w:color="auto"/>
        <w:right w:val="none" w:sz="0" w:space="0" w:color="auto"/>
      </w:divBdr>
    </w:div>
    <w:div w:id="1308365197">
      <w:bodyDiv w:val="1"/>
      <w:marLeft w:val="0"/>
      <w:marRight w:val="0"/>
      <w:marTop w:val="0"/>
      <w:marBottom w:val="0"/>
      <w:divBdr>
        <w:top w:val="none" w:sz="0" w:space="0" w:color="auto"/>
        <w:left w:val="none" w:sz="0" w:space="0" w:color="auto"/>
        <w:bottom w:val="none" w:sz="0" w:space="0" w:color="auto"/>
        <w:right w:val="none" w:sz="0" w:space="0" w:color="auto"/>
      </w:divBdr>
    </w:div>
    <w:div w:id="167353188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info@uncaccoalition.org" TargetMode="External"/><Relationship Id="rId13" Type="http://schemas.openxmlformats.org/officeDocument/2006/relationships/footer" Target="footer1.xm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uncaccoalition.org/about-us/coordination-committee/"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uncaccoalition.org/about-us/members-list/" TargetMode="Externa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yperlink" Target="https://uncaccoalition.org/uncac-coalition-board-elections-2025/"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vkZmkG0gjphLOS7I3vn2sgOmJiQ==">CgMxLjAyCGguZ2pkZ3hzOAByITFwWTFkbEVIbE9VQXcwYlB3RG9jb0I3dlhRTWQ1ZXVqZg==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7</Pages>
  <Words>1687</Words>
  <Characters>9617</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kbrand</dc:creator>
  <cp:lastModifiedBy>Torplus Yomnak</cp:lastModifiedBy>
  <cp:revision>4</cp:revision>
  <cp:lastPrinted>2025-04-02T11:20:00Z</cp:lastPrinted>
  <dcterms:created xsi:type="dcterms:W3CDTF">2025-05-17T10:31:00Z</dcterms:created>
  <dcterms:modified xsi:type="dcterms:W3CDTF">2025-05-17T10:35:00Z</dcterms:modified>
</cp:coreProperties>
</file>