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55CA" w14:textId="6A194154" w:rsidR="00E61074" w:rsidRPr="00FD2F04" w:rsidRDefault="00E61074" w:rsidP="007946F6">
      <w:pPr>
        <w:pStyle w:val="Title"/>
        <w:jc w:val="left"/>
        <w:rPr>
          <w:rFonts w:ascii="Arial" w:hAnsi="Arial" w:cs="Arial"/>
          <w:lang w:val="en-US"/>
        </w:rPr>
      </w:pPr>
    </w:p>
    <w:p w14:paraId="2D086499" w14:textId="77777777" w:rsidR="00804D20" w:rsidRPr="00FD2F04" w:rsidRDefault="00804D20" w:rsidP="00BC5761">
      <w:pPr>
        <w:rPr>
          <w:rFonts w:ascii="Arial" w:hAnsi="Arial" w:cs="Arial"/>
          <w:lang w:val="en-US"/>
        </w:rPr>
      </w:pPr>
    </w:p>
    <w:p w14:paraId="558200CC" w14:textId="77777777" w:rsidR="00E61074" w:rsidRPr="00FD2F04" w:rsidRDefault="00CE45C2" w:rsidP="00FD32FB">
      <w:pPr>
        <w:pStyle w:val="Title"/>
        <w:rPr>
          <w:rFonts w:ascii="Arial" w:hAnsi="Arial" w:cs="Arial"/>
          <w:sz w:val="28"/>
          <w:szCs w:val="28"/>
          <w:lang w:val="en-US"/>
        </w:rPr>
      </w:pPr>
      <w:r w:rsidRPr="00FD2F04">
        <w:rPr>
          <w:rFonts w:ascii="Arial" w:hAnsi="Arial" w:cs="Arial"/>
          <w:sz w:val="28"/>
          <w:szCs w:val="28"/>
          <w:lang w:val="en-US"/>
        </w:rPr>
        <w:t>C</w:t>
      </w:r>
      <w:r w:rsidR="002D68DF" w:rsidRPr="00FD2F04">
        <w:rPr>
          <w:rFonts w:ascii="Arial" w:hAnsi="Arial" w:cs="Arial"/>
          <w:sz w:val="28"/>
          <w:szCs w:val="28"/>
          <w:lang w:val="en-US"/>
        </w:rPr>
        <w:t>ivil Society</w:t>
      </w:r>
      <w:r w:rsidRPr="00FD2F04">
        <w:rPr>
          <w:rFonts w:ascii="Arial" w:hAnsi="Arial" w:cs="Arial"/>
          <w:sz w:val="28"/>
          <w:szCs w:val="28"/>
          <w:lang w:val="en-US"/>
        </w:rPr>
        <w:t xml:space="preserve"> </w:t>
      </w:r>
      <w:r w:rsidR="00544401" w:rsidRPr="00FD2F04">
        <w:rPr>
          <w:rFonts w:ascii="Arial" w:hAnsi="Arial" w:cs="Arial"/>
          <w:sz w:val="28"/>
          <w:szCs w:val="28"/>
          <w:lang w:val="en-US"/>
        </w:rPr>
        <w:t>Parallel Report Template</w:t>
      </w:r>
      <w:r w:rsidR="00443B32" w:rsidRPr="00FD2F04">
        <w:rPr>
          <w:rFonts w:ascii="Arial" w:hAnsi="Arial" w:cs="Arial"/>
          <w:sz w:val="28"/>
          <w:szCs w:val="28"/>
          <w:lang w:val="en-US"/>
        </w:rPr>
        <w:t xml:space="preserve"> </w:t>
      </w:r>
    </w:p>
    <w:p w14:paraId="79E2F1F6" w14:textId="08CA65AD" w:rsidR="00544401" w:rsidRPr="00FD2F04" w:rsidRDefault="00443B32" w:rsidP="00FD32FB">
      <w:pPr>
        <w:pStyle w:val="Title"/>
        <w:rPr>
          <w:rFonts w:ascii="Arial" w:hAnsi="Arial" w:cs="Arial"/>
          <w:sz w:val="28"/>
          <w:szCs w:val="28"/>
          <w:lang w:val="en-US"/>
        </w:rPr>
      </w:pPr>
      <w:r w:rsidRPr="00FD2F04">
        <w:rPr>
          <w:rFonts w:ascii="Arial" w:hAnsi="Arial" w:cs="Arial"/>
          <w:sz w:val="28"/>
          <w:szCs w:val="28"/>
          <w:lang w:val="en-US"/>
        </w:rPr>
        <w:t>for Chapters II (Preventive Measures) &amp; V (Asset Recovery)</w:t>
      </w:r>
      <w:r w:rsidR="00E61074" w:rsidRPr="00FD2F04">
        <w:rPr>
          <w:rFonts w:ascii="Arial" w:hAnsi="Arial" w:cs="Arial"/>
          <w:sz w:val="28"/>
          <w:szCs w:val="28"/>
          <w:lang w:val="en-US"/>
        </w:rPr>
        <w:t xml:space="preserve"> </w:t>
      </w:r>
      <w:r w:rsidR="007946F6" w:rsidRPr="00FD2F04">
        <w:rPr>
          <w:rFonts w:ascii="Arial" w:hAnsi="Arial" w:cs="Arial"/>
          <w:sz w:val="28"/>
          <w:szCs w:val="28"/>
          <w:lang w:val="en-US"/>
        </w:rPr>
        <w:br/>
      </w:r>
      <w:r w:rsidR="00E61074" w:rsidRPr="00FD2F04">
        <w:rPr>
          <w:rFonts w:ascii="Arial" w:hAnsi="Arial" w:cs="Arial"/>
          <w:sz w:val="28"/>
          <w:szCs w:val="28"/>
          <w:lang w:val="en-US"/>
        </w:rPr>
        <w:t>of the UN Convention against Corruption</w:t>
      </w:r>
    </w:p>
    <w:p w14:paraId="1CA6F3EF" w14:textId="76A4859F" w:rsidR="00544401" w:rsidRPr="00FD2F04" w:rsidRDefault="00544401" w:rsidP="00F9708D">
      <w:pPr>
        <w:rPr>
          <w:rFonts w:ascii="Arial" w:hAnsi="Arial" w:cs="Arial"/>
          <w:lang w:val="en-US"/>
        </w:rPr>
      </w:pPr>
    </w:p>
    <w:p w14:paraId="0DFD5E97" w14:textId="71BFB1AD" w:rsidR="00564196" w:rsidRDefault="00544401" w:rsidP="00F9708D">
      <w:pPr>
        <w:jc w:val="center"/>
        <w:rPr>
          <w:rFonts w:ascii="Arial" w:hAnsi="Arial" w:cs="Arial"/>
          <w:b/>
          <w:i/>
          <w:sz w:val="24"/>
          <w:lang w:val="en-US"/>
        </w:rPr>
      </w:pPr>
      <w:r w:rsidRPr="00FD2F04">
        <w:rPr>
          <w:rFonts w:ascii="Arial" w:hAnsi="Arial" w:cs="Arial"/>
          <w:b/>
          <w:i/>
          <w:sz w:val="24"/>
          <w:lang w:val="en-US"/>
        </w:rPr>
        <w:t>Version:</w:t>
      </w:r>
      <w:r w:rsidR="008D3408" w:rsidRPr="00FD2F04">
        <w:rPr>
          <w:rFonts w:ascii="Arial" w:hAnsi="Arial" w:cs="Arial"/>
          <w:b/>
          <w:i/>
          <w:sz w:val="24"/>
          <w:lang w:val="en-US"/>
        </w:rPr>
        <w:t xml:space="preserve"> </w:t>
      </w:r>
      <w:r w:rsidR="00520694" w:rsidRPr="00FD2F04">
        <w:rPr>
          <w:rFonts w:ascii="Arial" w:hAnsi="Arial" w:cs="Arial"/>
          <w:b/>
          <w:i/>
          <w:sz w:val="24"/>
          <w:lang w:val="en-US"/>
        </w:rPr>
        <w:t>1</w:t>
      </w:r>
      <w:r w:rsidR="00BC5761" w:rsidRPr="00FD2F04">
        <w:rPr>
          <w:rFonts w:ascii="Arial" w:hAnsi="Arial" w:cs="Arial"/>
          <w:b/>
          <w:i/>
          <w:sz w:val="24"/>
          <w:lang w:val="en-US"/>
        </w:rPr>
        <w:t>7</w:t>
      </w:r>
      <w:r w:rsidR="00520694" w:rsidRPr="00FD2F04">
        <w:rPr>
          <w:rFonts w:ascii="Arial" w:hAnsi="Arial" w:cs="Arial"/>
          <w:b/>
          <w:i/>
          <w:sz w:val="24"/>
          <w:lang w:val="en-US"/>
        </w:rPr>
        <w:t xml:space="preserve"> </w:t>
      </w:r>
      <w:r w:rsidR="00F9708D" w:rsidRPr="00FD2F04">
        <w:rPr>
          <w:rFonts w:ascii="Arial" w:hAnsi="Arial" w:cs="Arial"/>
          <w:b/>
          <w:i/>
          <w:sz w:val="24"/>
          <w:lang w:val="en-US"/>
        </w:rPr>
        <w:t>March</w:t>
      </w:r>
      <w:r w:rsidR="008D3408" w:rsidRPr="00FD2F04">
        <w:rPr>
          <w:rFonts w:ascii="Arial" w:hAnsi="Arial" w:cs="Arial"/>
          <w:b/>
          <w:i/>
          <w:sz w:val="24"/>
          <w:lang w:val="en-US"/>
        </w:rPr>
        <w:t xml:space="preserve"> </w:t>
      </w:r>
      <w:r w:rsidRPr="00FD2F04">
        <w:rPr>
          <w:rFonts w:ascii="Arial" w:hAnsi="Arial" w:cs="Arial"/>
          <w:b/>
          <w:i/>
          <w:sz w:val="24"/>
          <w:lang w:val="en-US"/>
        </w:rPr>
        <w:t>202</w:t>
      </w:r>
      <w:r w:rsidR="00F9708D" w:rsidRPr="00FD2F04">
        <w:rPr>
          <w:rFonts w:ascii="Arial" w:hAnsi="Arial" w:cs="Arial"/>
          <w:b/>
          <w:i/>
          <w:sz w:val="24"/>
          <w:lang w:val="en-US"/>
        </w:rPr>
        <w:t>2</w:t>
      </w:r>
    </w:p>
    <w:p w14:paraId="621030C2" w14:textId="77777777" w:rsidR="0047123A" w:rsidRPr="00FD2F04" w:rsidRDefault="0047123A" w:rsidP="00F9708D">
      <w:pPr>
        <w:jc w:val="center"/>
        <w:rPr>
          <w:rFonts w:ascii="Arial" w:hAnsi="Arial" w:cs="Arial"/>
          <w:b/>
          <w:i/>
          <w:sz w:val="24"/>
          <w:lang w:val="en-US"/>
        </w:rPr>
      </w:pPr>
    </w:p>
    <w:p w14:paraId="3BDAD49F" w14:textId="77777777" w:rsidR="00E61074" w:rsidRPr="00FD2F04" w:rsidRDefault="00E61074" w:rsidP="00576BD8">
      <w:pPr>
        <w:jc w:val="both"/>
        <w:rPr>
          <w:rFonts w:ascii="Arial" w:hAnsi="Arial" w:cs="Arial"/>
          <w:sz w:val="24"/>
          <w:lang w:val="en-US"/>
        </w:rPr>
      </w:pPr>
    </w:p>
    <w:p w14:paraId="786CC87F" w14:textId="00723AE8" w:rsidR="0049488B" w:rsidRPr="00FD2F04" w:rsidRDefault="00544401" w:rsidP="00576BD8">
      <w:pPr>
        <w:jc w:val="both"/>
        <w:rPr>
          <w:rFonts w:ascii="Arial" w:hAnsi="Arial" w:cs="Arial"/>
          <w:sz w:val="24"/>
          <w:lang w:val="en-US"/>
        </w:rPr>
      </w:pPr>
      <w:r w:rsidRPr="00FD2F04">
        <w:rPr>
          <w:rFonts w:ascii="Arial" w:hAnsi="Arial" w:cs="Arial"/>
          <w:sz w:val="24"/>
          <w:lang w:val="en-US"/>
        </w:rPr>
        <w:t xml:space="preserve">This </w:t>
      </w:r>
      <w:r w:rsidR="00144533" w:rsidRPr="00FD2F04">
        <w:rPr>
          <w:rFonts w:ascii="Arial" w:hAnsi="Arial" w:cs="Arial"/>
          <w:sz w:val="24"/>
          <w:lang w:val="en-US"/>
        </w:rPr>
        <w:t xml:space="preserve">report template </w:t>
      </w:r>
      <w:r w:rsidRPr="00FD2F04">
        <w:rPr>
          <w:rFonts w:ascii="Arial" w:hAnsi="Arial" w:cs="Arial"/>
          <w:sz w:val="24"/>
          <w:lang w:val="en-US"/>
        </w:rPr>
        <w:t xml:space="preserve">is </w:t>
      </w:r>
      <w:r w:rsidR="00144533" w:rsidRPr="00FD2F04">
        <w:rPr>
          <w:rFonts w:ascii="Arial" w:hAnsi="Arial" w:cs="Arial"/>
          <w:sz w:val="24"/>
          <w:lang w:val="en-US"/>
        </w:rPr>
        <w:t>a reference for</w:t>
      </w:r>
      <w:r w:rsidRPr="00FD2F04">
        <w:rPr>
          <w:rFonts w:ascii="Arial" w:hAnsi="Arial" w:cs="Arial"/>
          <w:sz w:val="24"/>
          <w:lang w:val="en-US"/>
        </w:rPr>
        <w:t xml:space="preserve"> civil society organi</w:t>
      </w:r>
      <w:r w:rsidR="00DB31CA" w:rsidRPr="00FD2F04">
        <w:rPr>
          <w:rFonts w:ascii="Arial" w:hAnsi="Arial" w:cs="Arial"/>
          <w:sz w:val="24"/>
          <w:lang w:val="en-US"/>
        </w:rPr>
        <w:t>z</w:t>
      </w:r>
      <w:r w:rsidRPr="00FD2F04">
        <w:rPr>
          <w:rFonts w:ascii="Arial" w:hAnsi="Arial" w:cs="Arial"/>
          <w:sz w:val="24"/>
          <w:lang w:val="en-US"/>
        </w:rPr>
        <w:t xml:space="preserve">ations (CSOs) preparing parallel reports on </w:t>
      </w:r>
      <w:r w:rsidR="0049488B" w:rsidRPr="00FD2F04">
        <w:rPr>
          <w:rFonts w:ascii="Arial" w:hAnsi="Arial" w:cs="Arial"/>
          <w:sz w:val="24"/>
          <w:lang w:val="en-US"/>
        </w:rPr>
        <w:t xml:space="preserve">national </w:t>
      </w:r>
      <w:r w:rsidRPr="00FD2F04">
        <w:rPr>
          <w:rFonts w:ascii="Arial" w:hAnsi="Arial" w:cs="Arial"/>
          <w:sz w:val="24"/>
          <w:lang w:val="en-US"/>
        </w:rPr>
        <w:t>implementation of the UN Convention against Corruption</w:t>
      </w:r>
      <w:r w:rsidR="0049488B" w:rsidRPr="00FD2F04">
        <w:rPr>
          <w:rFonts w:ascii="Arial" w:hAnsi="Arial" w:cs="Arial"/>
          <w:sz w:val="24"/>
          <w:lang w:val="en-US"/>
        </w:rPr>
        <w:t>’s</w:t>
      </w:r>
      <w:r w:rsidRPr="00FD2F04">
        <w:rPr>
          <w:rFonts w:ascii="Arial" w:hAnsi="Arial" w:cs="Arial"/>
          <w:sz w:val="24"/>
          <w:lang w:val="en-US"/>
        </w:rPr>
        <w:t xml:space="preserve"> (UNCAC)</w:t>
      </w:r>
      <w:r w:rsidR="003D00F0" w:rsidRPr="00FD2F04">
        <w:rPr>
          <w:rFonts w:ascii="Arial" w:hAnsi="Arial" w:cs="Arial"/>
          <w:sz w:val="24"/>
          <w:lang w:val="en-US"/>
        </w:rPr>
        <w:t xml:space="preserve"> Chapter II on preventive measures</w:t>
      </w:r>
      <w:r w:rsidR="00144533" w:rsidRPr="00FD2F04">
        <w:rPr>
          <w:rFonts w:ascii="Arial" w:hAnsi="Arial" w:cs="Arial"/>
          <w:sz w:val="24"/>
          <w:lang w:val="en-US"/>
        </w:rPr>
        <w:t xml:space="preserve"> and Chapter V on asset recovery</w:t>
      </w:r>
      <w:r w:rsidR="0049488B" w:rsidRPr="00FD2F04">
        <w:rPr>
          <w:rFonts w:ascii="Arial" w:hAnsi="Arial" w:cs="Arial"/>
          <w:sz w:val="24"/>
          <w:lang w:val="en-US"/>
        </w:rPr>
        <w:t>.</w:t>
      </w:r>
      <w:r w:rsidR="003D00F0" w:rsidRPr="00FD2F04">
        <w:rPr>
          <w:rFonts w:ascii="Arial" w:hAnsi="Arial" w:cs="Arial"/>
          <w:sz w:val="24"/>
          <w:lang w:val="en-US"/>
        </w:rPr>
        <w:t xml:space="preserve"> </w:t>
      </w:r>
      <w:r w:rsidR="00564196" w:rsidRPr="00FD2F04">
        <w:rPr>
          <w:rFonts w:ascii="Arial" w:hAnsi="Arial" w:cs="Arial"/>
          <w:sz w:val="24"/>
          <w:lang w:val="en-US"/>
        </w:rPr>
        <w:t xml:space="preserve">In order to allow for a comparison of civil society parallel reports of different countries, </w:t>
      </w:r>
      <w:r w:rsidR="00564196" w:rsidRPr="00FD2F04">
        <w:rPr>
          <w:rFonts w:ascii="Arial" w:hAnsi="Arial" w:cs="Arial"/>
          <w:b/>
          <w:bCs/>
          <w:sz w:val="24"/>
          <w:lang w:val="en-US"/>
        </w:rPr>
        <w:t>please follow this report template as closely as possible</w:t>
      </w:r>
      <w:r w:rsidR="00564196" w:rsidRPr="00FD2F04">
        <w:rPr>
          <w:rFonts w:ascii="Arial" w:hAnsi="Arial" w:cs="Arial"/>
          <w:sz w:val="24"/>
          <w:lang w:val="en-US"/>
        </w:rPr>
        <w:t>.</w:t>
      </w:r>
    </w:p>
    <w:p w14:paraId="74D1FAE1" w14:textId="369286AF" w:rsidR="006E02F0" w:rsidRPr="00FD2F04" w:rsidRDefault="006E02F0" w:rsidP="00576BD8">
      <w:pPr>
        <w:jc w:val="both"/>
        <w:rPr>
          <w:rFonts w:ascii="Arial" w:hAnsi="Arial" w:cs="Arial"/>
          <w:sz w:val="24"/>
          <w:lang w:val="en-US"/>
        </w:rPr>
      </w:pPr>
    </w:p>
    <w:p w14:paraId="56C7F443" w14:textId="30A7F5F5" w:rsidR="00E005DE" w:rsidRPr="00FD2F04" w:rsidRDefault="006E02F0" w:rsidP="00576BD8">
      <w:pPr>
        <w:jc w:val="both"/>
        <w:rPr>
          <w:rFonts w:ascii="Arial" w:hAnsi="Arial" w:cs="Arial"/>
          <w:sz w:val="24"/>
          <w:lang w:val="en-US"/>
        </w:rPr>
      </w:pPr>
      <w:r w:rsidRPr="00FD2F04">
        <w:rPr>
          <w:rFonts w:ascii="Arial" w:hAnsi="Arial" w:cs="Arial"/>
          <w:sz w:val="24"/>
          <w:lang w:val="en-US"/>
        </w:rPr>
        <w:t>The UNCAC is the only universal binding anticorruption mechanism and has been ratified by 18</w:t>
      </w:r>
      <w:r w:rsidR="00DB31CA" w:rsidRPr="00FD2F04">
        <w:rPr>
          <w:rFonts w:ascii="Arial" w:hAnsi="Arial" w:cs="Arial"/>
          <w:sz w:val="24"/>
          <w:lang w:val="en-US"/>
        </w:rPr>
        <w:t>7</w:t>
      </w:r>
      <w:r w:rsidRPr="00FD2F04">
        <w:rPr>
          <w:rFonts w:ascii="Arial" w:hAnsi="Arial" w:cs="Arial"/>
          <w:sz w:val="24"/>
          <w:lang w:val="en-US"/>
        </w:rPr>
        <w:t xml:space="preserve"> countries and the European Union.</w:t>
      </w:r>
      <w:r w:rsidR="00985A7C" w:rsidRPr="00FD2F04">
        <w:rPr>
          <w:rFonts w:ascii="Arial" w:hAnsi="Arial" w:cs="Arial"/>
          <w:sz w:val="24"/>
          <w:lang w:val="en-US"/>
        </w:rPr>
        <w:t xml:space="preserve"> Its</w:t>
      </w:r>
      <w:r w:rsidRPr="00FD2F04">
        <w:rPr>
          <w:rFonts w:ascii="Arial" w:hAnsi="Arial" w:cs="Arial"/>
          <w:sz w:val="24"/>
          <w:lang w:val="en-US"/>
        </w:rPr>
        <w:t xml:space="preserve"> Implementation Review Mechanism (IRM) is a multi-stage peer review process involving the review of each State Party’s implementation of the UNCAC by two peers – one from the same UN region and one from another one. The review process is divided into two five-year cycles, with the first cycle (2010 – 2015) covering Chapters III and IV and the second cycle (2015 – June 2024) covering Chapters II and V. The second cycle was launched in November 2015 and is currently ongoing.</w:t>
      </w:r>
      <w:r w:rsidRPr="00FD2F04">
        <w:rPr>
          <w:rStyle w:val="FootnoteReference"/>
          <w:rFonts w:ascii="Arial" w:hAnsi="Arial" w:cs="Arial"/>
          <w:sz w:val="24"/>
          <w:lang w:val="en-US"/>
        </w:rPr>
        <w:footnoteReference w:id="1"/>
      </w:r>
      <w:r w:rsidRPr="00FD2F04">
        <w:rPr>
          <w:rFonts w:ascii="Arial" w:hAnsi="Arial" w:cs="Arial"/>
          <w:sz w:val="24"/>
          <w:lang w:val="en-US"/>
        </w:rPr>
        <w:t xml:space="preserve"> It is expected to continue until at least into 2024, based on Decision 8/1 of the 8</w:t>
      </w:r>
      <w:r w:rsidRPr="00FD2F04">
        <w:rPr>
          <w:rFonts w:ascii="Arial" w:hAnsi="Arial" w:cs="Arial"/>
          <w:sz w:val="24"/>
          <w:vertAlign w:val="superscript"/>
          <w:lang w:val="en-US"/>
        </w:rPr>
        <w:t>th</w:t>
      </w:r>
      <w:r w:rsidRPr="00FD2F04">
        <w:rPr>
          <w:rFonts w:ascii="Arial" w:hAnsi="Arial" w:cs="Arial"/>
          <w:sz w:val="24"/>
          <w:lang w:val="en-US"/>
        </w:rPr>
        <w:t xml:space="preserve"> session of the UNCAC Conference of States Parties, which extended the second cycle </w:t>
      </w:r>
      <w:r w:rsidR="00E61074" w:rsidRPr="00FD2F04">
        <w:rPr>
          <w:rFonts w:ascii="Arial" w:hAnsi="Arial" w:cs="Arial"/>
          <w:sz w:val="24"/>
          <w:lang w:val="en-US"/>
        </w:rPr>
        <w:t>by</w:t>
      </w:r>
      <w:r w:rsidRPr="00FD2F04">
        <w:rPr>
          <w:rFonts w:ascii="Arial" w:hAnsi="Arial" w:cs="Arial"/>
          <w:sz w:val="24"/>
          <w:lang w:val="en-US"/>
        </w:rPr>
        <w:t xml:space="preserve"> three years.</w:t>
      </w:r>
      <w:r w:rsidR="00564196" w:rsidRPr="00FD2F04">
        <w:rPr>
          <w:rFonts w:ascii="Arial" w:hAnsi="Arial" w:cs="Arial"/>
          <w:sz w:val="24"/>
          <w:lang w:val="en-US"/>
        </w:rPr>
        <w:t xml:space="preserve"> </w:t>
      </w:r>
      <w:r w:rsidRPr="00FD2F04">
        <w:rPr>
          <w:rFonts w:ascii="Arial" w:hAnsi="Arial" w:cs="Arial"/>
          <w:sz w:val="24"/>
          <w:lang w:val="en-US"/>
        </w:rPr>
        <w:t>To find out when a country is scheduled to be reviewed and which documents they have published so far, please consult the country’s profile on UNODC’s website.</w:t>
      </w:r>
      <w:r w:rsidR="00985A7C" w:rsidRPr="00FD2F04">
        <w:rPr>
          <w:rStyle w:val="FootnoteReference"/>
          <w:rFonts w:ascii="Arial" w:hAnsi="Arial" w:cs="Arial"/>
          <w:sz w:val="24"/>
          <w:lang w:val="en-US"/>
        </w:rPr>
        <w:footnoteReference w:id="2"/>
      </w:r>
    </w:p>
    <w:p w14:paraId="052657E4" w14:textId="54641DD2" w:rsidR="00DA57A6" w:rsidRPr="00FD2F04" w:rsidRDefault="007946F6" w:rsidP="00184DC9">
      <w:pPr>
        <w:jc w:val="both"/>
        <w:rPr>
          <w:rFonts w:ascii="Arial" w:hAnsi="Arial" w:cs="Arial"/>
          <w:lang w:val="en-US"/>
        </w:rPr>
      </w:pPr>
      <w:r w:rsidRPr="00FD2F04">
        <w:rPr>
          <w:rFonts w:ascii="Arial" w:hAnsi="Arial" w:cs="Arial"/>
          <w:noProof/>
          <w:lang w:val="en-US" w:eastAsia="en-GB"/>
        </w:rPr>
        <mc:AlternateContent>
          <mc:Choice Requires="wps">
            <w:drawing>
              <wp:anchor distT="0" distB="0" distL="114300" distR="114300" simplePos="0" relativeHeight="251659264" behindDoc="0" locked="0" layoutInCell="1" allowOverlap="1" wp14:anchorId="2BEB8221" wp14:editId="54AA7D34">
                <wp:simplePos x="0" y="0"/>
                <wp:positionH relativeFrom="column">
                  <wp:posOffset>-1270</wp:posOffset>
                </wp:positionH>
                <wp:positionV relativeFrom="paragraph">
                  <wp:posOffset>230505</wp:posOffset>
                </wp:positionV>
                <wp:extent cx="1828800" cy="1828800"/>
                <wp:effectExtent l="12700" t="1270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chemeClr val="tx1"/>
                          </a:solidFill>
                        </a:ln>
                      </wps:spPr>
                      <wps:txbx>
                        <w:txbxContent>
                          <w:p w14:paraId="38D8C6ED" w14:textId="46A25F00" w:rsidR="002F31D4" w:rsidRPr="00DB31CA" w:rsidRDefault="002F31D4" w:rsidP="00544401">
                            <w:pPr>
                              <w:jc w:val="both"/>
                              <w:rPr>
                                <w:rFonts w:ascii="Helvetica" w:hAnsi="Helvetica" w:cs="Arial"/>
                                <w:b/>
                                <w:bCs/>
                                <w:sz w:val="24"/>
                                <w:lang w:val="en-US"/>
                              </w:rPr>
                            </w:pPr>
                            <w:r w:rsidRPr="00DB31CA">
                              <w:rPr>
                                <w:rFonts w:ascii="Helvetica" w:hAnsi="Helvetica" w:cs="Arial"/>
                                <w:b/>
                                <w:bCs/>
                                <w:sz w:val="24"/>
                                <w:lang w:val="en-US"/>
                              </w:rPr>
                              <w:t xml:space="preserve">About the UNCAC Coalition: </w:t>
                            </w:r>
                          </w:p>
                          <w:p w14:paraId="6F544F3B" w14:textId="2BA4B737" w:rsidR="002F31D4" w:rsidRPr="00DB31CA" w:rsidRDefault="002F31D4" w:rsidP="00544401">
                            <w:pPr>
                              <w:jc w:val="both"/>
                              <w:rPr>
                                <w:rFonts w:ascii="Helvetica" w:hAnsi="Helvetica" w:cs="Arial"/>
                                <w:sz w:val="24"/>
                                <w:lang w:val="en-US"/>
                              </w:rPr>
                            </w:pPr>
                            <w:r w:rsidRPr="00DB31CA">
                              <w:rPr>
                                <w:rFonts w:ascii="Helvetica" w:hAnsi="Helvetica" w:cs="Arial"/>
                                <w:sz w:val="24"/>
                                <w:lang w:val="en-US"/>
                              </w:rPr>
                              <w:t>The UNCAC Coalition is a global network of more than 350 civil society organi</w:t>
                            </w:r>
                            <w:r w:rsidR="00DB31CA" w:rsidRPr="00DB31CA">
                              <w:rPr>
                                <w:rFonts w:ascii="Helvetica" w:hAnsi="Helvetica" w:cs="Arial"/>
                                <w:sz w:val="24"/>
                                <w:lang w:val="en-US"/>
                              </w:rPr>
                              <w:t>z</w:t>
                            </w:r>
                            <w:r w:rsidRPr="00DB31CA">
                              <w:rPr>
                                <w:rFonts w:ascii="Helvetica" w:hAnsi="Helvetica" w:cs="Arial"/>
                                <w:sz w:val="24"/>
                                <w:lang w:val="en-US"/>
                              </w:rPr>
                              <w:t xml:space="preserve">ations in over 100 countries, committed to the monitoring and implementation of the UN Convention against Corruption (UNCAC). </w:t>
                            </w:r>
                          </w:p>
                          <w:p w14:paraId="1070822C" w14:textId="77777777" w:rsidR="002F31D4" w:rsidRPr="00DB31CA" w:rsidRDefault="002F31D4" w:rsidP="00544401">
                            <w:pPr>
                              <w:jc w:val="both"/>
                              <w:rPr>
                                <w:rFonts w:ascii="Helvetica" w:hAnsi="Helvetica" w:cs="Arial"/>
                                <w:sz w:val="24"/>
                                <w:lang w:val="en-US"/>
                              </w:rPr>
                            </w:pPr>
                          </w:p>
                          <w:p w14:paraId="0E62DB9C" w14:textId="44E86581" w:rsidR="002F31D4" w:rsidRPr="00DB31CA" w:rsidRDefault="002F31D4" w:rsidP="006E02F0">
                            <w:pPr>
                              <w:jc w:val="both"/>
                              <w:rPr>
                                <w:rFonts w:ascii="Helvetica" w:hAnsi="Helvetica" w:cs="Arial"/>
                                <w:i/>
                                <w:iCs/>
                                <w:sz w:val="24"/>
                                <w:lang w:val="en-US"/>
                              </w:rPr>
                            </w:pPr>
                            <w:r w:rsidRPr="00DB31CA">
                              <w:rPr>
                                <w:rFonts w:ascii="Helvetica" w:hAnsi="Helvetica" w:cs="Arial"/>
                                <w:i/>
                                <w:iCs/>
                                <w:sz w:val="24"/>
                                <w:lang w:val="en-US"/>
                              </w:rPr>
                              <w:t>Website:</w:t>
                            </w:r>
                            <w:r w:rsidRPr="00DB31CA">
                              <w:rPr>
                                <w:rFonts w:ascii="Helvetica" w:hAnsi="Helvetica" w:cs="Arial"/>
                                <w:sz w:val="24"/>
                                <w:lang w:val="en-US"/>
                              </w:rPr>
                              <w:t xml:space="preserve"> </w:t>
                            </w:r>
                            <w:hyperlink r:id="rId8" w:history="1">
                              <w:r w:rsidRPr="00BC5761">
                                <w:rPr>
                                  <w:rStyle w:val="Hyperlink"/>
                                  <w:rFonts w:ascii="Helvetica" w:hAnsi="Helvetica" w:cs="Arial"/>
                                  <w:sz w:val="24"/>
                                  <w:lang w:val="en-US"/>
                                </w:rPr>
                                <w:t>https://uncaccoalition.org</w:t>
                              </w:r>
                            </w:hyperlink>
                            <w:r w:rsidRPr="00DB31CA">
                              <w:rPr>
                                <w:rFonts w:ascii="Helvetica" w:hAnsi="Helvetica" w:cs="Arial"/>
                                <w:i/>
                                <w:iCs/>
                                <w:sz w:val="24"/>
                                <w:lang w:val="en-US"/>
                              </w:rPr>
                              <w:t xml:space="preserve"> – Sign up to our newsletter </w:t>
                            </w:r>
                            <w:hyperlink r:id="rId9" w:history="1">
                              <w:r w:rsidRPr="00DB31CA">
                                <w:rPr>
                                  <w:rStyle w:val="Hyperlink"/>
                                  <w:rFonts w:ascii="Helvetica" w:hAnsi="Helvetica" w:cs="Arial"/>
                                  <w:i/>
                                  <w:iCs/>
                                  <w:sz w:val="24"/>
                                  <w:lang w:val="en-US"/>
                                </w:rPr>
                                <w:t>here</w:t>
                              </w:r>
                            </w:hyperlink>
                            <w:r w:rsidRPr="00DB31CA">
                              <w:rPr>
                                <w:rFonts w:ascii="Helvetica" w:hAnsi="Helvetica" w:cs="Arial"/>
                                <w:i/>
                                <w:iCs/>
                                <w:sz w:val="24"/>
                                <w:lang w:val="en-US"/>
                              </w:rPr>
                              <w:t>!</w:t>
                            </w:r>
                          </w:p>
                          <w:p w14:paraId="5B76A27B" w14:textId="5D155FD5" w:rsidR="002F31D4" w:rsidRPr="00DB31CA" w:rsidRDefault="002F31D4" w:rsidP="00544401">
                            <w:pPr>
                              <w:jc w:val="both"/>
                              <w:rPr>
                                <w:rFonts w:ascii="Helvetica" w:hAnsi="Helvetica" w:cs="Arial"/>
                                <w:sz w:val="24"/>
                                <w:lang w:val="en-US"/>
                              </w:rPr>
                            </w:pPr>
                            <w:r w:rsidRPr="00DB31CA">
                              <w:rPr>
                                <w:rFonts w:ascii="Helvetica" w:hAnsi="Helvetica" w:cs="Arial"/>
                                <w:i/>
                                <w:iCs/>
                                <w:sz w:val="24"/>
                                <w:lang w:val="en-US"/>
                              </w:rPr>
                              <w:t>Twitter: @</w:t>
                            </w:r>
                            <w:hyperlink r:id="rId10" w:history="1">
                              <w:r w:rsidRPr="00DB31CA">
                                <w:rPr>
                                  <w:rStyle w:val="Hyperlink"/>
                                  <w:rFonts w:ascii="Helvetica" w:hAnsi="Helvetica" w:cs="Arial"/>
                                  <w:i/>
                                  <w:iCs/>
                                  <w:sz w:val="24"/>
                                  <w:lang w:val="en-US"/>
                                </w:rPr>
                                <w:t>uncaccoalition</w:t>
                              </w:r>
                            </w:hyperlink>
                            <w:r w:rsidRPr="00DB31CA">
                              <w:rPr>
                                <w:rFonts w:ascii="Helvetica" w:hAnsi="Helvetica" w:cs="Arial"/>
                                <w:i/>
                                <w:iCs/>
                                <w:sz w:val="24"/>
                                <w:lang w:val="en-US"/>
                              </w:rPr>
                              <w:t xml:space="preserve"> – Facebook: </w:t>
                            </w:r>
                            <w:hyperlink r:id="rId11" w:history="1">
                              <w:r w:rsidRPr="00DB31CA">
                                <w:rPr>
                                  <w:rStyle w:val="Hyperlink"/>
                                  <w:rFonts w:ascii="Helvetica" w:hAnsi="Helvetica" w:cs="Arial"/>
                                  <w:i/>
                                  <w:iCs/>
                                  <w:sz w:val="24"/>
                                  <w:lang w:val="en-US"/>
                                </w:rPr>
                                <w:t>https://www.facebook.com/uncaccoalition</w:t>
                              </w:r>
                            </w:hyperlink>
                            <w:r w:rsidRPr="00DB31CA">
                              <w:rPr>
                                <w:rFonts w:ascii="Helvetica" w:hAnsi="Helvetica" w:cs="Arial"/>
                                <w:i/>
                                <w:iCs/>
                                <w:sz w:val="24"/>
                                <w:lang w:val="en-US"/>
                              </w:rPr>
                              <w:t xml:space="preserve"> </w:t>
                            </w:r>
                          </w:p>
                          <w:p w14:paraId="41590DC2" w14:textId="77777777" w:rsidR="002F31D4" w:rsidRPr="00DB31CA" w:rsidRDefault="002F31D4" w:rsidP="00544401">
                            <w:pPr>
                              <w:jc w:val="both"/>
                              <w:rPr>
                                <w:rFonts w:ascii="Helvetica" w:hAnsi="Helvetica" w:cs="Arial"/>
                                <w:b/>
                                <w:bCs/>
                                <w:sz w:val="24"/>
                                <w:lang w:val="en-US"/>
                              </w:rPr>
                            </w:pPr>
                          </w:p>
                          <w:p w14:paraId="5EC7B685" w14:textId="78E56DD1" w:rsidR="002F31D4" w:rsidRPr="00DB31CA" w:rsidRDefault="002F31D4" w:rsidP="00544401">
                            <w:pPr>
                              <w:jc w:val="both"/>
                              <w:rPr>
                                <w:rFonts w:ascii="Helvetica" w:hAnsi="Helvetica" w:cs="Arial"/>
                                <w:b/>
                                <w:bCs/>
                                <w:sz w:val="24"/>
                                <w:lang w:val="en-US"/>
                              </w:rPr>
                            </w:pPr>
                            <w:r w:rsidRPr="00DB31CA">
                              <w:rPr>
                                <w:rFonts w:ascii="Helvetica" w:hAnsi="Helvetica" w:cs="Arial"/>
                                <w:b/>
                                <w:bCs/>
                                <w:sz w:val="24"/>
                                <w:lang w:val="en-US"/>
                              </w:rPr>
                              <w:t xml:space="preserve">Contact: </w:t>
                            </w:r>
                          </w:p>
                          <w:p w14:paraId="2EB205ED" w14:textId="7D9E362A" w:rsidR="002F31D4" w:rsidRPr="00DB31CA" w:rsidRDefault="002F31D4" w:rsidP="00544401">
                            <w:pPr>
                              <w:jc w:val="both"/>
                              <w:rPr>
                                <w:rFonts w:ascii="Helvetica" w:hAnsi="Helvetica" w:cs="Arial"/>
                                <w:sz w:val="24"/>
                                <w:lang w:val="en-US"/>
                              </w:rPr>
                            </w:pPr>
                            <w:r w:rsidRPr="00DB31CA">
                              <w:rPr>
                                <w:rFonts w:ascii="Helvetica" w:hAnsi="Helvetica" w:cs="Arial"/>
                                <w:sz w:val="24"/>
                                <w:lang w:val="en-US"/>
                              </w:rPr>
                              <w:t xml:space="preserve">If you have any questions throughout the research and writing process, please do not hesitate to get in touch. The UNCAC Coalition’s Vienna Hub Team is happy to assist you in any way possible. </w:t>
                            </w:r>
                          </w:p>
                          <w:p w14:paraId="7E9A275E" w14:textId="64822FC4" w:rsidR="002F31D4" w:rsidRPr="00DB31CA" w:rsidRDefault="002F31D4" w:rsidP="00544401">
                            <w:pPr>
                              <w:pStyle w:val="ListParagraph"/>
                              <w:numPr>
                                <w:ilvl w:val="0"/>
                                <w:numId w:val="1"/>
                              </w:numPr>
                              <w:jc w:val="both"/>
                              <w:rPr>
                                <w:rFonts w:ascii="Helvetica" w:hAnsi="Helvetica" w:cs="Arial"/>
                                <w:sz w:val="24"/>
                                <w:szCs w:val="24"/>
                                <w:lang w:val="en-US"/>
                              </w:rPr>
                            </w:pPr>
                            <w:r w:rsidRPr="00DB31CA">
                              <w:rPr>
                                <w:rFonts w:ascii="Helvetica" w:hAnsi="Helvetica" w:cs="Arial"/>
                                <w:sz w:val="24"/>
                                <w:szCs w:val="24"/>
                                <w:lang w:val="en-US"/>
                              </w:rPr>
                              <w:t xml:space="preserve">Mathias Huter, </w:t>
                            </w:r>
                            <w:r w:rsidRPr="00DB31CA">
                              <w:rPr>
                                <w:rFonts w:ascii="Helvetica" w:hAnsi="Helvetica" w:cs="Arial"/>
                                <w:i/>
                                <w:iCs/>
                                <w:sz w:val="24"/>
                                <w:szCs w:val="24"/>
                                <w:lang w:val="en-US"/>
                              </w:rPr>
                              <w:t>Managing Director</w:t>
                            </w:r>
                            <w:r w:rsidRPr="00DB31CA">
                              <w:rPr>
                                <w:rFonts w:ascii="Helvetica" w:hAnsi="Helvetica" w:cs="Arial"/>
                                <w:sz w:val="24"/>
                                <w:szCs w:val="24"/>
                                <w:lang w:val="en-US"/>
                              </w:rPr>
                              <w:t xml:space="preserve">, </w:t>
                            </w:r>
                            <w:hyperlink r:id="rId12" w:history="1">
                              <w:r w:rsidRPr="00DB31CA">
                                <w:rPr>
                                  <w:rStyle w:val="Hyperlink"/>
                                  <w:rFonts w:ascii="Helvetica" w:hAnsi="Helvetica" w:cs="Arial"/>
                                  <w:sz w:val="24"/>
                                  <w:szCs w:val="24"/>
                                  <w:lang w:val="en-US"/>
                                </w:rPr>
                                <w:t>mathias.huter@uncaccoalition.org</w:t>
                              </w:r>
                            </w:hyperlink>
                            <w:r w:rsidRPr="00DB31CA">
                              <w:rPr>
                                <w:rFonts w:ascii="Helvetica" w:hAnsi="Helvetica" w:cs="Arial"/>
                                <w:sz w:val="24"/>
                                <w:szCs w:val="24"/>
                                <w:lang w:val="en-US"/>
                              </w:rPr>
                              <w:t xml:space="preserve"> </w:t>
                            </w:r>
                          </w:p>
                          <w:p w14:paraId="1DC27D8E" w14:textId="3553F86D" w:rsidR="002F31D4" w:rsidRPr="00DB31CA" w:rsidRDefault="002F31D4" w:rsidP="00FB7BDA">
                            <w:pPr>
                              <w:pStyle w:val="ListParagraph"/>
                              <w:numPr>
                                <w:ilvl w:val="0"/>
                                <w:numId w:val="1"/>
                              </w:numPr>
                              <w:jc w:val="both"/>
                              <w:rPr>
                                <w:rFonts w:ascii="Helvetica" w:hAnsi="Helvetica"/>
                                <w:sz w:val="24"/>
                                <w:szCs w:val="24"/>
                                <w:lang w:val="en-US"/>
                              </w:rPr>
                            </w:pPr>
                            <w:r w:rsidRPr="00DB31CA">
                              <w:rPr>
                                <w:rFonts w:ascii="Helvetica" w:hAnsi="Helvetica" w:cs="Arial"/>
                                <w:sz w:val="24"/>
                                <w:szCs w:val="24"/>
                                <w:lang w:val="en-US"/>
                              </w:rPr>
                              <w:t xml:space="preserve">Danella Newman, </w:t>
                            </w:r>
                            <w:r w:rsidRPr="00DB31CA">
                              <w:rPr>
                                <w:rFonts w:ascii="Helvetica" w:hAnsi="Helvetica" w:cs="Arial"/>
                                <w:i/>
                                <w:iCs/>
                                <w:sz w:val="24"/>
                                <w:szCs w:val="24"/>
                                <w:lang w:val="en-US"/>
                              </w:rPr>
                              <w:t xml:space="preserve">Project </w:t>
                            </w:r>
                            <w:r w:rsidR="000F5B4A" w:rsidRPr="00DB31CA">
                              <w:rPr>
                                <w:rFonts w:ascii="Helvetica" w:hAnsi="Helvetica" w:cs="Arial"/>
                                <w:i/>
                                <w:iCs/>
                                <w:sz w:val="24"/>
                                <w:szCs w:val="24"/>
                                <w:lang w:val="en-US"/>
                              </w:rPr>
                              <w:t>Manage</w:t>
                            </w:r>
                            <w:r w:rsidR="00BC5761">
                              <w:rPr>
                                <w:rFonts w:ascii="Helvetica" w:hAnsi="Helvetica" w:cs="Arial"/>
                                <w:i/>
                                <w:iCs/>
                                <w:sz w:val="24"/>
                                <w:szCs w:val="24"/>
                                <w:lang w:val="en-US"/>
                              </w:rPr>
                              <w:t xml:space="preserve">r, </w:t>
                            </w:r>
                            <w:hyperlink r:id="rId13" w:history="1">
                              <w:r w:rsidR="00BC5761" w:rsidRPr="00BC5761">
                                <w:rPr>
                                  <w:rStyle w:val="Hyperlink"/>
                                  <w:rFonts w:ascii="Helvetica" w:hAnsi="Helvetica" w:cs="Arial"/>
                                  <w:sz w:val="24"/>
                                  <w:szCs w:val="24"/>
                                  <w:lang w:val="en-US"/>
                                </w:rPr>
                                <w:t>danella.newman@uncaccoalition.org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EB8221" id="_x0000_t202" coordsize="21600,21600" o:spt="202" path="m,l,21600r21600,l21600,xe">
                <v:stroke joinstyle="miter"/>
                <v:path gradientshapeok="t" o:connecttype="rect"/>
              </v:shapetype>
              <v:shape id="Text Box 1" o:spid="_x0000_s1026" type="#_x0000_t202" style="position:absolute;left:0;text-align:left;margin-left:-.1pt;margin-top:18.1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" filled="f" strokecolor="black [3213]" strokeweight="1.5pt">
                <v:textbox style="mso-fit-shape-to-text:t">
                  <w:txbxContent>
                    <w:p w14:paraId="38D8C6ED" w14:textId="46A25F00" w:rsidR="002F31D4" w:rsidRPr="00DB31CA" w:rsidRDefault="002F31D4" w:rsidP="00544401">
                      <w:pPr>
                        <w:jc w:val="both"/>
                        <w:rPr>
                          <w:rFonts w:ascii="Helvetica" w:hAnsi="Helvetica" w:cs="Arial"/>
                          <w:b/>
                          <w:bCs/>
                          <w:sz w:val="24"/>
                          <w:lang w:val="en-US"/>
                        </w:rPr>
                      </w:pPr>
                      <w:r w:rsidRPr="00DB31CA">
                        <w:rPr>
                          <w:rFonts w:ascii="Helvetica" w:hAnsi="Helvetica" w:cs="Arial"/>
                          <w:b/>
                          <w:bCs/>
                          <w:sz w:val="24"/>
                          <w:lang w:val="en-US"/>
                        </w:rPr>
                        <w:t xml:space="preserve">About the UNCAC Coalition: </w:t>
                      </w:r>
                    </w:p>
                    <w:p w14:paraId="6F544F3B" w14:textId="2BA4B737" w:rsidR="002F31D4" w:rsidRPr="00DB31CA" w:rsidRDefault="002F31D4" w:rsidP="00544401">
                      <w:pPr>
                        <w:jc w:val="both"/>
                        <w:rPr>
                          <w:rFonts w:ascii="Helvetica" w:hAnsi="Helvetica" w:cs="Arial"/>
                          <w:sz w:val="24"/>
                          <w:lang w:val="en-US"/>
                        </w:rPr>
                      </w:pPr>
                      <w:r w:rsidRPr="00DB31CA">
                        <w:rPr>
                          <w:rFonts w:ascii="Helvetica" w:hAnsi="Helvetica" w:cs="Arial"/>
                          <w:sz w:val="24"/>
                          <w:lang w:val="en-US"/>
                        </w:rPr>
                        <w:t>The UNCAC Coalition is a global network of more than 350 civil society organi</w:t>
                      </w:r>
                      <w:r w:rsidR="00DB31CA" w:rsidRPr="00DB31CA">
                        <w:rPr>
                          <w:rFonts w:ascii="Helvetica" w:hAnsi="Helvetica" w:cs="Arial"/>
                          <w:sz w:val="24"/>
                          <w:lang w:val="en-US"/>
                        </w:rPr>
                        <w:t>z</w:t>
                      </w:r>
                      <w:r w:rsidRPr="00DB31CA">
                        <w:rPr>
                          <w:rFonts w:ascii="Helvetica" w:hAnsi="Helvetica" w:cs="Arial"/>
                          <w:sz w:val="24"/>
                          <w:lang w:val="en-US"/>
                        </w:rPr>
                        <w:t xml:space="preserve">ations in over 100 countries, committed to the monitoring and implementation of the UN Convention against Corruption (UNCAC). </w:t>
                      </w:r>
                    </w:p>
                    <w:p w14:paraId="1070822C" w14:textId="77777777" w:rsidR="002F31D4" w:rsidRPr="00DB31CA" w:rsidRDefault="002F31D4" w:rsidP="00544401">
                      <w:pPr>
                        <w:jc w:val="both"/>
                        <w:rPr>
                          <w:rFonts w:ascii="Helvetica" w:hAnsi="Helvetica" w:cs="Arial"/>
                          <w:sz w:val="24"/>
                          <w:lang w:val="en-US"/>
                        </w:rPr>
                      </w:pPr>
                    </w:p>
                    <w:p w14:paraId="0E62DB9C" w14:textId="44E86581" w:rsidR="002F31D4" w:rsidRPr="00DB31CA" w:rsidRDefault="002F31D4" w:rsidP="006E02F0">
                      <w:pPr>
                        <w:jc w:val="both"/>
                        <w:rPr>
                          <w:rFonts w:ascii="Helvetica" w:hAnsi="Helvetica" w:cs="Arial"/>
                          <w:i/>
                          <w:iCs/>
                          <w:sz w:val="24"/>
                          <w:lang w:val="en-US"/>
                        </w:rPr>
                      </w:pPr>
                      <w:r w:rsidRPr="00DB31CA">
                        <w:rPr>
                          <w:rFonts w:ascii="Helvetica" w:hAnsi="Helvetica" w:cs="Arial"/>
                          <w:i/>
                          <w:iCs/>
                          <w:sz w:val="24"/>
                          <w:lang w:val="en-US"/>
                        </w:rPr>
                        <w:t>Website:</w:t>
                      </w:r>
                      <w:r w:rsidRPr="00DB31CA">
                        <w:rPr>
                          <w:rFonts w:ascii="Helvetica" w:hAnsi="Helvetica" w:cs="Arial"/>
                          <w:sz w:val="24"/>
                          <w:lang w:val="en-US"/>
                        </w:rPr>
                        <w:t xml:space="preserve"> </w:t>
                      </w:r>
                      <w:hyperlink r:id="rId14" w:history="1">
                        <w:r w:rsidRPr="00BC5761">
                          <w:rPr>
                            <w:rStyle w:val="Hyperlink"/>
                            <w:rFonts w:ascii="Helvetica" w:hAnsi="Helvetica" w:cs="Arial"/>
                            <w:sz w:val="24"/>
                            <w:lang w:val="en-US"/>
                          </w:rPr>
                          <w:t>https://uncaccoalition.org</w:t>
                        </w:r>
                      </w:hyperlink>
                      <w:r w:rsidRPr="00DB31CA">
                        <w:rPr>
                          <w:rFonts w:ascii="Helvetica" w:hAnsi="Helvetica" w:cs="Arial"/>
                          <w:i/>
                          <w:iCs/>
                          <w:sz w:val="24"/>
                          <w:lang w:val="en-US"/>
                        </w:rPr>
                        <w:t xml:space="preserve"> – Sign up to our newsletter </w:t>
                      </w:r>
                      <w:hyperlink r:id="rId15" w:history="1">
                        <w:r w:rsidRPr="00DB31CA">
                          <w:rPr>
                            <w:rStyle w:val="Hyperlink"/>
                            <w:rFonts w:ascii="Helvetica" w:hAnsi="Helvetica" w:cs="Arial"/>
                            <w:i/>
                            <w:iCs/>
                            <w:sz w:val="24"/>
                            <w:lang w:val="en-US"/>
                          </w:rPr>
                          <w:t>here</w:t>
                        </w:r>
                      </w:hyperlink>
                      <w:r w:rsidRPr="00DB31CA">
                        <w:rPr>
                          <w:rFonts w:ascii="Helvetica" w:hAnsi="Helvetica" w:cs="Arial"/>
                          <w:i/>
                          <w:iCs/>
                          <w:sz w:val="24"/>
                          <w:lang w:val="en-US"/>
                        </w:rPr>
                        <w:t>!</w:t>
                      </w:r>
                    </w:p>
                    <w:p w14:paraId="5B76A27B" w14:textId="5D155FD5" w:rsidR="002F31D4" w:rsidRPr="00DB31CA" w:rsidRDefault="002F31D4" w:rsidP="00544401">
                      <w:pPr>
                        <w:jc w:val="both"/>
                        <w:rPr>
                          <w:rFonts w:ascii="Helvetica" w:hAnsi="Helvetica" w:cs="Arial"/>
                          <w:sz w:val="24"/>
                          <w:lang w:val="en-US"/>
                        </w:rPr>
                      </w:pPr>
                      <w:r w:rsidRPr="00DB31CA">
                        <w:rPr>
                          <w:rFonts w:ascii="Helvetica" w:hAnsi="Helvetica" w:cs="Arial"/>
                          <w:i/>
                          <w:iCs/>
                          <w:sz w:val="24"/>
                          <w:lang w:val="en-US"/>
                        </w:rPr>
                        <w:t>Twitter: @</w:t>
                      </w:r>
                      <w:hyperlink r:id="rId16" w:history="1">
                        <w:r w:rsidRPr="00DB31CA">
                          <w:rPr>
                            <w:rStyle w:val="Hyperlink"/>
                            <w:rFonts w:ascii="Helvetica" w:hAnsi="Helvetica" w:cs="Arial"/>
                            <w:i/>
                            <w:iCs/>
                            <w:sz w:val="24"/>
                            <w:lang w:val="en-US"/>
                          </w:rPr>
                          <w:t>uncaccoalition</w:t>
                        </w:r>
                      </w:hyperlink>
                      <w:r w:rsidRPr="00DB31CA">
                        <w:rPr>
                          <w:rFonts w:ascii="Helvetica" w:hAnsi="Helvetica" w:cs="Arial"/>
                          <w:i/>
                          <w:iCs/>
                          <w:sz w:val="24"/>
                          <w:lang w:val="en-US"/>
                        </w:rPr>
                        <w:t xml:space="preserve"> – Facebook: </w:t>
                      </w:r>
                      <w:hyperlink r:id="rId17" w:history="1">
                        <w:r w:rsidRPr="00DB31CA">
                          <w:rPr>
                            <w:rStyle w:val="Hyperlink"/>
                            <w:rFonts w:ascii="Helvetica" w:hAnsi="Helvetica" w:cs="Arial"/>
                            <w:i/>
                            <w:iCs/>
                            <w:sz w:val="24"/>
                            <w:lang w:val="en-US"/>
                          </w:rPr>
                          <w:t>https://www.facebook.com/uncaccoalition</w:t>
                        </w:r>
                      </w:hyperlink>
                      <w:r w:rsidRPr="00DB31CA">
                        <w:rPr>
                          <w:rFonts w:ascii="Helvetica" w:hAnsi="Helvetica" w:cs="Arial"/>
                          <w:i/>
                          <w:iCs/>
                          <w:sz w:val="24"/>
                          <w:lang w:val="en-US"/>
                        </w:rPr>
                        <w:t xml:space="preserve"> </w:t>
                      </w:r>
                    </w:p>
                    <w:p w14:paraId="41590DC2" w14:textId="77777777" w:rsidR="002F31D4" w:rsidRPr="00DB31CA" w:rsidRDefault="002F31D4" w:rsidP="00544401">
                      <w:pPr>
                        <w:jc w:val="both"/>
                        <w:rPr>
                          <w:rFonts w:ascii="Helvetica" w:hAnsi="Helvetica" w:cs="Arial"/>
                          <w:b/>
                          <w:bCs/>
                          <w:sz w:val="24"/>
                          <w:lang w:val="en-US"/>
                        </w:rPr>
                      </w:pPr>
                    </w:p>
                    <w:p w14:paraId="5EC7B685" w14:textId="78E56DD1" w:rsidR="002F31D4" w:rsidRPr="00DB31CA" w:rsidRDefault="002F31D4" w:rsidP="00544401">
                      <w:pPr>
                        <w:jc w:val="both"/>
                        <w:rPr>
                          <w:rFonts w:ascii="Helvetica" w:hAnsi="Helvetica" w:cs="Arial"/>
                          <w:b/>
                          <w:bCs/>
                          <w:sz w:val="24"/>
                          <w:lang w:val="en-US"/>
                        </w:rPr>
                      </w:pPr>
                      <w:r w:rsidRPr="00DB31CA">
                        <w:rPr>
                          <w:rFonts w:ascii="Helvetica" w:hAnsi="Helvetica" w:cs="Arial"/>
                          <w:b/>
                          <w:bCs/>
                          <w:sz w:val="24"/>
                          <w:lang w:val="en-US"/>
                        </w:rPr>
                        <w:t xml:space="preserve">Contact: </w:t>
                      </w:r>
                    </w:p>
                    <w:p w14:paraId="2EB205ED" w14:textId="7D9E362A" w:rsidR="002F31D4" w:rsidRPr="00DB31CA" w:rsidRDefault="002F31D4" w:rsidP="00544401">
                      <w:pPr>
                        <w:jc w:val="both"/>
                        <w:rPr>
                          <w:rFonts w:ascii="Helvetica" w:hAnsi="Helvetica" w:cs="Arial"/>
                          <w:sz w:val="24"/>
                          <w:lang w:val="en-US"/>
                        </w:rPr>
                      </w:pPr>
                      <w:r w:rsidRPr="00DB31CA">
                        <w:rPr>
                          <w:rFonts w:ascii="Helvetica" w:hAnsi="Helvetica" w:cs="Arial"/>
                          <w:sz w:val="24"/>
                          <w:lang w:val="en-US"/>
                        </w:rPr>
                        <w:t xml:space="preserve">If you have any questions throughout the research and writing process, please do not hesitate to get in touch. The UNCAC Coalition’s Vienna Hub Team is happy to assist you in any way possible. </w:t>
                      </w:r>
                    </w:p>
                    <w:p w14:paraId="7E9A275E" w14:textId="64822FC4" w:rsidR="002F31D4" w:rsidRPr="00DB31CA" w:rsidRDefault="002F31D4" w:rsidP="00544401">
                      <w:pPr>
                        <w:pStyle w:val="ListParagraph"/>
                        <w:numPr>
                          <w:ilvl w:val="0"/>
                          <w:numId w:val="1"/>
                        </w:numPr>
                        <w:jc w:val="both"/>
                        <w:rPr>
                          <w:rFonts w:ascii="Helvetica" w:hAnsi="Helvetica" w:cs="Arial"/>
                          <w:sz w:val="24"/>
                          <w:szCs w:val="24"/>
                          <w:lang w:val="en-US"/>
                        </w:rPr>
                      </w:pPr>
                      <w:r w:rsidRPr="00DB31CA">
                        <w:rPr>
                          <w:rFonts w:ascii="Helvetica" w:hAnsi="Helvetica" w:cs="Arial"/>
                          <w:sz w:val="24"/>
                          <w:szCs w:val="24"/>
                          <w:lang w:val="en-US"/>
                        </w:rPr>
                        <w:t xml:space="preserve">Mathias Huter, </w:t>
                      </w:r>
                      <w:r w:rsidRPr="00DB31CA">
                        <w:rPr>
                          <w:rFonts w:ascii="Helvetica" w:hAnsi="Helvetica" w:cs="Arial"/>
                          <w:i/>
                          <w:iCs/>
                          <w:sz w:val="24"/>
                          <w:szCs w:val="24"/>
                          <w:lang w:val="en-US"/>
                        </w:rPr>
                        <w:t>Managing Director</w:t>
                      </w:r>
                      <w:r w:rsidRPr="00DB31CA">
                        <w:rPr>
                          <w:rFonts w:ascii="Helvetica" w:hAnsi="Helvetica" w:cs="Arial"/>
                          <w:sz w:val="24"/>
                          <w:szCs w:val="24"/>
                          <w:lang w:val="en-US"/>
                        </w:rPr>
                        <w:t xml:space="preserve">, </w:t>
                      </w:r>
                      <w:hyperlink r:id="rId18" w:history="1">
                        <w:r w:rsidRPr="00DB31CA">
                          <w:rPr>
                            <w:rStyle w:val="Hyperlink"/>
                            <w:rFonts w:ascii="Helvetica" w:hAnsi="Helvetica" w:cs="Arial"/>
                            <w:sz w:val="24"/>
                            <w:szCs w:val="24"/>
                            <w:lang w:val="en-US"/>
                          </w:rPr>
                          <w:t>mathias.huter@uncaccoalition.org</w:t>
                        </w:r>
                      </w:hyperlink>
                      <w:r w:rsidRPr="00DB31CA">
                        <w:rPr>
                          <w:rFonts w:ascii="Helvetica" w:hAnsi="Helvetica" w:cs="Arial"/>
                          <w:sz w:val="24"/>
                          <w:szCs w:val="24"/>
                          <w:lang w:val="en-US"/>
                        </w:rPr>
                        <w:t xml:space="preserve"> </w:t>
                      </w:r>
                    </w:p>
                    <w:p w14:paraId="1DC27D8E" w14:textId="3553F86D" w:rsidR="002F31D4" w:rsidRPr="00DB31CA" w:rsidRDefault="002F31D4" w:rsidP="00FB7BDA">
                      <w:pPr>
                        <w:pStyle w:val="ListParagraph"/>
                        <w:numPr>
                          <w:ilvl w:val="0"/>
                          <w:numId w:val="1"/>
                        </w:numPr>
                        <w:jc w:val="both"/>
                        <w:rPr>
                          <w:rFonts w:ascii="Helvetica" w:hAnsi="Helvetica"/>
                          <w:sz w:val="24"/>
                          <w:szCs w:val="24"/>
                          <w:lang w:val="en-US"/>
                        </w:rPr>
                      </w:pPr>
                      <w:r w:rsidRPr="00DB31CA">
                        <w:rPr>
                          <w:rFonts w:ascii="Helvetica" w:hAnsi="Helvetica" w:cs="Arial"/>
                          <w:sz w:val="24"/>
                          <w:szCs w:val="24"/>
                          <w:lang w:val="en-US"/>
                        </w:rPr>
                        <w:t xml:space="preserve">Danella Newman, </w:t>
                      </w:r>
                      <w:r w:rsidRPr="00DB31CA">
                        <w:rPr>
                          <w:rFonts w:ascii="Helvetica" w:hAnsi="Helvetica" w:cs="Arial"/>
                          <w:i/>
                          <w:iCs/>
                          <w:sz w:val="24"/>
                          <w:szCs w:val="24"/>
                          <w:lang w:val="en-US"/>
                        </w:rPr>
                        <w:t xml:space="preserve">Project </w:t>
                      </w:r>
                      <w:r w:rsidR="000F5B4A" w:rsidRPr="00DB31CA">
                        <w:rPr>
                          <w:rFonts w:ascii="Helvetica" w:hAnsi="Helvetica" w:cs="Arial"/>
                          <w:i/>
                          <w:iCs/>
                          <w:sz w:val="24"/>
                          <w:szCs w:val="24"/>
                          <w:lang w:val="en-US"/>
                        </w:rPr>
                        <w:t>Manage</w:t>
                      </w:r>
                      <w:r w:rsidR="00BC5761">
                        <w:rPr>
                          <w:rFonts w:ascii="Helvetica" w:hAnsi="Helvetica" w:cs="Arial"/>
                          <w:i/>
                          <w:iCs/>
                          <w:sz w:val="24"/>
                          <w:szCs w:val="24"/>
                          <w:lang w:val="en-US"/>
                        </w:rPr>
                        <w:t xml:space="preserve">r, </w:t>
                      </w:r>
                      <w:hyperlink r:id="rId19" w:history="1">
                        <w:r w:rsidR="00BC5761" w:rsidRPr="00BC5761">
                          <w:rPr>
                            <w:rStyle w:val="Hyperlink"/>
                            <w:rFonts w:ascii="Helvetica" w:hAnsi="Helvetica" w:cs="Arial"/>
                            <w:sz w:val="24"/>
                            <w:szCs w:val="24"/>
                            <w:lang w:val="en-US"/>
                          </w:rPr>
                          <w:t>danella.newman@uncaccoalition.org</w:t>
                        </w:r>
                      </w:hyperlink>
                    </w:p>
                  </w:txbxContent>
                </v:textbox>
                <w10:wrap type="square"/>
              </v:shape>
            </w:pict>
          </mc:Fallback>
        </mc:AlternateContent>
      </w:r>
    </w:p>
    <w:p w14:paraId="64DA2458" w14:textId="1E8D0286" w:rsidR="00C74467" w:rsidRPr="00FD2F04" w:rsidRDefault="00C74467" w:rsidP="00C0366E">
      <w:pPr>
        <w:jc w:val="center"/>
        <w:rPr>
          <w:rFonts w:ascii="Arial" w:eastAsiaTheme="majorEastAsia" w:hAnsi="Arial" w:cs="Arial"/>
          <w:b/>
          <w:sz w:val="28"/>
          <w:szCs w:val="28"/>
          <w:lang w:val="en-US"/>
        </w:rPr>
      </w:pPr>
      <w:r w:rsidRPr="00FD2F04">
        <w:rPr>
          <w:rFonts w:ascii="Arial" w:eastAsiaTheme="majorEastAsia" w:hAnsi="Arial" w:cs="Arial"/>
          <w:b/>
          <w:sz w:val="28"/>
          <w:szCs w:val="28"/>
          <w:lang w:val="en-US"/>
        </w:rPr>
        <w:lastRenderedPageBreak/>
        <w:t>Structure</w:t>
      </w:r>
    </w:p>
    <w:p w14:paraId="1F8D2EC9" w14:textId="77777777" w:rsidR="00985A7C" w:rsidRPr="00FD2F04" w:rsidRDefault="00985A7C" w:rsidP="00576BD8">
      <w:pPr>
        <w:jc w:val="both"/>
        <w:rPr>
          <w:rFonts w:ascii="Arial" w:eastAsiaTheme="majorEastAsia" w:hAnsi="Arial" w:cs="Arial"/>
          <w:b/>
          <w:sz w:val="28"/>
          <w:szCs w:val="26"/>
          <w:lang w:val="en-US"/>
        </w:rPr>
      </w:pPr>
    </w:p>
    <w:p w14:paraId="079CD943" w14:textId="2B3E2C21" w:rsidR="00804D20" w:rsidRPr="00FD2F04" w:rsidRDefault="00C74467" w:rsidP="00576BD8">
      <w:pPr>
        <w:jc w:val="both"/>
        <w:rPr>
          <w:rFonts w:ascii="Arial" w:hAnsi="Arial" w:cs="Arial"/>
          <w:i/>
          <w:iCs/>
          <w:lang w:val="en-US"/>
        </w:rPr>
      </w:pPr>
      <w:r w:rsidRPr="00FD2F04">
        <w:rPr>
          <w:rFonts w:ascii="Arial" w:hAnsi="Arial" w:cs="Arial"/>
          <w:i/>
          <w:iCs/>
          <w:sz w:val="24"/>
          <w:lang w:val="en-US"/>
        </w:rPr>
        <w:t xml:space="preserve">The Parallel Report consists of several sections: </w:t>
      </w:r>
      <w:r w:rsidR="000C4172" w:rsidRPr="00FD2F04">
        <w:rPr>
          <w:rFonts w:ascii="Arial" w:hAnsi="Arial" w:cs="Arial"/>
          <w:i/>
          <w:iCs/>
          <w:sz w:val="24"/>
          <w:lang w:val="en-US"/>
        </w:rPr>
        <w:t xml:space="preserve">Acknowledgements, </w:t>
      </w:r>
      <w:r w:rsidRPr="00FD2F04">
        <w:rPr>
          <w:rFonts w:ascii="Arial" w:hAnsi="Arial" w:cs="Arial"/>
          <w:i/>
          <w:iCs/>
          <w:sz w:val="24"/>
          <w:lang w:val="en-US"/>
        </w:rPr>
        <w:t>Table of Contents, Abbreviations, List of Persons Consulted</w:t>
      </w:r>
      <w:r w:rsidR="00C91B7E" w:rsidRPr="00FD2F04">
        <w:rPr>
          <w:rFonts w:ascii="Arial" w:hAnsi="Arial" w:cs="Arial"/>
          <w:i/>
          <w:iCs/>
          <w:sz w:val="24"/>
          <w:lang w:val="en-US"/>
        </w:rPr>
        <w:t>, Introduction, Executive Summary, Assessment of the Review Process, Assessment of Implementation of Chapter II and Chapter V Provisions, Recent Developments, Recommendations and an Annex</w:t>
      </w:r>
      <w:r w:rsidRPr="00FD2F04">
        <w:rPr>
          <w:rFonts w:ascii="Arial" w:hAnsi="Arial" w:cs="Arial"/>
          <w:i/>
          <w:iCs/>
          <w:sz w:val="24"/>
          <w:lang w:val="en-US"/>
        </w:rPr>
        <w:t xml:space="preserve">. </w:t>
      </w:r>
      <w:r w:rsidR="005360DB" w:rsidRPr="00FD2F04">
        <w:rPr>
          <w:rFonts w:ascii="Arial" w:hAnsi="Arial" w:cs="Arial"/>
          <w:i/>
          <w:iCs/>
          <w:sz w:val="24"/>
          <w:lang w:val="en-US"/>
        </w:rPr>
        <w:t>Specific instructions and guidance are provided for each section in italics</w:t>
      </w:r>
      <w:r w:rsidR="005360DB" w:rsidRPr="00FD2F04">
        <w:rPr>
          <w:rFonts w:ascii="Arial" w:hAnsi="Arial" w:cs="Arial"/>
          <w:i/>
          <w:iCs/>
          <w:lang w:val="en-US"/>
        </w:rPr>
        <w:t>.</w:t>
      </w:r>
    </w:p>
    <w:p w14:paraId="75DFFA62" w14:textId="77777777" w:rsidR="00804D20" w:rsidRPr="00FD2F04" w:rsidRDefault="00804D20" w:rsidP="00576BD8">
      <w:pPr>
        <w:jc w:val="both"/>
        <w:rPr>
          <w:rFonts w:ascii="Arial" w:hAnsi="Arial" w:cs="Arial"/>
          <w:i/>
          <w:iCs/>
          <w:lang w:val="en-US"/>
        </w:rPr>
      </w:pPr>
    </w:p>
    <w:p w14:paraId="18D99A6F" w14:textId="77777777" w:rsidR="00CF296B" w:rsidRDefault="00CF296B" w:rsidP="00CF296B">
      <w:pPr>
        <w:jc w:val="both"/>
        <w:rPr>
          <w:rFonts w:ascii="Arial" w:hAnsi="Arial" w:cs="Arial"/>
          <w:i/>
          <w:iCs/>
          <w:sz w:val="24"/>
          <w:lang w:val="en-US"/>
        </w:rPr>
      </w:pPr>
      <w:r>
        <w:rPr>
          <w:rFonts w:ascii="Arial" w:hAnsi="Arial" w:cs="Arial"/>
          <w:i/>
          <w:iCs/>
          <w:sz w:val="24"/>
          <w:lang w:val="en-US"/>
        </w:rPr>
        <w:t xml:space="preserve">Please work </w:t>
      </w:r>
      <w:r w:rsidRPr="003D3789">
        <w:rPr>
          <w:rFonts w:ascii="Arial" w:hAnsi="Arial" w:cs="Arial"/>
          <w:b/>
          <w:bCs/>
          <w:i/>
          <w:iCs/>
          <w:sz w:val="24"/>
          <w:lang w:val="en-US"/>
        </w:rPr>
        <w:t>directly</w:t>
      </w:r>
      <w:r>
        <w:rPr>
          <w:rFonts w:ascii="Arial" w:hAnsi="Arial" w:cs="Arial"/>
          <w:i/>
          <w:iCs/>
          <w:sz w:val="24"/>
          <w:lang w:val="en-US"/>
        </w:rPr>
        <w:t xml:space="preserve"> within this document – the UNCAC Coalition will provide comments and make edits through ‘track changes’ in this same document, to facilitate the workflow as the report develops over several drafts. </w:t>
      </w:r>
    </w:p>
    <w:p w14:paraId="1ACB9F4E" w14:textId="77777777" w:rsidR="00CF296B" w:rsidRDefault="00CF296B" w:rsidP="00CF296B">
      <w:pPr>
        <w:jc w:val="both"/>
        <w:rPr>
          <w:rFonts w:ascii="Arial" w:hAnsi="Arial" w:cs="Arial"/>
          <w:i/>
          <w:iCs/>
          <w:sz w:val="24"/>
          <w:lang w:val="en-US"/>
        </w:rPr>
      </w:pPr>
    </w:p>
    <w:p w14:paraId="39C2823D" w14:textId="27F48B58" w:rsidR="00954643" w:rsidRPr="00FD2F04" w:rsidRDefault="001D1A03" w:rsidP="00954643">
      <w:pPr>
        <w:jc w:val="both"/>
        <w:rPr>
          <w:rFonts w:ascii="Arial" w:hAnsi="Arial" w:cs="Arial"/>
          <w:i/>
          <w:iCs/>
          <w:lang w:val="en-US"/>
        </w:rPr>
        <w:sectPr w:rsidR="00954643" w:rsidRPr="00FD2F04" w:rsidSect="00CF296B">
          <w:headerReference w:type="default" r:id="rId20"/>
          <w:footerReference w:type="even" r:id="rId21"/>
          <w:footerReference w:type="default" r:id="rId22"/>
          <w:headerReference w:type="first" r:id="rId23"/>
          <w:footerReference w:type="first" r:id="rId24"/>
          <w:type w:val="continuous"/>
          <w:pgSz w:w="11906" w:h="16838"/>
          <w:pgMar w:top="1440" w:right="1440" w:bottom="1440" w:left="1440" w:header="709" w:footer="708" w:gutter="0"/>
          <w:cols w:space="708"/>
          <w:formProt w:val="0"/>
          <w:titlePg/>
          <w:docGrid w:linePitch="360"/>
        </w:sectPr>
      </w:pPr>
      <w:r w:rsidRPr="001D1A03">
        <w:rPr>
          <w:rFonts w:ascii="Arial" w:hAnsi="Arial" w:cs="Arial"/>
          <w:i/>
          <w:iCs/>
          <w:sz w:val="24"/>
          <w:lang w:val="en-US"/>
        </w:rPr>
        <w:t>This template</w:t>
      </w:r>
      <w:r w:rsidR="003D3789">
        <w:rPr>
          <w:rFonts w:ascii="Arial" w:hAnsi="Arial" w:cs="Arial"/>
          <w:i/>
          <w:iCs/>
          <w:sz w:val="24"/>
          <w:lang w:val="en-US"/>
        </w:rPr>
        <w:t xml:space="preserve"> is locked</w:t>
      </w:r>
      <w:r w:rsidR="0047123A">
        <w:rPr>
          <w:rFonts w:ascii="Arial" w:hAnsi="Arial" w:cs="Arial"/>
          <w:i/>
          <w:iCs/>
          <w:sz w:val="24"/>
          <w:lang w:val="en-US"/>
        </w:rPr>
        <w:t xml:space="preserve">, which means that certain parts are automatically part of the report, with only the gray fields to be filled out, and others are open sections for you to input information into the </w:t>
      </w:r>
      <w:r w:rsidR="00CF296B">
        <w:rPr>
          <w:rFonts w:ascii="Arial" w:hAnsi="Arial" w:cs="Arial"/>
          <w:i/>
          <w:iCs/>
          <w:sz w:val="24"/>
          <w:lang w:val="en-US"/>
        </w:rPr>
        <w:t>template</w:t>
      </w:r>
      <w:r w:rsidR="0047123A">
        <w:rPr>
          <w:rFonts w:ascii="Arial" w:hAnsi="Arial" w:cs="Arial"/>
          <w:i/>
          <w:iCs/>
          <w:sz w:val="24"/>
          <w:lang w:val="en-US"/>
        </w:rPr>
        <w:t>. P</w:t>
      </w:r>
      <w:r w:rsidR="003D3789">
        <w:rPr>
          <w:rFonts w:ascii="Arial" w:hAnsi="Arial" w:cs="Arial"/>
          <w:i/>
          <w:iCs/>
          <w:sz w:val="24"/>
          <w:lang w:val="en-US"/>
        </w:rPr>
        <w:t xml:space="preserve">lease double click on the gray fields to input information as necessary. </w:t>
      </w:r>
      <w:r w:rsidR="0047123A">
        <w:rPr>
          <w:rFonts w:ascii="Arial" w:hAnsi="Arial" w:cs="Arial"/>
          <w:i/>
          <w:iCs/>
          <w:sz w:val="24"/>
          <w:lang w:val="en-US"/>
        </w:rPr>
        <w:t xml:space="preserve">Leave out the subsections and articles/policy areas that are not relevant to your report. </w:t>
      </w:r>
      <w:r w:rsidR="00CF296B">
        <w:rPr>
          <w:rFonts w:ascii="Arial" w:hAnsi="Arial" w:cs="Arial"/>
          <w:i/>
          <w:iCs/>
          <w:sz w:val="24"/>
          <w:lang w:val="en-US"/>
        </w:rPr>
        <w:t>We will edit those out at a later stage.</w:t>
      </w:r>
      <w:r w:rsidR="00954643" w:rsidRPr="00954643">
        <w:rPr>
          <w:rFonts w:ascii="Arial" w:hAnsi="Arial" w:cs="Arial"/>
          <w:i/>
          <w:iCs/>
          <w:lang w:val="en-US"/>
        </w:rPr>
        <w:t xml:space="preserve"> </w:t>
      </w:r>
    </w:p>
    <w:p w14:paraId="4052D5C6" w14:textId="77777777" w:rsidR="005464D6" w:rsidRPr="00FD2F04" w:rsidRDefault="000C4172" w:rsidP="0042564A">
      <w:pPr>
        <w:pStyle w:val="Heading1"/>
        <w:rPr>
          <w:lang w:val="en-US"/>
        </w:rPr>
        <w:sectPr w:rsidR="005464D6" w:rsidRPr="00FD2F04" w:rsidSect="008E1B0A">
          <w:headerReference w:type="default" r:id="rId25"/>
          <w:footerReference w:type="even" r:id="rId26"/>
          <w:footerReference w:type="default" r:id="rId27"/>
          <w:headerReference w:type="first" r:id="rId28"/>
          <w:footerReference w:type="first" r:id="rId29"/>
          <w:type w:val="continuous"/>
          <w:pgSz w:w="11906" w:h="16838"/>
          <w:pgMar w:top="1440" w:right="1440" w:bottom="1440" w:left="1440" w:header="709" w:footer="708" w:gutter="0"/>
          <w:cols w:space="708"/>
          <w:titlePg/>
          <w:docGrid w:linePitch="360"/>
        </w:sectPr>
      </w:pPr>
      <w:bookmarkStart w:id="0" w:name="_Toc43289721"/>
      <w:bookmarkStart w:id="1" w:name="_Toc43720654"/>
      <w:r w:rsidRPr="00FD2F04">
        <w:rPr>
          <w:lang w:val="en-US"/>
        </w:rPr>
        <w:t>Acknowledgements</w:t>
      </w:r>
      <w:bookmarkEnd w:id="0"/>
      <w:bookmarkEnd w:id="1"/>
    </w:p>
    <w:p w14:paraId="738EA0ED" w14:textId="77777777" w:rsidR="00F9708D" w:rsidRPr="00FD2F04" w:rsidRDefault="00F9708D" w:rsidP="000C4172">
      <w:pPr>
        <w:jc w:val="both"/>
        <w:rPr>
          <w:rFonts w:ascii="Arial" w:hAnsi="Arial" w:cs="Arial"/>
          <w:i/>
          <w:iCs/>
          <w:lang w:val="en-US"/>
        </w:rPr>
      </w:pPr>
    </w:p>
    <w:p w14:paraId="23EC0DB9" w14:textId="222FCEF7" w:rsidR="005464D6" w:rsidRPr="00FD2F04" w:rsidRDefault="000C4172" w:rsidP="000C4172">
      <w:pPr>
        <w:jc w:val="both"/>
        <w:rPr>
          <w:rFonts w:ascii="Arial" w:hAnsi="Arial" w:cs="Arial"/>
          <w:i/>
          <w:iCs/>
          <w:sz w:val="24"/>
          <w:lang w:val="en-US"/>
        </w:rPr>
        <w:sectPr w:rsidR="005464D6" w:rsidRPr="00FD2F04" w:rsidSect="00F9708D">
          <w:type w:val="continuous"/>
          <w:pgSz w:w="11906" w:h="16838"/>
          <w:pgMar w:top="1440" w:right="1440" w:bottom="1440" w:left="1440" w:header="709" w:footer="708" w:gutter="0"/>
          <w:cols w:space="708"/>
          <w:formProt w:val="0"/>
          <w:titlePg/>
          <w:docGrid w:linePitch="360"/>
        </w:sectPr>
      </w:pPr>
      <w:r w:rsidRPr="00FD2F04">
        <w:rPr>
          <w:rFonts w:ascii="Arial" w:hAnsi="Arial" w:cs="Arial"/>
          <w:i/>
          <w:iCs/>
          <w:sz w:val="24"/>
          <w:lang w:val="en-US"/>
        </w:rPr>
        <w:t xml:space="preserve">Feel free to add any acknowledgements to co-workers, partners, donors, etc. </w:t>
      </w:r>
    </w:p>
    <w:p w14:paraId="208743F0" w14:textId="05C8631A" w:rsidR="000C4172" w:rsidRPr="00FD2F04" w:rsidRDefault="000C4172" w:rsidP="000C4172">
      <w:pPr>
        <w:jc w:val="both"/>
        <w:rPr>
          <w:rFonts w:ascii="Arial" w:hAnsi="Arial" w:cs="Arial"/>
          <w:i/>
          <w:iCs/>
          <w:sz w:val="24"/>
          <w:lang w:val="en-US"/>
        </w:rPr>
      </w:pPr>
    </w:p>
    <w:p w14:paraId="1B1C0D04" w14:textId="47B38027" w:rsidR="000C4172" w:rsidRPr="00FD2F04" w:rsidRDefault="000C4172" w:rsidP="000C4172">
      <w:pPr>
        <w:jc w:val="both"/>
        <w:rPr>
          <w:rFonts w:ascii="Arial" w:hAnsi="Arial" w:cs="Arial"/>
          <w:color w:val="000000" w:themeColor="text1"/>
          <w:sz w:val="24"/>
          <w:lang w:val="en-US"/>
        </w:rPr>
      </w:pPr>
      <w:r w:rsidRPr="00FD2F04">
        <w:rPr>
          <w:rFonts w:ascii="Arial" w:hAnsi="Arial" w:cs="Arial"/>
          <w:color w:val="000000" w:themeColor="text1"/>
          <w:sz w:val="24"/>
          <w:lang w:val="en-US"/>
        </w:rPr>
        <w:t xml:space="preserve">With the aim of contributing to the national UNCAC review in </w:t>
      </w:r>
      <w:r w:rsidR="005464D6" w:rsidRPr="00FD2F04">
        <w:rPr>
          <w:rFonts w:ascii="Arial" w:hAnsi="Arial" w:cs="Arial"/>
          <w:color w:val="000000" w:themeColor="text1"/>
          <w:sz w:val="24"/>
          <w:lang w:val="en-US"/>
        </w:rPr>
        <w:fldChar w:fldCharType="begin">
          <w:ffData>
            <w:name w:val="Text1"/>
            <w:enabled/>
            <w:calcOnExit w:val="0"/>
            <w:textInput>
              <w:default w:val="country"/>
            </w:textInput>
          </w:ffData>
        </w:fldChar>
      </w:r>
      <w:bookmarkStart w:id="2" w:name="Text1"/>
      <w:r w:rsidR="005464D6" w:rsidRPr="00FD2F04">
        <w:rPr>
          <w:rFonts w:ascii="Arial" w:hAnsi="Arial" w:cs="Arial"/>
          <w:color w:val="000000" w:themeColor="text1"/>
          <w:sz w:val="24"/>
          <w:lang w:val="en-US"/>
        </w:rPr>
        <w:instrText xml:space="preserve"> FORMTEXT </w:instrText>
      </w:r>
      <w:r w:rsidR="005464D6" w:rsidRPr="00FD2F04">
        <w:rPr>
          <w:rFonts w:ascii="Arial" w:hAnsi="Arial" w:cs="Arial"/>
          <w:color w:val="000000" w:themeColor="text1"/>
          <w:sz w:val="24"/>
          <w:lang w:val="en-US"/>
        </w:rPr>
      </w:r>
      <w:r w:rsidR="005464D6"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country</w:t>
      </w:r>
      <w:r w:rsidR="005464D6" w:rsidRPr="00FD2F04">
        <w:rPr>
          <w:rFonts w:ascii="Arial" w:hAnsi="Arial" w:cs="Arial"/>
          <w:color w:val="000000" w:themeColor="text1"/>
          <w:sz w:val="24"/>
          <w:lang w:val="en-US"/>
        </w:rPr>
        <w:fldChar w:fldCharType="end"/>
      </w:r>
      <w:bookmarkEnd w:id="2"/>
      <w:r w:rsidR="008B3C28" w:rsidRPr="00FD2F04">
        <w:rPr>
          <w:rFonts w:ascii="Arial" w:hAnsi="Arial" w:cs="Arial"/>
          <w:color w:val="000000" w:themeColor="text1"/>
          <w:sz w:val="24"/>
          <w:lang w:val="en-US"/>
        </w:rPr>
        <w:t xml:space="preserve"> </w:t>
      </w:r>
      <w:r w:rsidRPr="00FD2F04">
        <w:rPr>
          <w:rFonts w:ascii="Arial" w:hAnsi="Arial" w:cs="Arial"/>
          <w:color w:val="000000" w:themeColor="text1"/>
          <w:sz w:val="24"/>
          <w:lang w:val="en-US"/>
        </w:rPr>
        <w:t xml:space="preserve">in its second cycle, this parallel report was written by </w:t>
      </w:r>
      <w:r w:rsidR="007D43DE" w:rsidRPr="00FD2F04">
        <w:rPr>
          <w:rFonts w:ascii="Arial" w:hAnsi="Arial" w:cs="Arial"/>
          <w:color w:val="000000" w:themeColor="text1"/>
          <w:sz w:val="24"/>
          <w:lang w:val="en-US"/>
        </w:rPr>
        <w:fldChar w:fldCharType="begin">
          <w:ffData>
            <w:name w:val="Text2"/>
            <w:enabled/>
            <w:calcOnExit w:val="0"/>
            <w:textInput>
              <w:default w:val="organization"/>
            </w:textInput>
          </w:ffData>
        </w:fldChar>
      </w:r>
      <w:r w:rsidR="007D43DE" w:rsidRPr="00FD2F04">
        <w:rPr>
          <w:rFonts w:ascii="Arial" w:hAnsi="Arial" w:cs="Arial"/>
          <w:color w:val="000000" w:themeColor="text1"/>
          <w:sz w:val="24"/>
          <w:lang w:val="en-US"/>
        </w:rPr>
        <w:instrText xml:space="preserve"> </w:instrText>
      </w:r>
      <w:bookmarkStart w:id="3" w:name="Text2"/>
      <w:r w:rsidR="007D43DE" w:rsidRPr="00FD2F04">
        <w:rPr>
          <w:rFonts w:ascii="Arial" w:hAnsi="Arial" w:cs="Arial"/>
          <w:color w:val="000000" w:themeColor="text1"/>
          <w:sz w:val="24"/>
          <w:lang w:val="en-US"/>
        </w:rPr>
        <w:instrText xml:space="preserve">FORMTEXT </w:instrText>
      </w:r>
      <w:r w:rsidR="007D43DE" w:rsidRPr="00FD2F04">
        <w:rPr>
          <w:rFonts w:ascii="Arial" w:hAnsi="Arial" w:cs="Arial"/>
          <w:color w:val="000000" w:themeColor="text1"/>
          <w:sz w:val="24"/>
          <w:lang w:val="en-US"/>
        </w:rPr>
      </w:r>
      <w:r w:rsidR="007D43DE"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organization</w:t>
      </w:r>
      <w:r w:rsidR="007D43DE" w:rsidRPr="00FD2F04">
        <w:rPr>
          <w:rFonts w:ascii="Arial" w:hAnsi="Arial" w:cs="Arial"/>
          <w:color w:val="000000" w:themeColor="text1"/>
          <w:sz w:val="24"/>
          <w:lang w:val="en-US"/>
        </w:rPr>
        <w:fldChar w:fldCharType="end"/>
      </w:r>
      <w:bookmarkEnd w:id="3"/>
      <w:r w:rsidRPr="00FD2F04">
        <w:rPr>
          <w:rFonts w:ascii="Arial" w:hAnsi="Arial" w:cs="Arial"/>
          <w:color w:val="000000" w:themeColor="text1"/>
          <w:sz w:val="24"/>
          <w:lang w:val="en-US"/>
        </w:rPr>
        <w:t>, using the guidance materials and report template designed by the UNCAC Coalition and Transparency International. The production of this report was supported by the UNCAC Coalition, made possible with funding provided by the Norwegian Agency for Development Cooperation (Norad) and the Ministry of Foreign Affairs of Denmark (Danida).</w:t>
      </w:r>
    </w:p>
    <w:p w14:paraId="1E2C0E2D" w14:textId="77777777" w:rsidR="000C4172" w:rsidRPr="00FD2F04" w:rsidRDefault="000C4172" w:rsidP="000C4172">
      <w:pPr>
        <w:jc w:val="both"/>
        <w:rPr>
          <w:rFonts w:ascii="Arial" w:hAnsi="Arial" w:cs="Arial"/>
          <w:color w:val="000000" w:themeColor="text1"/>
          <w:sz w:val="24"/>
          <w:lang w:val="en-US"/>
        </w:rPr>
      </w:pPr>
    </w:p>
    <w:p w14:paraId="1B288D4C" w14:textId="77777777" w:rsidR="000C4172" w:rsidRPr="00FD2F04" w:rsidRDefault="000C4172" w:rsidP="000C4172">
      <w:pPr>
        <w:jc w:val="both"/>
        <w:rPr>
          <w:rFonts w:ascii="Arial" w:hAnsi="Arial" w:cs="Arial"/>
          <w:color w:val="000000" w:themeColor="text1"/>
          <w:sz w:val="24"/>
          <w:lang w:val="en-US"/>
        </w:rPr>
      </w:pPr>
      <w:r w:rsidRPr="00FD2F04">
        <w:rPr>
          <w:rFonts w:ascii="Arial" w:hAnsi="Arial" w:cs="Arial"/>
          <w:color w:val="000000" w:themeColor="text1"/>
          <w:sz w:val="24"/>
          <w:lang w:val="en-US"/>
        </w:rPr>
        <w:t>The findings in this report are those of the authors but do not necessarily reflect the views of the UNCAC Coalition and the donors who have made this report possible.</w:t>
      </w:r>
    </w:p>
    <w:p w14:paraId="7DC151E1" w14:textId="77777777" w:rsidR="000C4172" w:rsidRPr="00FD2F04" w:rsidRDefault="000C4172" w:rsidP="000C4172">
      <w:pPr>
        <w:jc w:val="both"/>
        <w:rPr>
          <w:rFonts w:ascii="Arial" w:hAnsi="Arial" w:cs="Arial"/>
          <w:color w:val="000000" w:themeColor="text1"/>
          <w:sz w:val="24"/>
          <w:lang w:val="en-US"/>
        </w:rPr>
      </w:pPr>
    </w:p>
    <w:p w14:paraId="7C6F2A8F" w14:textId="41D5ACFF" w:rsidR="000C4172" w:rsidRPr="00FD2F04" w:rsidRDefault="000C4172" w:rsidP="000C4172">
      <w:pPr>
        <w:jc w:val="both"/>
        <w:rPr>
          <w:rFonts w:ascii="Arial" w:hAnsi="Arial" w:cs="Arial"/>
          <w:color w:val="000000" w:themeColor="text1"/>
          <w:sz w:val="24"/>
          <w:lang w:val="en-US"/>
        </w:rPr>
      </w:pPr>
      <w:r w:rsidRPr="00FD2F04">
        <w:rPr>
          <w:rFonts w:ascii="Arial" w:hAnsi="Arial" w:cs="Arial"/>
          <w:color w:val="000000" w:themeColor="text1"/>
          <w:sz w:val="24"/>
          <w:lang w:val="en-US"/>
        </w:rPr>
        <w:t xml:space="preserve">Every effort has been made to verify the accuracy of the information contained in this report. All information was believed to be correct as of </w:t>
      </w:r>
      <w:r w:rsidR="008B3C28" w:rsidRPr="00FD2F04">
        <w:rPr>
          <w:rFonts w:ascii="Arial" w:hAnsi="Arial" w:cs="Arial"/>
          <w:color w:val="000000" w:themeColor="text1"/>
          <w:sz w:val="24"/>
          <w:lang w:val="en-US"/>
        </w:rPr>
        <w:fldChar w:fldCharType="begin">
          <w:ffData>
            <w:name w:val="Text3"/>
            <w:enabled/>
            <w:calcOnExit w:val="0"/>
            <w:textInput>
              <w:default w:val="date"/>
            </w:textInput>
          </w:ffData>
        </w:fldChar>
      </w:r>
      <w:bookmarkStart w:id="4" w:name="Text3"/>
      <w:r w:rsidR="008B3C28" w:rsidRPr="00FD2F04">
        <w:rPr>
          <w:rFonts w:ascii="Arial" w:hAnsi="Arial" w:cs="Arial"/>
          <w:color w:val="000000" w:themeColor="text1"/>
          <w:sz w:val="24"/>
          <w:lang w:val="en-US"/>
        </w:rPr>
        <w:instrText xml:space="preserve"> FORMTEXT </w:instrText>
      </w:r>
      <w:r w:rsidR="008B3C28" w:rsidRPr="00FD2F04">
        <w:rPr>
          <w:rFonts w:ascii="Arial" w:hAnsi="Arial" w:cs="Arial"/>
          <w:color w:val="000000" w:themeColor="text1"/>
          <w:sz w:val="24"/>
          <w:lang w:val="en-US"/>
        </w:rPr>
      </w:r>
      <w:r w:rsidR="008B3C2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date</w:t>
      </w:r>
      <w:r w:rsidR="008B3C28" w:rsidRPr="00FD2F04">
        <w:rPr>
          <w:rFonts w:ascii="Arial" w:hAnsi="Arial" w:cs="Arial"/>
          <w:color w:val="000000" w:themeColor="text1"/>
          <w:sz w:val="24"/>
          <w:lang w:val="en-US"/>
        </w:rPr>
        <w:fldChar w:fldCharType="end"/>
      </w:r>
      <w:bookmarkEnd w:id="4"/>
      <w:r w:rsidRPr="00FD2F04">
        <w:rPr>
          <w:rFonts w:ascii="Arial" w:hAnsi="Arial" w:cs="Arial"/>
          <w:color w:val="000000" w:themeColor="text1"/>
          <w:sz w:val="24"/>
          <w:lang w:val="en-US"/>
        </w:rPr>
        <w:t>.</w:t>
      </w:r>
    </w:p>
    <w:p w14:paraId="4FC099AC" w14:textId="77777777" w:rsidR="000C4172" w:rsidRPr="00FD2F04" w:rsidRDefault="000C4172" w:rsidP="000C4172">
      <w:pPr>
        <w:jc w:val="both"/>
        <w:rPr>
          <w:rFonts w:ascii="Arial" w:hAnsi="Arial" w:cs="Arial"/>
          <w:sz w:val="24"/>
          <w:lang w:val="en-US"/>
        </w:rPr>
      </w:pPr>
    </w:p>
    <w:p w14:paraId="6228353B" w14:textId="2908FEB2" w:rsidR="00CF296B" w:rsidRPr="00FD2F04" w:rsidRDefault="000C4172" w:rsidP="000C4172">
      <w:pPr>
        <w:jc w:val="both"/>
        <w:rPr>
          <w:rFonts w:ascii="Arial" w:hAnsi="Arial" w:cs="Arial"/>
          <w:sz w:val="24"/>
          <w:lang w:val="en-US"/>
        </w:rPr>
      </w:pPr>
      <w:r w:rsidRPr="00FD2F04">
        <w:rPr>
          <w:rFonts w:ascii="Arial" w:hAnsi="Arial" w:cs="Arial"/>
          <w:sz w:val="24"/>
          <w:lang w:val="en-US"/>
        </w:rPr>
        <w:t>The authors of this report are</w:t>
      </w:r>
      <w:r w:rsidR="00954643">
        <w:rPr>
          <w:rFonts w:ascii="Arial" w:hAnsi="Arial" w:cs="Arial"/>
          <w:color w:val="000000" w:themeColor="text1"/>
          <w:sz w:val="24"/>
          <w:lang w:val="en-US"/>
        </w:rPr>
        <w:t xml:space="preserve"> </w:t>
      </w:r>
      <w:r w:rsidR="00954643">
        <w:rPr>
          <w:rFonts w:ascii="Arial" w:hAnsi="Arial" w:cs="Arial"/>
          <w:color w:val="000000" w:themeColor="text1"/>
          <w:sz w:val="24"/>
          <w:lang w:val="en-US"/>
        </w:rPr>
        <w:fldChar w:fldCharType="begin">
          <w:ffData>
            <w:name w:val="Text32"/>
            <w:enabled/>
            <w:calcOnExit w:val="0"/>
            <w:textInput>
              <w:default w:val="names"/>
            </w:textInput>
          </w:ffData>
        </w:fldChar>
      </w:r>
      <w:bookmarkStart w:id="5" w:name="Text32"/>
      <w:r w:rsidR="00954643">
        <w:rPr>
          <w:rFonts w:ascii="Arial" w:hAnsi="Arial" w:cs="Arial"/>
          <w:color w:val="000000" w:themeColor="text1"/>
          <w:sz w:val="24"/>
          <w:lang w:val="en-US"/>
        </w:rPr>
        <w:instrText xml:space="preserve"> FORMTEXT </w:instrText>
      </w:r>
      <w:r w:rsidR="00954643">
        <w:rPr>
          <w:rFonts w:ascii="Arial" w:hAnsi="Arial" w:cs="Arial"/>
          <w:color w:val="000000" w:themeColor="text1"/>
          <w:sz w:val="24"/>
          <w:lang w:val="en-US"/>
        </w:rPr>
      </w:r>
      <w:r w:rsidR="00954643">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names</w:t>
      </w:r>
      <w:r w:rsidR="00954643">
        <w:rPr>
          <w:rFonts w:ascii="Arial" w:hAnsi="Arial" w:cs="Arial"/>
          <w:color w:val="000000" w:themeColor="text1"/>
          <w:sz w:val="24"/>
          <w:lang w:val="en-US"/>
        </w:rPr>
        <w:fldChar w:fldCharType="end"/>
      </w:r>
      <w:bookmarkEnd w:id="5"/>
      <w:r w:rsidR="00954643">
        <w:rPr>
          <w:rFonts w:ascii="Arial" w:hAnsi="Arial" w:cs="Arial"/>
          <w:color w:val="000000" w:themeColor="text1"/>
          <w:sz w:val="24"/>
          <w:lang w:val="en-US"/>
        </w:rPr>
        <w:t xml:space="preserve"> from </w:t>
      </w:r>
      <w:r w:rsidR="00954643">
        <w:rPr>
          <w:rFonts w:ascii="Arial" w:hAnsi="Arial" w:cs="Arial"/>
          <w:color w:val="000000" w:themeColor="text1"/>
          <w:sz w:val="24"/>
          <w:lang w:val="en-US"/>
        </w:rPr>
        <w:fldChar w:fldCharType="begin">
          <w:ffData>
            <w:name w:val="Text33"/>
            <w:enabled/>
            <w:calcOnExit w:val="0"/>
            <w:textInput>
              <w:default w:val="your organization"/>
            </w:textInput>
          </w:ffData>
        </w:fldChar>
      </w:r>
      <w:bookmarkStart w:id="6" w:name="Text33"/>
      <w:r w:rsidR="00954643">
        <w:rPr>
          <w:rFonts w:ascii="Arial" w:hAnsi="Arial" w:cs="Arial"/>
          <w:color w:val="000000" w:themeColor="text1"/>
          <w:sz w:val="24"/>
          <w:lang w:val="en-US"/>
        </w:rPr>
        <w:instrText xml:space="preserve"> FORMTEXT </w:instrText>
      </w:r>
      <w:r w:rsidR="00954643">
        <w:rPr>
          <w:rFonts w:ascii="Arial" w:hAnsi="Arial" w:cs="Arial"/>
          <w:color w:val="000000" w:themeColor="text1"/>
          <w:sz w:val="24"/>
          <w:lang w:val="en-US"/>
        </w:rPr>
      </w:r>
      <w:r w:rsidR="00954643">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your organization</w:t>
      </w:r>
      <w:r w:rsidR="00954643">
        <w:rPr>
          <w:rFonts w:ascii="Arial" w:hAnsi="Arial" w:cs="Arial"/>
          <w:color w:val="000000" w:themeColor="text1"/>
          <w:sz w:val="24"/>
          <w:lang w:val="en-US"/>
        </w:rPr>
        <w:fldChar w:fldCharType="end"/>
      </w:r>
      <w:bookmarkEnd w:id="6"/>
      <w:r w:rsidRPr="00FD2F04">
        <w:rPr>
          <w:rFonts w:ascii="Arial" w:hAnsi="Arial" w:cs="Arial"/>
          <w:sz w:val="24"/>
          <w:lang w:val="en-US"/>
        </w:rPr>
        <w:t xml:space="preserve">. The report was reviewed by </w:t>
      </w:r>
      <w:r w:rsidR="005464D6" w:rsidRPr="00FD2F04">
        <w:rPr>
          <w:rFonts w:ascii="Arial" w:hAnsi="Arial" w:cs="Arial"/>
          <w:sz w:val="24"/>
          <w:lang w:val="en-US"/>
        </w:rPr>
        <w:fldChar w:fldCharType="begin">
          <w:ffData>
            <w:name w:val="Text5"/>
            <w:enabled/>
            <w:calcOnExit w:val="0"/>
            <w:textInput>
              <w:default w:val="names"/>
            </w:textInput>
          </w:ffData>
        </w:fldChar>
      </w:r>
      <w:bookmarkStart w:id="7" w:name="Text5"/>
      <w:r w:rsidR="005464D6" w:rsidRPr="00FD2F04">
        <w:rPr>
          <w:rFonts w:ascii="Arial" w:hAnsi="Arial" w:cs="Arial"/>
          <w:sz w:val="24"/>
          <w:lang w:val="en-US"/>
        </w:rPr>
        <w:instrText xml:space="preserve"> FORMTEXT </w:instrText>
      </w:r>
      <w:r w:rsidR="005464D6" w:rsidRPr="00FD2F04">
        <w:rPr>
          <w:rFonts w:ascii="Arial" w:hAnsi="Arial" w:cs="Arial"/>
          <w:sz w:val="24"/>
          <w:lang w:val="en-US"/>
        </w:rPr>
      </w:r>
      <w:r w:rsidR="005464D6" w:rsidRPr="00FD2F04">
        <w:rPr>
          <w:rFonts w:ascii="Arial" w:hAnsi="Arial" w:cs="Arial"/>
          <w:sz w:val="24"/>
          <w:lang w:val="en-US"/>
        </w:rPr>
        <w:fldChar w:fldCharType="separate"/>
      </w:r>
      <w:r w:rsidR="00FD495A">
        <w:rPr>
          <w:rFonts w:ascii="Arial" w:hAnsi="Arial" w:cs="Arial"/>
          <w:noProof/>
          <w:sz w:val="24"/>
          <w:lang w:val="en-US"/>
        </w:rPr>
        <w:t>names</w:t>
      </w:r>
      <w:r w:rsidR="005464D6" w:rsidRPr="00FD2F04">
        <w:rPr>
          <w:rFonts w:ascii="Arial" w:hAnsi="Arial" w:cs="Arial"/>
          <w:sz w:val="24"/>
          <w:lang w:val="en-US"/>
        </w:rPr>
        <w:fldChar w:fldCharType="end"/>
      </w:r>
      <w:bookmarkEnd w:id="7"/>
      <w:r w:rsidR="005464D6" w:rsidRPr="00FD2F04">
        <w:rPr>
          <w:rFonts w:ascii="Arial" w:hAnsi="Arial" w:cs="Arial"/>
          <w:sz w:val="24"/>
          <w:lang w:val="en-US"/>
        </w:rPr>
        <w:t xml:space="preserve"> </w:t>
      </w:r>
      <w:r w:rsidR="00CF296B">
        <w:rPr>
          <w:rFonts w:ascii="Arial" w:hAnsi="Arial" w:cs="Arial"/>
          <w:sz w:val="24"/>
          <w:lang w:val="en-US"/>
        </w:rPr>
        <w:t xml:space="preserve">from the </w:t>
      </w:r>
      <w:r w:rsidRPr="00FD2F04">
        <w:rPr>
          <w:rFonts w:ascii="Arial" w:hAnsi="Arial" w:cs="Arial"/>
          <w:sz w:val="24"/>
          <w:lang w:val="en-US"/>
        </w:rPr>
        <w:t>UNCAC Coalition.</w:t>
      </w:r>
    </w:p>
    <w:p w14:paraId="6C27C99B" w14:textId="5142AF55" w:rsidR="00520694" w:rsidRPr="00FD2F04" w:rsidRDefault="00520694" w:rsidP="000C4172">
      <w:pPr>
        <w:jc w:val="both"/>
        <w:rPr>
          <w:rFonts w:ascii="Arial" w:hAnsi="Arial" w:cs="Arial"/>
          <w:sz w:val="24"/>
          <w:lang w:val="en-US"/>
        </w:rPr>
      </w:pPr>
    </w:p>
    <w:p w14:paraId="52CA7D91" w14:textId="7848FECE" w:rsidR="000515F3" w:rsidRDefault="000515F3" w:rsidP="00BB3A17">
      <w:pPr>
        <w:jc w:val="center"/>
        <w:rPr>
          <w:rFonts w:ascii="Arial" w:hAnsi="Arial" w:cs="Arial"/>
          <w:b/>
          <w:bCs/>
          <w:sz w:val="24"/>
          <w:lang w:val="en-US"/>
        </w:rPr>
      </w:pPr>
      <w:r>
        <w:rPr>
          <w:rFonts w:ascii="Arial" w:hAnsi="Arial" w:cs="Arial"/>
          <w:b/>
          <w:bCs/>
          <w:sz w:val="24"/>
          <w:lang w:val="en-US"/>
        </w:rPr>
        <w:fldChar w:fldCharType="begin">
          <w:ffData>
            <w:name w:val="Text26"/>
            <w:enabled/>
            <w:calcOnExit w:val="0"/>
            <w:textInput>
              <w:default w:val="Name of your organization"/>
            </w:textInput>
          </w:ffData>
        </w:fldChar>
      </w:r>
      <w:bookmarkStart w:id="8" w:name="Text26"/>
      <w:r>
        <w:rPr>
          <w:rFonts w:ascii="Arial" w:hAnsi="Arial" w:cs="Arial"/>
          <w:b/>
          <w:bCs/>
          <w:sz w:val="24"/>
          <w:lang w:val="en-US"/>
        </w:rPr>
        <w:instrText xml:space="preserve"> FORMTEXT </w:instrText>
      </w:r>
      <w:r>
        <w:rPr>
          <w:rFonts w:ascii="Arial" w:hAnsi="Arial" w:cs="Arial"/>
          <w:b/>
          <w:bCs/>
          <w:sz w:val="24"/>
          <w:lang w:val="en-US"/>
        </w:rPr>
      </w:r>
      <w:r>
        <w:rPr>
          <w:rFonts w:ascii="Arial" w:hAnsi="Arial" w:cs="Arial"/>
          <w:b/>
          <w:bCs/>
          <w:sz w:val="24"/>
          <w:lang w:val="en-US"/>
        </w:rPr>
        <w:fldChar w:fldCharType="separate"/>
      </w:r>
      <w:r w:rsidR="00FD495A">
        <w:rPr>
          <w:rFonts w:ascii="Arial" w:hAnsi="Arial" w:cs="Arial"/>
          <w:b/>
          <w:bCs/>
          <w:noProof/>
          <w:sz w:val="24"/>
          <w:lang w:val="en-US"/>
        </w:rPr>
        <w:t>Name of your organization</w:t>
      </w:r>
      <w:r>
        <w:rPr>
          <w:rFonts w:ascii="Arial" w:hAnsi="Arial" w:cs="Arial"/>
          <w:b/>
          <w:bCs/>
          <w:sz w:val="24"/>
          <w:lang w:val="en-US"/>
        </w:rPr>
        <w:fldChar w:fldCharType="end"/>
      </w:r>
      <w:bookmarkEnd w:id="8"/>
    </w:p>
    <w:p w14:paraId="4BE06351" w14:textId="236F888F" w:rsidR="000515F3" w:rsidRDefault="000515F3" w:rsidP="00BB3A17">
      <w:pPr>
        <w:jc w:val="center"/>
        <w:rPr>
          <w:rFonts w:ascii="Arial" w:hAnsi="Arial" w:cs="Arial"/>
          <w:sz w:val="24"/>
          <w:lang w:val="en-US"/>
        </w:rPr>
      </w:pPr>
      <w:r>
        <w:rPr>
          <w:rFonts w:ascii="Arial" w:hAnsi="Arial" w:cs="Arial"/>
          <w:sz w:val="24"/>
          <w:lang w:val="en-US"/>
        </w:rPr>
        <w:fldChar w:fldCharType="begin">
          <w:ffData>
            <w:name w:val="Text27"/>
            <w:enabled/>
            <w:calcOnExit w:val="0"/>
            <w:textInput>
              <w:default w:val="Address of your organization"/>
            </w:textInput>
          </w:ffData>
        </w:fldChar>
      </w:r>
      <w:bookmarkStart w:id="9" w:name="Text27"/>
      <w:r>
        <w:rPr>
          <w:rFonts w:ascii="Arial" w:hAnsi="Arial" w:cs="Arial"/>
          <w:sz w:val="24"/>
          <w:lang w:val="en-US"/>
        </w:rPr>
        <w:instrText xml:space="preserve"> FORMTEXT </w:instrText>
      </w:r>
      <w:r>
        <w:rPr>
          <w:rFonts w:ascii="Arial" w:hAnsi="Arial" w:cs="Arial"/>
          <w:sz w:val="24"/>
          <w:lang w:val="en-US"/>
        </w:rPr>
      </w:r>
      <w:r>
        <w:rPr>
          <w:rFonts w:ascii="Arial" w:hAnsi="Arial" w:cs="Arial"/>
          <w:sz w:val="24"/>
          <w:lang w:val="en-US"/>
        </w:rPr>
        <w:fldChar w:fldCharType="separate"/>
      </w:r>
      <w:r w:rsidR="00FD495A">
        <w:rPr>
          <w:rFonts w:ascii="Arial" w:hAnsi="Arial" w:cs="Arial"/>
          <w:noProof/>
          <w:sz w:val="24"/>
          <w:lang w:val="en-US"/>
        </w:rPr>
        <w:t>Address of your organization</w:t>
      </w:r>
      <w:r>
        <w:rPr>
          <w:rFonts w:ascii="Arial" w:hAnsi="Arial" w:cs="Arial"/>
          <w:sz w:val="24"/>
          <w:lang w:val="en-US"/>
        </w:rPr>
        <w:fldChar w:fldCharType="end"/>
      </w:r>
      <w:bookmarkEnd w:id="9"/>
    </w:p>
    <w:p w14:paraId="2E3DE5F0" w14:textId="6F89460E" w:rsidR="000515F3" w:rsidRDefault="00CF296B" w:rsidP="0016033B">
      <w:pPr>
        <w:jc w:val="center"/>
        <w:rPr>
          <w:rFonts w:ascii="Arial" w:hAnsi="Arial" w:cs="Arial"/>
          <w:sz w:val="24"/>
          <w:lang w:val="en-US"/>
        </w:rPr>
      </w:pPr>
      <w:r>
        <w:rPr>
          <w:rFonts w:ascii="Arial" w:hAnsi="Arial" w:cs="Arial"/>
          <w:sz w:val="24"/>
          <w:lang w:val="en-US"/>
        </w:rPr>
        <w:t xml:space="preserve">Website: </w:t>
      </w:r>
      <w:r w:rsidR="000515F3">
        <w:rPr>
          <w:rFonts w:ascii="Arial" w:hAnsi="Arial" w:cs="Arial"/>
          <w:sz w:val="24"/>
          <w:lang w:val="en-US"/>
        </w:rPr>
        <w:fldChar w:fldCharType="begin">
          <w:ffData>
            <w:name w:val="Text28"/>
            <w:enabled/>
            <w:calcOnExit w:val="0"/>
            <w:textInput>
              <w:default w:val="Link to organization website"/>
            </w:textInput>
          </w:ffData>
        </w:fldChar>
      </w:r>
      <w:bookmarkStart w:id="10" w:name="Text28"/>
      <w:r w:rsidR="000515F3">
        <w:rPr>
          <w:rFonts w:ascii="Arial" w:hAnsi="Arial" w:cs="Arial"/>
          <w:sz w:val="24"/>
          <w:lang w:val="en-US"/>
        </w:rPr>
        <w:instrText xml:space="preserve"> FORMTEXT </w:instrText>
      </w:r>
      <w:r w:rsidR="000515F3">
        <w:rPr>
          <w:rFonts w:ascii="Arial" w:hAnsi="Arial" w:cs="Arial"/>
          <w:sz w:val="24"/>
          <w:lang w:val="en-US"/>
        </w:rPr>
      </w:r>
      <w:r w:rsidR="000515F3">
        <w:rPr>
          <w:rFonts w:ascii="Arial" w:hAnsi="Arial" w:cs="Arial"/>
          <w:sz w:val="24"/>
          <w:lang w:val="en-US"/>
        </w:rPr>
        <w:fldChar w:fldCharType="separate"/>
      </w:r>
      <w:r w:rsidR="00FD495A">
        <w:rPr>
          <w:rFonts w:ascii="Arial" w:hAnsi="Arial" w:cs="Arial"/>
          <w:noProof/>
          <w:sz w:val="24"/>
          <w:lang w:val="en-US"/>
        </w:rPr>
        <w:t>Link to organization website</w:t>
      </w:r>
      <w:r w:rsidR="000515F3">
        <w:rPr>
          <w:rFonts w:ascii="Arial" w:hAnsi="Arial" w:cs="Arial"/>
          <w:sz w:val="24"/>
          <w:lang w:val="en-US"/>
        </w:rPr>
        <w:fldChar w:fldCharType="end"/>
      </w:r>
      <w:bookmarkEnd w:id="10"/>
    </w:p>
    <w:p w14:paraId="26BE08A0" w14:textId="5C4F9A74" w:rsidR="007D43DE" w:rsidRDefault="000515F3" w:rsidP="002B0BFF">
      <w:pPr>
        <w:jc w:val="center"/>
        <w:rPr>
          <w:rFonts w:ascii="Arial" w:hAnsi="Arial" w:cs="Arial"/>
          <w:sz w:val="24"/>
          <w:lang w:val="en-US"/>
        </w:rPr>
      </w:pPr>
      <w:r>
        <w:rPr>
          <w:rFonts w:ascii="Arial" w:hAnsi="Arial" w:cs="Arial"/>
          <w:sz w:val="24"/>
          <w:lang w:val="en-US"/>
        </w:rPr>
        <w:fldChar w:fldCharType="begin">
          <w:ffData>
            <w:name w:val="Text29"/>
            <w:enabled/>
            <w:calcOnExit w:val="0"/>
            <w:textInput>
              <w:default w:val="Links to any social media profiles (Twitter, Facebook, LinkedIn, YouTube, Instagram)"/>
            </w:textInput>
          </w:ffData>
        </w:fldChar>
      </w:r>
      <w:bookmarkStart w:id="11" w:name="Text29"/>
      <w:r>
        <w:rPr>
          <w:rFonts w:ascii="Arial" w:hAnsi="Arial" w:cs="Arial"/>
          <w:sz w:val="24"/>
          <w:lang w:val="en-US"/>
        </w:rPr>
        <w:instrText xml:space="preserve"> FORMTEXT </w:instrText>
      </w:r>
      <w:r>
        <w:rPr>
          <w:rFonts w:ascii="Arial" w:hAnsi="Arial" w:cs="Arial"/>
          <w:sz w:val="24"/>
          <w:lang w:val="en-US"/>
        </w:rPr>
      </w:r>
      <w:r>
        <w:rPr>
          <w:rFonts w:ascii="Arial" w:hAnsi="Arial" w:cs="Arial"/>
          <w:sz w:val="24"/>
          <w:lang w:val="en-US"/>
        </w:rPr>
        <w:fldChar w:fldCharType="separate"/>
      </w:r>
      <w:r w:rsidR="00FD495A">
        <w:rPr>
          <w:rFonts w:ascii="Arial" w:hAnsi="Arial" w:cs="Arial"/>
          <w:noProof/>
          <w:sz w:val="24"/>
          <w:lang w:val="en-US"/>
        </w:rPr>
        <w:t>Links to any social media profiles (Twitter, Facebook, LinkedIn, YouTube, Instagram)</w:t>
      </w:r>
      <w:r>
        <w:rPr>
          <w:rFonts w:ascii="Arial" w:hAnsi="Arial" w:cs="Arial"/>
          <w:sz w:val="24"/>
          <w:lang w:val="en-US"/>
        </w:rPr>
        <w:fldChar w:fldCharType="end"/>
      </w:r>
      <w:bookmarkEnd w:id="11"/>
    </w:p>
    <w:p w14:paraId="66C88ED8" w14:textId="77777777" w:rsidR="000515F3" w:rsidRPr="00FD2F04" w:rsidRDefault="000515F3" w:rsidP="002B0BFF">
      <w:pPr>
        <w:jc w:val="center"/>
        <w:rPr>
          <w:rFonts w:ascii="Arial" w:hAnsi="Arial" w:cs="Arial"/>
          <w:sz w:val="24"/>
          <w:lang w:val="en-US"/>
        </w:rPr>
      </w:pPr>
    </w:p>
    <w:tbl>
      <w:tblPr>
        <w:tblStyle w:val="TableGrid"/>
        <w:tblW w:w="0" w:type="auto"/>
        <w:tblLook w:val="04A0" w:firstRow="1" w:lastRow="0" w:firstColumn="1" w:lastColumn="0" w:noHBand="0" w:noVBand="1"/>
      </w:tblPr>
      <w:tblGrid>
        <w:gridCol w:w="9016"/>
      </w:tblGrid>
      <w:tr w:rsidR="007D43DE" w:rsidRPr="00FD2F04" w14:paraId="510275C9" w14:textId="77777777" w:rsidTr="007D43DE">
        <w:tc>
          <w:tcPr>
            <w:tcW w:w="9016" w:type="dxa"/>
          </w:tcPr>
          <w:p w14:paraId="55CDBE18" w14:textId="6BFFC36D" w:rsidR="007D43DE" w:rsidRPr="00FD2F04" w:rsidRDefault="00804D20" w:rsidP="0016033B">
            <w:pPr>
              <w:spacing w:before="120" w:after="120"/>
              <w:rPr>
                <w:rFonts w:ascii="Arial" w:hAnsi="Arial" w:cs="Arial"/>
                <w:sz w:val="24"/>
                <w:lang w:val="en-US"/>
              </w:rPr>
            </w:pPr>
            <w:r w:rsidRPr="00FD2F04">
              <w:rPr>
                <w:rFonts w:ascii="Arial" w:hAnsi="Arial" w:cs="Arial"/>
                <w:sz w:val="24"/>
                <w:lang w:val="en-US"/>
              </w:rPr>
              <w:fldChar w:fldCharType="begin">
                <w:ffData>
                  <w:name w:val=""/>
                  <w:enabled/>
                  <w:calcOnExit w:val="0"/>
                  <w:textInput>
                    <w:default w:val="Insert 2-3 sentences about your organization."/>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Insert 2-3 sentences about your organization.</w:t>
            </w:r>
            <w:r w:rsidRPr="00FD2F04">
              <w:rPr>
                <w:rFonts w:ascii="Arial" w:hAnsi="Arial" w:cs="Arial"/>
                <w:sz w:val="24"/>
                <w:lang w:val="en-US"/>
              </w:rPr>
              <w:fldChar w:fldCharType="end"/>
            </w:r>
          </w:p>
        </w:tc>
      </w:tr>
    </w:tbl>
    <w:p w14:paraId="7BD1E379" w14:textId="20AE7319" w:rsidR="008E1B0A" w:rsidRPr="00FD2F04" w:rsidRDefault="008E1B0A" w:rsidP="000C4172">
      <w:pPr>
        <w:jc w:val="both"/>
        <w:rPr>
          <w:rFonts w:ascii="Arial" w:hAnsi="Arial" w:cs="Arial"/>
          <w:sz w:val="24"/>
          <w:lang w:val="en-US"/>
        </w:rPr>
        <w:sectPr w:rsidR="008E1B0A" w:rsidRPr="00FD2F04" w:rsidSect="00F9708D">
          <w:type w:val="continuous"/>
          <w:pgSz w:w="11906" w:h="16838"/>
          <w:pgMar w:top="1440" w:right="1440" w:bottom="1440" w:left="1440" w:header="709" w:footer="708" w:gutter="0"/>
          <w:cols w:space="708"/>
          <w:titlePg/>
          <w:docGrid w:linePitch="360"/>
        </w:sectPr>
      </w:pPr>
    </w:p>
    <w:p w14:paraId="4505B621" w14:textId="77777777" w:rsidR="008E1B0A" w:rsidRPr="00FD2F04" w:rsidRDefault="00C74467" w:rsidP="0042564A">
      <w:pPr>
        <w:pStyle w:val="Heading1"/>
        <w:rPr>
          <w:lang w:val="en-US"/>
        </w:rPr>
        <w:sectPr w:rsidR="008E1B0A" w:rsidRPr="00FD2F04" w:rsidSect="00F9708D">
          <w:type w:val="continuous"/>
          <w:pgSz w:w="11906" w:h="16838"/>
          <w:pgMar w:top="1440" w:right="1440" w:bottom="1440" w:left="1440" w:header="709" w:footer="708" w:gutter="0"/>
          <w:cols w:space="708"/>
          <w:titlePg/>
          <w:docGrid w:linePitch="360"/>
        </w:sectPr>
      </w:pPr>
      <w:r w:rsidRPr="00FD2F04">
        <w:rPr>
          <w:lang w:val="en-US"/>
        </w:rPr>
        <w:t>Table of Contents</w:t>
      </w:r>
    </w:p>
    <w:p w14:paraId="4F49CF76" w14:textId="26E86302" w:rsidR="00296741" w:rsidRPr="002102C2" w:rsidRDefault="00296741" w:rsidP="0042564A">
      <w:pPr>
        <w:pStyle w:val="Heading1"/>
        <w:rPr>
          <w:rFonts w:ascii="Arial" w:eastAsiaTheme="minorHAnsi" w:hAnsi="Arial" w:cs="Arial"/>
          <w:b w:val="0"/>
          <w:i/>
          <w:iCs/>
          <w:sz w:val="24"/>
          <w:szCs w:val="24"/>
          <w:u w:val="none"/>
          <w:lang w:val="en-US"/>
        </w:rPr>
        <w:sectPr w:rsidR="00296741" w:rsidRPr="002102C2" w:rsidSect="00F9708D">
          <w:type w:val="continuous"/>
          <w:pgSz w:w="11906" w:h="16838"/>
          <w:pgMar w:top="1440" w:right="1440" w:bottom="1440" w:left="1440" w:header="709" w:footer="708" w:gutter="0"/>
          <w:cols w:space="708"/>
          <w:formProt w:val="0"/>
          <w:titlePg/>
          <w:docGrid w:linePitch="360"/>
        </w:sectPr>
      </w:pPr>
      <w:r w:rsidRPr="002102C2">
        <w:rPr>
          <w:rFonts w:ascii="Arial" w:eastAsiaTheme="minorHAnsi" w:hAnsi="Arial" w:cs="Arial"/>
          <w:b w:val="0"/>
          <w:i/>
          <w:iCs/>
          <w:sz w:val="24"/>
          <w:szCs w:val="24"/>
          <w:u w:val="none"/>
          <w:lang w:val="en-US"/>
        </w:rPr>
        <w:t xml:space="preserve">Insert a </w:t>
      </w:r>
      <w:r w:rsidR="007D43DE" w:rsidRPr="002102C2">
        <w:rPr>
          <w:rFonts w:ascii="Arial" w:eastAsiaTheme="minorHAnsi" w:hAnsi="Arial" w:cs="Arial"/>
          <w:b w:val="0"/>
          <w:i/>
          <w:iCs/>
          <w:sz w:val="24"/>
          <w:szCs w:val="24"/>
          <w:u w:val="none"/>
          <w:lang w:val="en-US"/>
        </w:rPr>
        <w:t xml:space="preserve">clickable </w:t>
      </w:r>
      <w:r w:rsidRPr="002102C2">
        <w:rPr>
          <w:rFonts w:ascii="Arial" w:eastAsiaTheme="minorHAnsi" w:hAnsi="Arial" w:cs="Arial"/>
          <w:b w:val="0"/>
          <w:i/>
          <w:iCs/>
          <w:sz w:val="24"/>
          <w:szCs w:val="24"/>
          <w:u w:val="none"/>
          <w:lang w:val="en-US"/>
        </w:rPr>
        <w:t>table of contents here.</w:t>
      </w:r>
    </w:p>
    <w:p w14:paraId="356B4774" w14:textId="6DD9822A" w:rsidR="00FB0FD0" w:rsidRPr="00FD2F04" w:rsidRDefault="00C74467" w:rsidP="0042564A">
      <w:pPr>
        <w:pStyle w:val="Heading1"/>
        <w:rPr>
          <w:lang w:val="en-US"/>
        </w:rPr>
        <w:sectPr w:rsidR="00FB0FD0" w:rsidRPr="00FD2F04" w:rsidSect="00F9708D">
          <w:headerReference w:type="first" r:id="rId30"/>
          <w:type w:val="continuous"/>
          <w:pgSz w:w="11906" w:h="16838"/>
          <w:pgMar w:top="1440" w:right="1440" w:bottom="1440" w:left="1440" w:header="709" w:footer="708" w:gutter="0"/>
          <w:cols w:space="708"/>
          <w:titlePg/>
          <w:docGrid w:linePitch="360"/>
        </w:sectPr>
      </w:pPr>
      <w:r w:rsidRPr="00FD2F04">
        <w:rPr>
          <w:lang w:val="en-US"/>
        </w:rPr>
        <w:lastRenderedPageBreak/>
        <w:t>Abbreviations</w:t>
      </w:r>
    </w:p>
    <w:p w14:paraId="00DCB6E5" w14:textId="6A8B9013" w:rsidR="00562BDD" w:rsidRPr="002102C2" w:rsidRDefault="00296741" w:rsidP="0042564A">
      <w:pPr>
        <w:pStyle w:val="Heading1"/>
        <w:rPr>
          <w:rFonts w:ascii="Arial" w:eastAsiaTheme="minorHAnsi" w:hAnsi="Arial" w:cs="Arial"/>
          <w:b w:val="0"/>
          <w:i/>
          <w:iCs/>
          <w:sz w:val="24"/>
          <w:szCs w:val="24"/>
          <w:u w:val="none"/>
          <w:lang w:val="en-US"/>
        </w:rPr>
      </w:pPr>
      <w:bookmarkStart w:id="12" w:name="_Toc43289720"/>
      <w:bookmarkStart w:id="13" w:name="_Toc43720653"/>
      <w:r w:rsidRPr="002102C2">
        <w:rPr>
          <w:rFonts w:ascii="Arial" w:eastAsiaTheme="minorHAnsi" w:hAnsi="Arial" w:cs="Arial"/>
          <w:b w:val="0"/>
          <w:i/>
          <w:iCs/>
          <w:sz w:val="24"/>
          <w:szCs w:val="24"/>
          <w:u w:val="none"/>
          <w:lang w:val="en-US"/>
        </w:rPr>
        <w:t xml:space="preserve">Insert a list of abbreviations used throughout the report here, in </w:t>
      </w:r>
      <w:r w:rsidR="006008E2" w:rsidRPr="002102C2">
        <w:rPr>
          <w:rFonts w:ascii="Arial" w:eastAsiaTheme="minorHAnsi" w:hAnsi="Arial" w:cs="Arial"/>
          <w:b w:val="0"/>
          <w:i/>
          <w:iCs/>
          <w:sz w:val="24"/>
          <w:szCs w:val="24"/>
          <w:u w:val="none"/>
          <w:lang w:val="en-US"/>
        </w:rPr>
        <w:t>alphabetical order</w:t>
      </w:r>
      <w:r w:rsidRPr="002102C2">
        <w:rPr>
          <w:rFonts w:ascii="Arial" w:eastAsiaTheme="minorHAnsi" w:hAnsi="Arial" w:cs="Arial"/>
          <w:b w:val="0"/>
          <w:i/>
          <w:iCs/>
          <w:sz w:val="24"/>
          <w:szCs w:val="24"/>
          <w:u w:val="none"/>
          <w:lang w:val="en-US"/>
        </w:rPr>
        <w:t>.</w:t>
      </w:r>
    </w:p>
    <w:p w14:paraId="07231062" w14:textId="77777777" w:rsidR="00CF296B" w:rsidRPr="00954643" w:rsidRDefault="00CF296B" w:rsidP="00954643">
      <w:pPr>
        <w:rPr>
          <w:b/>
          <w:lang w:val="en-US"/>
        </w:rPr>
      </w:pPr>
    </w:p>
    <w:tbl>
      <w:tblPr>
        <w:tblStyle w:val="TableGrid"/>
        <w:tblW w:w="5000" w:type="pct"/>
        <w:tblLook w:val="04A0" w:firstRow="1" w:lastRow="0" w:firstColumn="1" w:lastColumn="0" w:noHBand="0" w:noVBand="1"/>
      </w:tblPr>
      <w:tblGrid>
        <w:gridCol w:w="2689"/>
        <w:gridCol w:w="6327"/>
      </w:tblGrid>
      <w:tr w:rsidR="00562BDD" w:rsidRPr="006008E2" w14:paraId="738C5EE8" w14:textId="77777777" w:rsidTr="00394346">
        <w:tc>
          <w:tcPr>
            <w:tcW w:w="1491" w:type="pct"/>
          </w:tcPr>
          <w:p w14:paraId="5CA509D6" w14:textId="2D59CA13" w:rsidR="00562BDD" w:rsidRPr="006008E2" w:rsidRDefault="006008E2" w:rsidP="00562BDD">
            <w:pPr>
              <w:rPr>
                <w:rFonts w:ascii="Arial" w:hAnsi="Arial" w:cs="Arial"/>
                <w:sz w:val="24"/>
                <w:szCs w:val="24"/>
                <w:lang w:val="en-US"/>
              </w:rPr>
            </w:pPr>
            <w:r w:rsidRPr="006008E2">
              <w:rPr>
                <w:rFonts w:ascii="Arial" w:hAnsi="Arial" w:cs="Arial"/>
                <w:sz w:val="24"/>
                <w:szCs w:val="24"/>
                <w:lang w:val="en-US"/>
              </w:rPr>
              <w:t>UNCAC</w:t>
            </w:r>
          </w:p>
        </w:tc>
        <w:tc>
          <w:tcPr>
            <w:tcW w:w="3509" w:type="pct"/>
          </w:tcPr>
          <w:p w14:paraId="42773DD8" w14:textId="06F3BBD6" w:rsidR="00562BDD" w:rsidRPr="006008E2" w:rsidRDefault="006008E2" w:rsidP="00562BDD">
            <w:pPr>
              <w:rPr>
                <w:rFonts w:ascii="Arial" w:hAnsi="Arial" w:cs="Arial"/>
                <w:sz w:val="24"/>
                <w:szCs w:val="24"/>
                <w:lang w:val="en-US"/>
              </w:rPr>
            </w:pPr>
            <w:r>
              <w:rPr>
                <w:rFonts w:ascii="Arial" w:hAnsi="Arial" w:cs="Arial"/>
                <w:sz w:val="24"/>
                <w:szCs w:val="24"/>
                <w:lang w:val="en-US"/>
              </w:rPr>
              <w:t>United Nations Convention against Corruption</w:t>
            </w:r>
          </w:p>
        </w:tc>
      </w:tr>
      <w:tr w:rsidR="00562BDD" w:rsidRPr="006008E2" w14:paraId="42899379" w14:textId="77777777" w:rsidTr="00394346">
        <w:tc>
          <w:tcPr>
            <w:tcW w:w="1491" w:type="pct"/>
          </w:tcPr>
          <w:p w14:paraId="6B21E982" w14:textId="0F20ECE3" w:rsidR="00562BDD" w:rsidRPr="006008E2" w:rsidRDefault="006008E2" w:rsidP="00562BDD">
            <w:pPr>
              <w:rPr>
                <w:rFonts w:ascii="Arial" w:hAnsi="Arial" w:cs="Arial"/>
                <w:sz w:val="24"/>
                <w:szCs w:val="24"/>
                <w:lang w:val="en-US"/>
              </w:rPr>
            </w:pPr>
            <w:r w:rsidRPr="006008E2">
              <w:rPr>
                <w:rFonts w:ascii="Arial" w:hAnsi="Arial" w:cs="Arial"/>
                <w:sz w:val="24"/>
                <w:szCs w:val="24"/>
                <w:lang w:val="en-US"/>
              </w:rPr>
              <w:t>UNODC</w:t>
            </w:r>
          </w:p>
        </w:tc>
        <w:tc>
          <w:tcPr>
            <w:tcW w:w="3509" w:type="pct"/>
          </w:tcPr>
          <w:p w14:paraId="0F080A8E" w14:textId="1A9A6D09" w:rsidR="00562BDD" w:rsidRPr="006008E2" w:rsidRDefault="006008E2" w:rsidP="00562BDD">
            <w:pPr>
              <w:rPr>
                <w:rFonts w:ascii="Arial" w:hAnsi="Arial" w:cs="Arial"/>
                <w:sz w:val="24"/>
                <w:szCs w:val="24"/>
                <w:lang w:val="en-US"/>
              </w:rPr>
            </w:pPr>
            <w:r>
              <w:rPr>
                <w:rFonts w:ascii="Arial" w:hAnsi="Arial" w:cs="Arial"/>
                <w:sz w:val="24"/>
                <w:szCs w:val="24"/>
                <w:lang w:val="en-US"/>
              </w:rPr>
              <w:t>United Nations Office on Drugs and Crime</w:t>
            </w:r>
          </w:p>
        </w:tc>
      </w:tr>
      <w:tr w:rsidR="00562BDD" w:rsidRPr="006008E2" w14:paraId="3399B2F6" w14:textId="77777777" w:rsidTr="00394346">
        <w:tc>
          <w:tcPr>
            <w:tcW w:w="1491" w:type="pct"/>
          </w:tcPr>
          <w:p w14:paraId="32EB510A" w14:textId="0FBC067A" w:rsidR="006008E2" w:rsidRPr="006008E2" w:rsidRDefault="006008E2" w:rsidP="00562BDD">
            <w:pPr>
              <w:rPr>
                <w:rFonts w:ascii="Arial" w:hAnsi="Arial" w:cs="Arial"/>
                <w:sz w:val="24"/>
                <w:szCs w:val="24"/>
                <w:lang w:val="en-US"/>
              </w:rPr>
            </w:pPr>
            <w:r w:rsidRPr="006008E2">
              <w:rPr>
                <w:rFonts w:ascii="Arial" w:hAnsi="Arial" w:cs="Arial"/>
                <w:sz w:val="24"/>
                <w:szCs w:val="24"/>
                <w:lang w:val="en-US"/>
              </w:rPr>
              <w:t>…</w:t>
            </w:r>
          </w:p>
        </w:tc>
        <w:tc>
          <w:tcPr>
            <w:tcW w:w="3509" w:type="pct"/>
          </w:tcPr>
          <w:p w14:paraId="0890BC6F" w14:textId="77777777" w:rsidR="00562BDD" w:rsidRPr="006008E2" w:rsidRDefault="00562BDD" w:rsidP="00562BDD">
            <w:pPr>
              <w:rPr>
                <w:rFonts w:ascii="Arial" w:hAnsi="Arial" w:cs="Arial"/>
                <w:sz w:val="24"/>
                <w:szCs w:val="24"/>
                <w:lang w:val="en-US"/>
              </w:rPr>
            </w:pPr>
          </w:p>
        </w:tc>
      </w:tr>
      <w:tr w:rsidR="006008E2" w:rsidRPr="006008E2" w14:paraId="194B2844" w14:textId="77777777" w:rsidTr="00394346">
        <w:tc>
          <w:tcPr>
            <w:tcW w:w="1491" w:type="pct"/>
          </w:tcPr>
          <w:p w14:paraId="50A25856" w14:textId="71355CF8" w:rsidR="006008E2" w:rsidRPr="006008E2" w:rsidRDefault="006008E2" w:rsidP="00562BDD">
            <w:pPr>
              <w:rPr>
                <w:rFonts w:ascii="Arial" w:hAnsi="Arial" w:cs="Arial"/>
                <w:sz w:val="24"/>
                <w:szCs w:val="24"/>
                <w:lang w:val="en-US"/>
              </w:rPr>
            </w:pPr>
            <w:r w:rsidRPr="006008E2">
              <w:rPr>
                <w:rFonts w:ascii="Arial" w:hAnsi="Arial" w:cs="Arial"/>
                <w:sz w:val="24"/>
                <w:szCs w:val="24"/>
                <w:lang w:val="en-US"/>
              </w:rPr>
              <w:t>…</w:t>
            </w:r>
          </w:p>
        </w:tc>
        <w:tc>
          <w:tcPr>
            <w:tcW w:w="3509" w:type="pct"/>
          </w:tcPr>
          <w:p w14:paraId="7F23BE5E" w14:textId="77777777" w:rsidR="006008E2" w:rsidRPr="006008E2" w:rsidRDefault="006008E2" w:rsidP="00562BDD">
            <w:pPr>
              <w:rPr>
                <w:rFonts w:ascii="Arial" w:hAnsi="Arial" w:cs="Arial"/>
                <w:sz w:val="24"/>
                <w:szCs w:val="24"/>
                <w:lang w:val="en-US"/>
              </w:rPr>
            </w:pPr>
          </w:p>
        </w:tc>
      </w:tr>
    </w:tbl>
    <w:p w14:paraId="5DA8B8DC" w14:textId="0CC1C62F" w:rsidR="00562BDD" w:rsidRPr="00562BDD" w:rsidRDefault="00562BDD" w:rsidP="00562BDD">
      <w:pPr>
        <w:rPr>
          <w:lang w:val="en-US"/>
        </w:rPr>
        <w:sectPr w:rsidR="00562BDD" w:rsidRPr="00562BDD" w:rsidSect="00F9708D">
          <w:headerReference w:type="first" r:id="rId31"/>
          <w:type w:val="continuous"/>
          <w:pgSz w:w="11906" w:h="16838"/>
          <w:pgMar w:top="1440" w:right="1440" w:bottom="1440" w:left="1440" w:header="709" w:footer="708" w:gutter="0"/>
          <w:cols w:space="708"/>
          <w:formProt w:val="0"/>
          <w:titlePg/>
          <w:docGrid w:linePitch="360"/>
        </w:sectPr>
      </w:pPr>
    </w:p>
    <w:p w14:paraId="1E87D548" w14:textId="65491F5B" w:rsidR="00FA1865" w:rsidRPr="00FD2F04" w:rsidRDefault="005360DB" w:rsidP="0042564A">
      <w:pPr>
        <w:pStyle w:val="Heading1"/>
        <w:rPr>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lang w:val="en-US"/>
        </w:rPr>
        <w:t>List of Persons Consulted</w:t>
      </w:r>
      <w:bookmarkEnd w:id="12"/>
      <w:bookmarkEnd w:id="13"/>
      <w:r w:rsidRPr="00FD2F04">
        <w:rPr>
          <w:lang w:val="en-US"/>
        </w:rPr>
        <w:t xml:space="preserve"> </w:t>
      </w:r>
    </w:p>
    <w:p w14:paraId="1B004014" w14:textId="77777777" w:rsidR="00FA1865" w:rsidRPr="00FD2F04" w:rsidRDefault="00FA1865" w:rsidP="00576BD8">
      <w:pPr>
        <w:jc w:val="both"/>
        <w:rPr>
          <w:rFonts w:ascii="Arial" w:hAnsi="Arial" w:cs="Arial"/>
          <w:i/>
          <w:iCs/>
          <w:lang w:val="en-US"/>
        </w:rPr>
      </w:pPr>
    </w:p>
    <w:p w14:paraId="61A27E49" w14:textId="187794D7" w:rsidR="007D43DE" w:rsidRPr="00FD2F04" w:rsidRDefault="00A46E79" w:rsidP="007946F6">
      <w:pPr>
        <w:jc w:val="both"/>
        <w:rPr>
          <w:rFonts w:ascii="Arial" w:hAnsi="Arial" w:cs="Arial"/>
          <w:i/>
          <w:iCs/>
          <w:sz w:val="24"/>
          <w:lang w:val="en-US"/>
        </w:rPr>
      </w:pPr>
      <w:r w:rsidRPr="00FD2F04">
        <w:rPr>
          <w:rFonts w:ascii="Arial" w:hAnsi="Arial" w:cs="Arial"/>
          <w:i/>
          <w:iCs/>
          <w:sz w:val="24"/>
          <w:lang w:val="en-US"/>
        </w:rPr>
        <w:t>Please list of all persons consulted as well as their affiliation</w:t>
      </w:r>
      <w:r w:rsidR="00C6171A">
        <w:rPr>
          <w:rFonts w:ascii="Arial" w:hAnsi="Arial" w:cs="Arial"/>
          <w:i/>
          <w:iCs/>
          <w:sz w:val="24"/>
          <w:lang w:val="en-US"/>
        </w:rPr>
        <w:t>,</w:t>
      </w:r>
      <w:r w:rsidRPr="00FD2F04">
        <w:rPr>
          <w:rFonts w:ascii="Arial" w:hAnsi="Arial" w:cs="Arial"/>
          <w:i/>
          <w:iCs/>
          <w:sz w:val="24"/>
          <w:lang w:val="en-US"/>
        </w:rPr>
        <w:t xml:space="preserve"> except for cases where the</w:t>
      </w:r>
      <w:r w:rsidR="00C74467" w:rsidRPr="00FD2F04">
        <w:rPr>
          <w:rFonts w:ascii="Arial" w:hAnsi="Arial" w:cs="Arial"/>
          <w:i/>
          <w:iCs/>
          <w:sz w:val="24"/>
          <w:lang w:val="en-US"/>
        </w:rPr>
        <w:t xml:space="preserve">y </w:t>
      </w:r>
      <w:r w:rsidRPr="00FD2F04">
        <w:rPr>
          <w:rFonts w:ascii="Arial" w:hAnsi="Arial" w:cs="Arial"/>
          <w:i/>
          <w:iCs/>
          <w:sz w:val="24"/>
          <w:lang w:val="en-US"/>
        </w:rPr>
        <w:t>wish to remain anonymous</w:t>
      </w:r>
      <w:r w:rsidR="00C6171A">
        <w:rPr>
          <w:rFonts w:ascii="Arial" w:hAnsi="Arial" w:cs="Arial"/>
          <w:i/>
          <w:iCs/>
          <w:sz w:val="24"/>
          <w:lang w:val="en-US"/>
        </w:rPr>
        <w:t>, and the date of the interview</w:t>
      </w:r>
      <w:r w:rsidRPr="00FD2F04">
        <w:rPr>
          <w:rFonts w:ascii="Arial" w:hAnsi="Arial" w:cs="Arial"/>
          <w:i/>
          <w:iCs/>
          <w:sz w:val="24"/>
          <w:lang w:val="en-US"/>
        </w:rPr>
        <w:t xml:space="preserve">. </w:t>
      </w:r>
      <w:bookmarkStart w:id="14" w:name="_Toc43289722"/>
      <w:bookmarkStart w:id="15" w:name="_Toc43720655"/>
      <w:r w:rsidR="007D43DE" w:rsidRPr="00FD2F04">
        <w:rPr>
          <w:rFonts w:ascii="Arial" w:hAnsi="Arial" w:cs="Arial"/>
          <w:i/>
          <w:iCs/>
          <w:sz w:val="24"/>
          <w:lang w:val="en-US"/>
        </w:rPr>
        <w:t>Please also reference any written contributions you obtained and add a few sentences on the freedom of information requests you sent, referring to the annex, where you will include a table with more detailed information on the requests.</w:t>
      </w:r>
    </w:p>
    <w:p w14:paraId="0A2EA460" w14:textId="77777777" w:rsidR="007D43DE" w:rsidRPr="00FD2F04" w:rsidRDefault="007D43DE" w:rsidP="007946F6">
      <w:pPr>
        <w:jc w:val="both"/>
        <w:rPr>
          <w:rFonts w:ascii="Arial" w:hAnsi="Arial" w:cs="Arial"/>
          <w:i/>
          <w:iCs/>
          <w:lang w:val="en-US"/>
        </w:rPr>
      </w:pPr>
    </w:p>
    <w:tbl>
      <w:tblPr>
        <w:tblStyle w:val="TableGrid"/>
        <w:tblW w:w="5000" w:type="pct"/>
        <w:tblLook w:val="04A0" w:firstRow="1" w:lastRow="0" w:firstColumn="1" w:lastColumn="0" w:noHBand="0" w:noVBand="1"/>
      </w:tblPr>
      <w:tblGrid>
        <w:gridCol w:w="2254"/>
        <w:gridCol w:w="2254"/>
        <w:gridCol w:w="2254"/>
        <w:gridCol w:w="2254"/>
      </w:tblGrid>
      <w:tr w:rsidR="007D43DE" w:rsidRPr="00FD2F04" w14:paraId="552B34DC" w14:textId="77777777" w:rsidTr="00954643">
        <w:trPr>
          <w:trHeight w:val="495"/>
        </w:trPr>
        <w:tc>
          <w:tcPr>
            <w:tcW w:w="1250" w:type="pct"/>
            <w:shd w:val="clear" w:color="auto" w:fill="D9D9D9" w:themeFill="background1" w:themeFillShade="D9"/>
            <w:vAlign w:val="center"/>
          </w:tcPr>
          <w:p w14:paraId="3E68DA46" w14:textId="488F581B" w:rsidR="007D43DE" w:rsidRPr="00FD2F04" w:rsidRDefault="007D43DE" w:rsidP="00BC5761">
            <w:pPr>
              <w:jc w:val="center"/>
              <w:rPr>
                <w:rFonts w:ascii="Arial" w:hAnsi="Arial" w:cs="Arial"/>
                <w:b/>
                <w:bCs/>
                <w:sz w:val="24"/>
                <w:szCs w:val="24"/>
                <w:lang w:val="en-US"/>
              </w:rPr>
            </w:pPr>
            <w:r w:rsidRPr="00FD2F04">
              <w:rPr>
                <w:rFonts w:ascii="Arial" w:hAnsi="Arial" w:cs="Arial"/>
                <w:b/>
                <w:bCs/>
                <w:sz w:val="24"/>
                <w:lang w:val="en-US"/>
              </w:rPr>
              <w:t>Name</w:t>
            </w:r>
          </w:p>
        </w:tc>
        <w:tc>
          <w:tcPr>
            <w:tcW w:w="1250" w:type="pct"/>
            <w:shd w:val="clear" w:color="auto" w:fill="D9D9D9" w:themeFill="background1" w:themeFillShade="D9"/>
            <w:vAlign w:val="center"/>
          </w:tcPr>
          <w:p w14:paraId="578A8A51" w14:textId="66EB7655" w:rsidR="007D43DE" w:rsidRPr="00FD2F04" w:rsidRDefault="007D43DE" w:rsidP="00BC5761">
            <w:pPr>
              <w:jc w:val="center"/>
              <w:rPr>
                <w:rFonts w:ascii="Arial" w:hAnsi="Arial" w:cs="Arial"/>
                <w:b/>
                <w:bCs/>
                <w:sz w:val="24"/>
                <w:szCs w:val="24"/>
                <w:lang w:val="en-US"/>
              </w:rPr>
            </w:pPr>
            <w:r w:rsidRPr="00FD2F04">
              <w:rPr>
                <w:rFonts w:ascii="Arial" w:hAnsi="Arial" w:cs="Arial"/>
                <w:b/>
                <w:bCs/>
                <w:sz w:val="24"/>
                <w:lang w:val="en-US"/>
              </w:rPr>
              <w:t>Job title</w:t>
            </w:r>
          </w:p>
        </w:tc>
        <w:tc>
          <w:tcPr>
            <w:tcW w:w="1250" w:type="pct"/>
            <w:shd w:val="clear" w:color="auto" w:fill="D9D9D9" w:themeFill="background1" w:themeFillShade="D9"/>
            <w:vAlign w:val="center"/>
          </w:tcPr>
          <w:p w14:paraId="78E92BED" w14:textId="7430C2A5" w:rsidR="007D43DE" w:rsidRPr="00FD2F04" w:rsidRDefault="007D43DE" w:rsidP="00BC5761">
            <w:pPr>
              <w:jc w:val="center"/>
              <w:rPr>
                <w:rFonts w:ascii="Arial" w:hAnsi="Arial" w:cs="Arial"/>
                <w:b/>
                <w:bCs/>
                <w:sz w:val="24"/>
                <w:szCs w:val="24"/>
                <w:lang w:val="en-US"/>
              </w:rPr>
            </w:pPr>
            <w:r w:rsidRPr="00FD2F04">
              <w:rPr>
                <w:rFonts w:ascii="Arial" w:hAnsi="Arial" w:cs="Arial"/>
                <w:b/>
                <w:bCs/>
                <w:sz w:val="24"/>
                <w:lang w:val="en-US"/>
              </w:rPr>
              <w:t>Affiliation</w:t>
            </w:r>
          </w:p>
        </w:tc>
        <w:tc>
          <w:tcPr>
            <w:tcW w:w="1250" w:type="pct"/>
            <w:shd w:val="clear" w:color="auto" w:fill="D9D9D9" w:themeFill="background1" w:themeFillShade="D9"/>
            <w:vAlign w:val="center"/>
          </w:tcPr>
          <w:p w14:paraId="24470F85" w14:textId="41942C95" w:rsidR="007D43DE" w:rsidRPr="00FD2F04" w:rsidRDefault="007D43DE" w:rsidP="00BC5761">
            <w:pPr>
              <w:jc w:val="center"/>
              <w:rPr>
                <w:rFonts w:ascii="Arial" w:hAnsi="Arial" w:cs="Arial"/>
                <w:b/>
                <w:bCs/>
                <w:sz w:val="24"/>
                <w:szCs w:val="24"/>
                <w:lang w:val="en-US"/>
              </w:rPr>
            </w:pPr>
            <w:r w:rsidRPr="00FD2F04">
              <w:rPr>
                <w:rFonts w:ascii="Arial" w:hAnsi="Arial" w:cs="Arial"/>
                <w:b/>
                <w:bCs/>
                <w:sz w:val="24"/>
                <w:lang w:val="en-US"/>
              </w:rPr>
              <w:t>Date of interview</w:t>
            </w:r>
          </w:p>
        </w:tc>
      </w:tr>
      <w:tr w:rsidR="007D43DE" w:rsidRPr="00FD2F04" w14:paraId="7FBB8EC8" w14:textId="77777777" w:rsidTr="00BC5761">
        <w:tc>
          <w:tcPr>
            <w:tcW w:w="1250" w:type="pct"/>
          </w:tcPr>
          <w:p w14:paraId="7597CA10" w14:textId="77777777" w:rsidR="007D43DE" w:rsidRPr="00FD2F04" w:rsidRDefault="007D43DE" w:rsidP="007946F6">
            <w:pPr>
              <w:jc w:val="both"/>
              <w:rPr>
                <w:rFonts w:ascii="Arial" w:hAnsi="Arial" w:cs="Arial"/>
                <w:i/>
                <w:iCs/>
                <w:lang w:val="en-US"/>
              </w:rPr>
            </w:pPr>
          </w:p>
        </w:tc>
        <w:tc>
          <w:tcPr>
            <w:tcW w:w="1250" w:type="pct"/>
          </w:tcPr>
          <w:p w14:paraId="5B2FC877" w14:textId="77777777" w:rsidR="007D43DE" w:rsidRPr="00FD2F04" w:rsidRDefault="007D43DE" w:rsidP="007946F6">
            <w:pPr>
              <w:jc w:val="both"/>
              <w:rPr>
                <w:rFonts w:ascii="Arial" w:hAnsi="Arial" w:cs="Arial"/>
                <w:i/>
                <w:iCs/>
                <w:lang w:val="en-US"/>
              </w:rPr>
            </w:pPr>
          </w:p>
        </w:tc>
        <w:tc>
          <w:tcPr>
            <w:tcW w:w="1250" w:type="pct"/>
          </w:tcPr>
          <w:p w14:paraId="532A526C" w14:textId="77777777" w:rsidR="007D43DE" w:rsidRPr="00FD2F04" w:rsidRDefault="007D43DE" w:rsidP="007946F6">
            <w:pPr>
              <w:jc w:val="both"/>
              <w:rPr>
                <w:rFonts w:ascii="Arial" w:hAnsi="Arial" w:cs="Arial"/>
                <w:i/>
                <w:iCs/>
                <w:lang w:val="en-US"/>
              </w:rPr>
            </w:pPr>
          </w:p>
        </w:tc>
        <w:tc>
          <w:tcPr>
            <w:tcW w:w="1250" w:type="pct"/>
          </w:tcPr>
          <w:p w14:paraId="19A8E73B" w14:textId="77777777" w:rsidR="007D43DE" w:rsidRPr="00FD2F04" w:rsidRDefault="007D43DE" w:rsidP="007946F6">
            <w:pPr>
              <w:jc w:val="both"/>
              <w:rPr>
                <w:rFonts w:ascii="Arial" w:hAnsi="Arial" w:cs="Arial"/>
                <w:i/>
                <w:iCs/>
                <w:lang w:val="en-US"/>
              </w:rPr>
            </w:pPr>
          </w:p>
        </w:tc>
      </w:tr>
      <w:tr w:rsidR="007D43DE" w:rsidRPr="00FD2F04" w14:paraId="01149F0F" w14:textId="77777777" w:rsidTr="00BC5761">
        <w:tc>
          <w:tcPr>
            <w:tcW w:w="1250" w:type="pct"/>
          </w:tcPr>
          <w:p w14:paraId="59619261" w14:textId="77777777" w:rsidR="007D43DE" w:rsidRPr="00FD2F04" w:rsidRDefault="007D43DE" w:rsidP="007946F6">
            <w:pPr>
              <w:jc w:val="both"/>
              <w:rPr>
                <w:rFonts w:ascii="Arial" w:hAnsi="Arial" w:cs="Arial"/>
                <w:i/>
                <w:iCs/>
                <w:lang w:val="en-US"/>
              </w:rPr>
            </w:pPr>
          </w:p>
        </w:tc>
        <w:tc>
          <w:tcPr>
            <w:tcW w:w="1250" w:type="pct"/>
          </w:tcPr>
          <w:p w14:paraId="0F3979AB" w14:textId="77777777" w:rsidR="007D43DE" w:rsidRPr="00FD2F04" w:rsidRDefault="007D43DE" w:rsidP="007946F6">
            <w:pPr>
              <w:jc w:val="both"/>
              <w:rPr>
                <w:rFonts w:ascii="Arial" w:hAnsi="Arial" w:cs="Arial"/>
                <w:i/>
                <w:iCs/>
                <w:lang w:val="en-US"/>
              </w:rPr>
            </w:pPr>
          </w:p>
        </w:tc>
        <w:tc>
          <w:tcPr>
            <w:tcW w:w="1250" w:type="pct"/>
          </w:tcPr>
          <w:p w14:paraId="2AFD5436" w14:textId="77777777" w:rsidR="007D43DE" w:rsidRPr="00FD2F04" w:rsidRDefault="007D43DE" w:rsidP="007946F6">
            <w:pPr>
              <w:jc w:val="both"/>
              <w:rPr>
                <w:rFonts w:ascii="Arial" w:hAnsi="Arial" w:cs="Arial"/>
                <w:i/>
                <w:iCs/>
                <w:lang w:val="en-US"/>
              </w:rPr>
            </w:pPr>
          </w:p>
        </w:tc>
        <w:tc>
          <w:tcPr>
            <w:tcW w:w="1250" w:type="pct"/>
          </w:tcPr>
          <w:p w14:paraId="53947335" w14:textId="77777777" w:rsidR="007D43DE" w:rsidRPr="00FD2F04" w:rsidRDefault="007D43DE" w:rsidP="007946F6">
            <w:pPr>
              <w:jc w:val="both"/>
              <w:rPr>
                <w:rFonts w:ascii="Arial" w:hAnsi="Arial" w:cs="Arial"/>
                <w:i/>
                <w:iCs/>
                <w:lang w:val="en-US"/>
              </w:rPr>
            </w:pPr>
          </w:p>
        </w:tc>
      </w:tr>
      <w:tr w:rsidR="007D43DE" w:rsidRPr="00FD2F04" w14:paraId="6955FA30" w14:textId="77777777" w:rsidTr="00BC5761">
        <w:tc>
          <w:tcPr>
            <w:tcW w:w="1250" w:type="pct"/>
          </w:tcPr>
          <w:p w14:paraId="0F26BE05" w14:textId="3E9C077D" w:rsidR="007D43DE" w:rsidRPr="00FD2F04" w:rsidRDefault="007D43DE" w:rsidP="007946F6">
            <w:pPr>
              <w:jc w:val="both"/>
              <w:rPr>
                <w:rFonts w:ascii="Arial" w:hAnsi="Arial" w:cs="Arial"/>
                <w:i/>
                <w:iCs/>
                <w:lang w:val="en-US"/>
              </w:rPr>
            </w:pPr>
          </w:p>
        </w:tc>
        <w:tc>
          <w:tcPr>
            <w:tcW w:w="1250" w:type="pct"/>
          </w:tcPr>
          <w:p w14:paraId="5C5488CD" w14:textId="77777777" w:rsidR="007D43DE" w:rsidRPr="00FD2F04" w:rsidRDefault="007D43DE" w:rsidP="007946F6">
            <w:pPr>
              <w:jc w:val="both"/>
              <w:rPr>
                <w:rFonts w:ascii="Arial" w:hAnsi="Arial" w:cs="Arial"/>
                <w:i/>
                <w:iCs/>
                <w:lang w:val="en-US"/>
              </w:rPr>
            </w:pPr>
          </w:p>
        </w:tc>
        <w:tc>
          <w:tcPr>
            <w:tcW w:w="1250" w:type="pct"/>
          </w:tcPr>
          <w:p w14:paraId="321114A6" w14:textId="77777777" w:rsidR="007D43DE" w:rsidRPr="00FD2F04" w:rsidRDefault="007D43DE" w:rsidP="007946F6">
            <w:pPr>
              <w:jc w:val="both"/>
              <w:rPr>
                <w:rFonts w:ascii="Arial" w:hAnsi="Arial" w:cs="Arial"/>
                <w:i/>
                <w:iCs/>
                <w:lang w:val="en-US"/>
              </w:rPr>
            </w:pPr>
          </w:p>
        </w:tc>
        <w:tc>
          <w:tcPr>
            <w:tcW w:w="1250" w:type="pct"/>
          </w:tcPr>
          <w:p w14:paraId="54520350" w14:textId="77777777" w:rsidR="007D43DE" w:rsidRPr="00FD2F04" w:rsidRDefault="007D43DE" w:rsidP="007946F6">
            <w:pPr>
              <w:jc w:val="both"/>
              <w:rPr>
                <w:rFonts w:ascii="Arial" w:hAnsi="Arial" w:cs="Arial"/>
                <w:i/>
                <w:iCs/>
                <w:lang w:val="en-US"/>
              </w:rPr>
            </w:pPr>
          </w:p>
        </w:tc>
      </w:tr>
      <w:tr w:rsidR="007D43DE" w:rsidRPr="00FD2F04" w14:paraId="3823B484" w14:textId="77777777" w:rsidTr="00BC5761">
        <w:tc>
          <w:tcPr>
            <w:tcW w:w="1250" w:type="pct"/>
          </w:tcPr>
          <w:p w14:paraId="226BF362" w14:textId="77777777" w:rsidR="007D43DE" w:rsidRPr="00FD2F04" w:rsidRDefault="007D43DE" w:rsidP="007946F6">
            <w:pPr>
              <w:jc w:val="both"/>
              <w:rPr>
                <w:rFonts w:ascii="Arial" w:hAnsi="Arial" w:cs="Arial"/>
                <w:i/>
                <w:iCs/>
                <w:lang w:val="en-US"/>
              </w:rPr>
            </w:pPr>
          </w:p>
        </w:tc>
        <w:tc>
          <w:tcPr>
            <w:tcW w:w="1250" w:type="pct"/>
          </w:tcPr>
          <w:p w14:paraId="2264B851" w14:textId="77777777" w:rsidR="007D43DE" w:rsidRPr="00FD2F04" w:rsidRDefault="007D43DE" w:rsidP="007946F6">
            <w:pPr>
              <w:jc w:val="both"/>
              <w:rPr>
                <w:rFonts w:ascii="Arial" w:hAnsi="Arial" w:cs="Arial"/>
                <w:i/>
                <w:iCs/>
                <w:lang w:val="en-US"/>
              </w:rPr>
            </w:pPr>
          </w:p>
        </w:tc>
        <w:tc>
          <w:tcPr>
            <w:tcW w:w="1250" w:type="pct"/>
          </w:tcPr>
          <w:p w14:paraId="0CFFBA5E" w14:textId="77777777" w:rsidR="007D43DE" w:rsidRPr="00FD2F04" w:rsidRDefault="007D43DE" w:rsidP="007946F6">
            <w:pPr>
              <w:jc w:val="both"/>
              <w:rPr>
                <w:rFonts w:ascii="Arial" w:hAnsi="Arial" w:cs="Arial"/>
                <w:i/>
                <w:iCs/>
                <w:lang w:val="en-US"/>
              </w:rPr>
            </w:pPr>
          </w:p>
        </w:tc>
        <w:tc>
          <w:tcPr>
            <w:tcW w:w="1250" w:type="pct"/>
          </w:tcPr>
          <w:p w14:paraId="499D71CD" w14:textId="77777777" w:rsidR="007D43DE" w:rsidRPr="00FD2F04" w:rsidRDefault="007D43DE" w:rsidP="007946F6">
            <w:pPr>
              <w:jc w:val="both"/>
              <w:rPr>
                <w:rFonts w:ascii="Arial" w:hAnsi="Arial" w:cs="Arial"/>
                <w:i/>
                <w:iCs/>
                <w:lang w:val="en-US"/>
              </w:rPr>
            </w:pPr>
          </w:p>
        </w:tc>
      </w:tr>
      <w:tr w:rsidR="007D43DE" w:rsidRPr="00FD2F04" w14:paraId="20C128BE" w14:textId="77777777" w:rsidTr="00BC5761">
        <w:tc>
          <w:tcPr>
            <w:tcW w:w="1250" w:type="pct"/>
          </w:tcPr>
          <w:p w14:paraId="4CD10D22" w14:textId="77777777" w:rsidR="007D43DE" w:rsidRPr="00FD2F04" w:rsidRDefault="007D43DE" w:rsidP="007946F6">
            <w:pPr>
              <w:jc w:val="both"/>
              <w:rPr>
                <w:rFonts w:ascii="Arial" w:hAnsi="Arial" w:cs="Arial"/>
                <w:i/>
                <w:iCs/>
                <w:lang w:val="en-US"/>
              </w:rPr>
            </w:pPr>
          </w:p>
        </w:tc>
        <w:tc>
          <w:tcPr>
            <w:tcW w:w="1250" w:type="pct"/>
          </w:tcPr>
          <w:p w14:paraId="0AF1C1BF" w14:textId="77777777" w:rsidR="007D43DE" w:rsidRPr="00FD2F04" w:rsidRDefault="007D43DE" w:rsidP="007946F6">
            <w:pPr>
              <w:jc w:val="both"/>
              <w:rPr>
                <w:rFonts w:ascii="Arial" w:hAnsi="Arial" w:cs="Arial"/>
                <w:i/>
                <w:iCs/>
                <w:lang w:val="en-US"/>
              </w:rPr>
            </w:pPr>
          </w:p>
        </w:tc>
        <w:tc>
          <w:tcPr>
            <w:tcW w:w="1250" w:type="pct"/>
          </w:tcPr>
          <w:p w14:paraId="77A2818B" w14:textId="77777777" w:rsidR="007D43DE" w:rsidRPr="00FD2F04" w:rsidRDefault="007D43DE" w:rsidP="007946F6">
            <w:pPr>
              <w:jc w:val="both"/>
              <w:rPr>
                <w:rFonts w:ascii="Arial" w:hAnsi="Arial" w:cs="Arial"/>
                <w:i/>
                <w:iCs/>
                <w:lang w:val="en-US"/>
              </w:rPr>
            </w:pPr>
          </w:p>
        </w:tc>
        <w:tc>
          <w:tcPr>
            <w:tcW w:w="1250" w:type="pct"/>
          </w:tcPr>
          <w:p w14:paraId="3050A470" w14:textId="77777777" w:rsidR="007D43DE" w:rsidRPr="00FD2F04" w:rsidRDefault="007D43DE" w:rsidP="007946F6">
            <w:pPr>
              <w:jc w:val="both"/>
              <w:rPr>
                <w:rFonts w:ascii="Arial" w:hAnsi="Arial" w:cs="Arial"/>
                <w:i/>
                <w:iCs/>
                <w:lang w:val="en-US"/>
              </w:rPr>
            </w:pPr>
          </w:p>
        </w:tc>
      </w:tr>
      <w:tr w:rsidR="007D43DE" w:rsidRPr="00FD2F04" w14:paraId="61887D33" w14:textId="77777777" w:rsidTr="00BC5761">
        <w:tc>
          <w:tcPr>
            <w:tcW w:w="1250" w:type="pct"/>
          </w:tcPr>
          <w:p w14:paraId="2D44C283" w14:textId="77777777" w:rsidR="007D43DE" w:rsidRPr="00FD2F04" w:rsidRDefault="007D43DE" w:rsidP="007946F6">
            <w:pPr>
              <w:jc w:val="both"/>
              <w:rPr>
                <w:rFonts w:ascii="Arial" w:hAnsi="Arial" w:cs="Arial"/>
                <w:i/>
                <w:iCs/>
                <w:lang w:val="en-US"/>
              </w:rPr>
            </w:pPr>
          </w:p>
        </w:tc>
        <w:tc>
          <w:tcPr>
            <w:tcW w:w="1250" w:type="pct"/>
          </w:tcPr>
          <w:p w14:paraId="41E6EBFD" w14:textId="77777777" w:rsidR="007D43DE" w:rsidRPr="00FD2F04" w:rsidRDefault="007D43DE" w:rsidP="007946F6">
            <w:pPr>
              <w:jc w:val="both"/>
              <w:rPr>
                <w:rFonts w:ascii="Arial" w:hAnsi="Arial" w:cs="Arial"/>
                <w:i/>
                <w:iCs/>
                <w:lang w:val="en-US"/>
              </w:rPr>
            </w:pPr>
          </w:p>
        </w:tc>
        <w:tc>
          <w:tcPr>
            <w:tcW w:w="1250" w:type="pct"/>
          </w:tcPr>
          <w:p w14:paraId="52F81EED" w14:textId="77777777" w:rsidR="007D43DE" w:rsidRPr="00FD2F04" w:rsidRDefault="007D43DE" w:rsidP="007946F6">
            <w:pPr>
              <w:jc w:val="both"/>
              <w:rPr>
                <w:rFonts w:ascii="Arial" w:hAnsi="Arial" w:cs="Arial"/>
                <w:i/>
                <w:iCs/>
                <w:lang w:val="en-US"/>
              </w:rPr>
            </w:pPr>
          </w:p>
        </w:tc>
        <w:tc>
          <w:tcPr>
            <w:tcW w:w="1250" w:type="pct"/>
          </w:tcPr>
          <w:p w14:paraId="13C75805" w14:textId="77777777" w:rsidR="007D43DE" w:rsidRPr="00FD2F04" w:rsidRDefault="007D43DE" w:rsidP="007946F6">
            <w:pPr>
              <w:jc w:val="both"/>
              <w:rPr>
                <w:rFonts w:ascii="Arial" w:hAnsi="Arial" w:cs="Arial"/>
                <w:i/>
                <w:iCs/>
                <w:lang w:val="en-US"/>
              </w:rPr>
            </w:pPr>
          </w:p>
        </w:tc>
      </w:tr>
      <w:tr w:rsidR="007D43DE" w:rsidRPr="00FD2F04" w14:paraId="66E4D413" w14:textId="77777777" w:rsidTr="00BC5761">
        <w:tc>
          <w:tcPr>
            <w:tcW w:w="1250" w:type="pct"/>
          </w:tcPr>
          <w:p w14:paraId="4C37EF02" w14:textId="77777777" w:rsidR="007D43DE" w:rsidRPr="00FD2F04" w:rsidRDefault="007D43DE" w:rsidP="007946F6">
            <w:pPr>
              <w:jc w:val="both"/>
              <w:rPr>
                <w:rFonts w:ascii="Arial" w:hAnsi="Arial" w:cs="Arial"/>
                <w:i/>
                <w:iCs/>
                <w:lang w:val="en-US"/>
              </w:rPr>
            </w:pPr>
          </w:p>
        </w:tc>
        <w:tc>
          <w:tcPr>
            <w:tcW w:w="1250" w:type="pct"/>
          </w:tcPr>
          <w:p w14:paraId="18D905A2" w14:textId="77777777" w:rsidR="007D43DE" w:rsidRPr="00FD2F04" w:rsidRDefault="007D43DE" w:rsidP="007946F6">
            <w:pPr>
              <w:jc w:val="both"/>
              <w:rPr>
                <w:rFonts w:ascii="Arial" w:hAnsi="Arial" w:cs="Arial"/>
                <w:i/>
                <w:iCs/>
                <w:lang w:val="en-US"/>
              </w:rPr>
            </w:pPr>
          </w:p>
        </w:tc>
        <w:tc>
          <w:tcPr>
            <w:tcW w:w="1250" w:type="pct"/>
          </w:tcPr>
          <w:p w14:paraId="58B9CC86" w14:textId="77777777" w:rsidR="007D43DE" w:rsidRPr="00FD2F04" w:rsidRDefault="007D43DE" w:rsidP="007946F6">
            <w:pPr>
              <w:jc w:val="both"/>
              <w:rPr>
                <w:rFonts w:ascii="Arial" w:hAnsi="Arial" w:cs="Arial"/>
                <w:i/>
                <w:iCs/>
                <w:lang w:val="en-US"/>
              </w:rPr>
            </w:pPr>
          </w:p>
        </w:tc>
        <w:tc>
          <w:tcPr>
            <w:tcW w:w="1250" w:type="pct"/>
          </w:tcPr>
          <w:p w14:paraId="6AE8251E" w14:textId="77777777" w:rsidR="007D43DE" w:rsidRPr="00FD2F04" w:rsidRDefault="007D43DE" w:rsidP="007946F6">
            <w:pPr>
              <w:jc w:val="both"/>
              <w:rPr>
                <w:rFonts w:ascii="Arial" w:hAnsi="Arial" w:cs="Arial"/>
                <w:i/>
                <w:iCs/>
                <w:lang w:val="en-US"/>
              </w:rPr>
            </w:pPr>
          </w:p>
        </w:tc>
      </w:tr>
    </w:tbl>
    <w:p w14:paraId="4690B4AD" w14:textId="2765DF27" w:rsidR="007D43DE" w:rsidRPr="00FD2F04" w:rsidRDefault="007D43DE" w:rsidP="007946F6">
      <w:pPr>
        <w:jc w:val="both"/>
        <w:rPr>
          <w:rFonts w:ascii="Arial" w:hAnsi="Arial" w:cs="Arial"/>
          <w:i/>
          <w:iCs/>
          <w:lang w:val="en-US"/>
        </w:rPr>
        <w:sectPr w:rsidR="007D43DE" w:rsidRPr="00FD2F04" w:rsidSect="00F9708D">
          <w:type w:val="continuous"/>
          <w:pgSz w:w="11906" w:h="16838"/>
          <w:pgMar w:top="1440" w:right="1440" w:bottom="1440" w:left="1440" w:header="709" w:footer="708" w:gutter="0"/>
          <w:cols w:space="708"/>
          <w:formProt w:val="0"/>
          <w:titlePg/>
          <w:docGrid w:linePitch="360"/>
        </w:sectPr>
      </w:pPr>
    </w:p>
    <w:p w14:paraId="73A6FD61" w14:textId="100FFCB9" w:rsidR="00FA1865" w:rsidRPr="00FD2F04" w:rsidRDefault="00A1240B" w:rsidP="0042564A">
      <w:pPr>
        <w:pStyle w:val="Heading1"/>
        <w:rPr>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lang w:val="en-US"/>
        </w:rPr>
        <w:t xml:space="preserve">I. </w:t>
      </w:r>
      <w:r w:rsidR="005360DB" w:rsidRPr="00FD2F04">
        <w:rPr>
          <w:lang w:val="en-US"/>
        </w:rPr>
        <w:t>Introduction</w:t>
      </w:r>
      <w:bookmarkEnd w:id="14"/>
      <w:bookmarkEnd w:id="15"/>
    </w:p>
    <w:p w14:paraId="3A205A77" w14:textId="40707110" w:rsidR="002929C0" w:rsidRPr="00FD2F04" w:rsidRDefault="002929C0" w:rsidP="002929C0">
      <w:pPr>
        <w:pStyle w:val="ListParagraph"/>
        <w:numPr>
          <w:ilvl w:val="0"/>
          <w:numId w:val="34"/>
        </w:numPr>
        <w:jc w:val="both"/>
        <w:rPr>
          <w:rFonts w:ascii="Arial" w:hAnsi="Arial" w:cs="Arial"/>
          <w:b/>
          <w:bCs/>
          <w:i/>
          <w:iCs/>
          <w:sz w:val="24"/>
          <w:szCs w:val="24"/>
          <w:lang w:val="en-US"/>
        </w:rPr>
      </w:pPr>
      <w:r w:rsidRPr="00FD2F04">
        <w:rPr>
          <w:rFonts w:ascii="Arial" w:hAnsi="Arial" w:cs="Arial"/>
          <w:i/>
          <w:iCs/>
          <w:sz w:val="24"/>
          <w:szCs w:val="24"/>
          <w:lang w:val="en-US"/>
        </w:rPr>
        <w:t>(approx. 1-2 pages</w:t>
      </w:r>
      <w:r w:rsidR="0066492B" w:rsidRPr="00FD2F04">
        <w:rPr>
          <w:rFonts w:ascii="Arial" w:hAnsi="Arial" w:cs="Arial"/>
          <w:i/>
          <w:iCs/>
          <w:sz w:val="24"/>
          <w:szCs w:val="24"/>
          <w:lang w:val="en-US"/>
        </w:rPr>
        <w:t xml:space="preserve"> in total</w:t>
      </w:r>
      <w:r w:rsidRPr="00FD2F04">
        <w:rPr>
          <w:rFonts w:ascii="Arial" w:hAnsi="Arial" w:cs="Arial"/>
          <w:i/>
          <w:iCs/>
          <w:sz w:val="24"/>
          <w:szCs w:val="24"/>
          <w:lang w:val="en-US"/>
        </w:rPr>
        <w:t>)</w:t>
      </w:r>
    </w:p>
    <w:p w14:paraId="264B8454" w14:textId="77777777" w:rsidR="002929C0" w:rsidRPr="00FD2F04" w:rsidRDefault="002929C0" w:rsidP="00576BD8">
      <w:pPr>
        <w:jc w:val="both"/>
        <w:rPr>
          <w:rFonts w:ascii="Arial" w:hAnsi="Arial" w:cs="Arial"/>
          <w:sz w:val="24"/>
          <w:lang w:val="en-US"/>
        </w:rPr>
      </w:pPr>
    </w:p>
    <w:p w14:paraId="51555DD6" w14:textId="77777777" w:rsidR="005360DB" w:rsidRPr="00FD2F04" w:rsidRDefault="005360DB" w:rsidP="00576BD8">
      <w:pPr>
        <w:jc w:val="both"/>
        <w:rPr>
          <w:rFonts w:ascii="Arial" w:hAnsi="Arial" w:cs="Arial"/>
          <w:sz w:val="24"/>
          <w:lang w:val="en-US"/>
        </w:rPr>
      </w:pPr>
      <w:r w:rsidRPr="00FD2F04">
        <w:rPr>
          <w:rFonts w:ascii="Arial" w:hAnsi="Arial" w:cs="Arial"/>
          <w:i/>
          <w:sz w:val="24"/>
          <w:lang w:val="en-US"/>
        </w:rPr>
        <w:t xml:space="preserve">Please use the following structure: </w:t>
      </w:r>
    </w:p>
    <w:p w14:paraId="52FDC224" w14:textId="77777777" w:rsidR="005360DB" w:rsidRPr="00FD2F04" w:rsidRDefault="005360DB" w:rsidP="00576BD8">
      <w:pPr>
        <w:jc w:val="both"/>
        <w:rPr>
          <w:rFonts w:ascii="Arial" w:hAnsi="Arial" w:cs="Arial"/>
          <w:sz w:val="24"/>
          <w:lang w:val="en-US"/>
        </w:rPr>
      </w:pPr>
    </w:p>
    <w:p w14:paraId="6C0DD264" w14:textId="746D2F1D" w:rsidR="005360DB" w:rsidRPr="00FD2F04" w:rsidRDefault="009337F8" w:rsidP="00576BD8">
      <w:pPr>
        <w:jc w:val="both"/>
        <w:rPr>
          <w:rFonts w:ascii="Arial" w:hAnsi="Arial" w:cs="Arial"/>
          <w:color w:val="000000" w:themeColor="text1"/>
          <w:sz w:val="24"/>
          <w:lang w:val="en-US"/>
        </w:rPr>
      </w:pPr>
      <w:r w:rsidRPr="00FD2F04">
        <w:rPr>
          <w:rFonts w:ascii="Arial" w:hAnsi="Arial" w:cs="Arial"/>
          <w:color w:val="000000" w:themeColor="text1"/>
          <w:sz w:val="24"/>
          <w:lang w:val="en-US"/>
        </w:rPr>
        <w:fldChar w:fldCharType="begin">
          <w:ffData>
            <w:name w:val="Text7"/>
            <w:enabled/>
            <w:calcOnExit w:val="0"/>
            <w:textInput>
              <w:default w:val="Country name"/>
            </w:textInput>
          </w:ffData>
        </w:fldChar>
      </w:r>
      <w:bookmarkStart w:id="16" w:name="Text7"/>
      <w:r w:rsidRPr="00FD2F04">
        <w:rPr>
          <w:rFonts w:ascii="Arial" w:hAnsi="Arial" w:cs="Arial"/>
          <w:color w:val="000000" w:themeColor="text1"/>
          <w:sz w:val="24"/>
          <w:lang w:val="en-US"/>
        </w:rPr>
        <w:instrText xml:space="preserve"> FORMTEXT </w:instrText>
      </w:r>
      <w:r w:rsidRPr="00FD2F04">
        <w:rPr>
          <w:rFonts w:ascii="Arial" w:hAnsi="Arial" w:cs="Arial"/>
          <w:color w:val="000000" w:themeColor="text1"/>
          <w:sz w:val="24"/>
          <w:lang w:val="en-US"/>
        </w:rPr>
      </w:r>
      <w:r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Country name</w:t>
      </w:r>
      <w:r w:rsidRPr="00FD2F04">
        <w:rPr>
          <w:rFonts w:ascii="Arial" w:hAnsi="Arial" w:cs="Arial"/>
          <w:color w:val="000000" w:themeColor="text1"/>
          <w:sz w:val="24"/>
          <w:lang w:val="en-US"/>
        </w:rPr>
        <w:fldChar w:fldCharType="end"/>
      </w:r>
      <w:bookmarkEnd w:id="16"/>
      <w:r w:rsidRPr="00FD2F04">
        <w:rPr>
          <w:rFonts w:ascii="Arial" w:hAnsi="Arial" w:cs="Arial"/>
          <w:color w:val="000000" w:themeColor="text1"/>
          <w:sz w:val="24"/>
          <w:lang w:val="en-US"/>
        </w:rPr>
        <w:t xml:space="preserve"> </w:t>
      </w:r>
      <w:r w:rsidR="005360DB" w:rsidRPr="00FD2F04">
        <w:rPr>
          <w:rFonts w:ascii="Arial" w:hAnsi="Arial" w:cs="Arial"/>
          <w:color w:val="000000" w:themeColor="text1"/>
          <w:sz w:val="24"/>
          <w:lang w:val="en-US"/>
        </w:rPr>
        <w:t xml:space="preserve">signed the United Nations Convention against Corruption (UNCAC) on </w:t>
      </w:r>
      <w:r w:rsidRPr="00FD2F04">
        <w:rPr>
          <w:rFonts w:ascii="Arial" w:hAnsi="Arial" w:cs="Arial"/>
          <w:color w:val="000000" w:themeColor="text1"/>
          <w:sz w:val="24"/>
          <w:lang w:val="en-US"/>
        </w:rPr>
        <w:fldChar w:fldCharType="begin">
          <w:ffData>
            <w:name w:val="Text8"/>
            <w:enabled/>
            <w:calcOnExit w:val="0"/>
            <w:textInput>
              <w:default w:val="date"/>
            </w:textInput>
          </w:ffData>
        </w:fldChar>
      </w:r>
      <w:bookmarkStart w:id="17" w:name="Text8"/>
      <w:r w:rsidRPr="00FD2F04">
        <w:rPr>
          <w:rFonts w:ascii="Arial" w:hAnsi="Arial" w:cs="Arial"/>
          <w:color w:val="000000" w:themeColor="text1"/>
          <w:sz w:val="24"/>
          <w:lang w:val="en-US"/>
        </w:rPr>
        <w:instrText xml:space="preserve"> FORMTEXT </w:instrText>
      </w:r>
      <w:r w:rsidRPr="00FD2F04">
        <w:rPr>
          <w:rFonts w:ascii="Arial" w:hAnsi="Arial" w:cs="Arial"/>
          <w:color w:val="000000" w:themeColor="text1"/>
          <w:sz w:val="24"/>
          <w:lang w:val="en-US"/>
        </w:rPr>
      </w:r>
      <w:r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date</w:t>
      </w:r>
      <w:r w:rsidRPr="00FD2F04">
        <w:rPr>
          <w:rFonts w:ascii="Arial" w:hAnsi="Arial" w:cs="Arial"/>
          <w:color w:val="000000" w:themeColor="text1"/>
          <w:sz w:val="24"/>
          <w:lang w:val="en-US"/>
        </w:rPr>
        <w:fldChar w:fldCharType="end"/>
      </w:r>
      <w:bookmarkEnd w:id="17"/>
      <w:r w:rsidR="005360DB" w:rsidRPr="00FD2F04">
        <w:rPr>
          <w:rFonts w:ascii="Arial" w:hAnsi="Arial" w:cs="Arial"/>
          <w:color w:val="000000" w:themeColor="text1"/>
          <w:sz w:val="24"/>
          <w:lang w:val="en-US"/>
        </w:rPr>
        <w:t xml:space="preserve"> and ratified it on </w:t>
      </w:r>
      <w:r w:rsidRPr="00FD2F04">
        <w:rPr>
          <w:rFonts w:ascii="Arial" w:hAnsi="Arial" w:cs="Arial"/>
          <w:color w:val="000000" w:themeColor="text1"/>
          <w:sz w:val="24"/>
          <w:lang w:val="en-US"/>
        </w:rPr>
        <w:fldChar w:fldCharType="begin">
          <w:ffData>
            <w:name w:val="Text9"/>
            <w:enabled/>
            <w:calcOnExit w:val="0"/>
            <w:textInput>
              <w:default w:val="date"/>
            </w:textInput>
          </w:ffData>
        </w:fldChar>
      </w:r>
      <w:bookmarkStart w:id="18" w:name="Text9"/>
      <w:r w:rsidRPr="00FD2F04">
        <w:rPr>
          <w:rFonts w:ascii="Arial" w:hAnsi="Arial" w:cs="Arial"/>
          <w:color w:val="000000" w:themeColor="text1"/>
          <w:sz w:val="24"/>
          <w:lang w:val="en-US"/>
        </w:rPr>
        <w:instrText xml:space="preserve"> FORMTEXT </w:instrText>
      </w:r>
      <w:r w:rsidRPr="00FD2F04">
        <w:rPr>
          <w:rFonts w:ascii="Arial" w:hAnsi="Arial" w:cs="Arial"/>
          <w:color w:val="000000" w:themeColor="text1"/>
          <w:sz w:val="24"/>
          <w:lang w:val="en-US"/>
        </w:rPr>
      </w:r>
      <w:r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date</w:t>
      </w:r>
      <w:r w:rsidRPr="00FD2F04">
        <w:rPr>
          <w:rFonts w:ascii="Arial" w:hAnsi="Arial" w:cs="Arial"/>
          <w:color w:val="000000" w:themeColor="text1"/>
          <w:sz w:val="24"/>
          <w:lang w:val="en-US"/>
        </w:rPr>
        <w:fldChar w:fldCharType="end"/>
      </w:r>
      <w:bookmarkEnd w:id="18"/>
      <w:r w:rsidR="005360DB" w:rsidRPr="00FD2F04">
        <w:rPr>
          <w:rFonts w:ascii="Arial" w:hAnsi="Arial" w:cs="Arial"/>
          <w:color w:val="000000" w:themeColor="text1"/>
          <w:sz w:val="24"/>
          <w:lang w:val="en-US"/>
        </w:rPr>
        <w:t>.</w:t>
      </w:r>
    </w:p>
    <w:p w14:paraId="694D3512" w14:textId="77777777" w:rsidR="005360DB" w:rsidRPr="00FD2F04" w:rsidRDefault="005360DB" w:rsidP="00576BD8">
      <w:pPr>
        <w:jc w:val="both"/>
        <w:rPr>
          <w:rFonts w:ascii="Arial" w:hAnsi="Arial" w:cs="Arial"/>
          <w:sz w:val="24"/>
          <w:lang w:val="en-US"/>
        </w:rPr>
      </w:pPr>
    </w:p>
    <w:p w14:paraId="79FAB4DE" w14:textId="53ED2985" w:rsidR="005360DB" w:rsidRPr="00FD2F04" w:rsidRDefault="005360DB" w:rsidP="00576BD8">
      <w:pPr>
        <w:jc w:val="both"/>
        <w:rPr>
          <w:rFonts w:ascii="Arial" w:hAnsi="Arial" w:cs="Arial"/>
          <w:sz w:val="24"/>
          <w:lang w:val="en-US"/>
        </w:rPr>
      </w:pPr>
      <w:r w:rsidRPr="00FD2F04">
        <w:rPr>
          <w:rFonts w:ascii="Arial" w:hAnsi="Arial" w:cs="Arial"/>
          <w:sz w:val="24"/>
          <w:lang w:val="en-US"/>
        </w:rPr>
        <w:t>This report reviews</w:t>
      </w:r>
      <w:r w:rsidR="009337F8" w:rsidRPr="00FD2F04">
        <w:rPr>
          <w:rFonts w:ascii="Arial" w:hAnsi="Arial" w:cs="Arial"/>
          <w:color w:val="70AD47" w:themeColor="accent6"/>
          <w:sz w:val="24"/>
          <w:lang w:val="en-US"/>
        </w:rPr>
        <w:t xml:space="preserve"> </w:t>
      </w:r>
      <w:r w:rsidR="009337F8" w:rsidRPr="00FD2F04">
        <w:rPr>
          <w:rFonts w:ascii="Arial" w:hAnsi="Arial" w:cs="Arial"/>
          <w:color w:val="000000" w:themeColor="text1"/>
          <w:sz w:val="24"/>
          <w:lang w:val="en-US"/>
        </w:rPr>
        <w:fldChar w:fldCharType="begin">
          <w:ffData>
            <w:name w:val="Text10"/>
            <w:enabled/>
            <w:calcOnExit w:val="0"/>
            <w:textInput>
              <w:default w:val="country"/>
            </w:textInput>
          </w:ffData>
        </w:fldChar>
      </w:r>
      <w:bookmarkStart w:id="19" w:name="Text10"/>
      <w:r w:rsidR="009337F8" w:rsidRPr="00FD2F04">
        <w:rPr>
          <w:rFonts w:ascii="Arial" w:hAnsi="Arial" w:cs="Arial"/>
          <w:color w:val="000000" w:themeColor="text1"/>
          <w:sz w:val="24"/>
          <w:lang w:val="en-US"/>
        </w:rPr>
        <w:instrText xml:space="preserve"> FORMTEXT </w:instrText>
      </w:r>
      <w:r w:rsidR="009337F8" w:rsidRPr="00FD2F04">
        <w:rPr>
          <w:rFonts w:ascii="Arial" w:hAnsi="Arial" w:cs="Arial"/>
          <w:color w:val="000000" w:themeColor="text1"/>
          <w:sz w:val="24"/>
          <w:lang w:val="en-US"/>
        </w:rPr>
      </w:r>
      <w:r w:rsidR="009337F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country</w:t>
      </w:r>
      <w:r w:rsidR="009337F8" w:rsidRPr="00FD2F04">
        <w:rPr>
          <w:rFonts w:ascii="Arial" w:hAnsi="Arial" w:cs="Arial"/>
          <w:color w:val="000000" w:themeColor="text1"/>
          <w:sz w:val="24"/>
          <w:lang w:val="en-US"/>
        </w:rPr>
        <w:fldChar w:fldCharType="end"/>
      </w:r>
      <w:bookmarkEnd w:id="19"/>
      <w:r w:rsidRPr="00FD2F04">
        <w:rPr>
          <w:rFonts w:ascii="Arial" w:hAnsi="Arial" w:cs="Arial"/>
          <w:sz w:val="24"/>
          <w:lang w:val="en-US"/>
        </w:rPr>
        <w:t xml:space="preserve">’s implementation of selected articles of Chapter II (Preventive measures) </w:t>
      </w:r>
      <w:r w:rsidR="00E61074" w:rsidRPr="00FD2F04">
        <w:rPr>
          <w:rFonts w:ascii="Arial" w:hAnsi="Arial" w:cs="Arial"/>
          <w:sz w:val="24"/>
          <w:lang w:val="en-US"/>
        </w:rPr>
        <w:t xml:space="preserve">and Chapter V (Asset recovery) </w:t>
      </w:r>
      <w:r w:rsidRPr="00FD2F04">
        <w:rPr>
          <w:rFonts w:ascii="Arial" w:hAnsi="Arial" w:cs="Arial"/>
          <w:sz w:val="24"/>
          <w:lang w:val="en-US"/>
        </w:rPr>
        <w:t xml:space="preserve">of the UNCAC. The report is intended as a contribution to the UNCAC implementation review process currently underway covering </w:t>
      </w:r>
      <w:r w:rsidR="00E61074" w:rsidRPr="00FD2F04">
        <w:rPr>
          <w:rFonts w:ascii="Arial" w:hAnsi="Arial" w:cs="Arial"/>
          <w:sz w:val="24"/>
          <w:lang w:val="en-US"/>
        </w:rPr>
        <w:t>these</w:t>
      </w:r>
      <w:r w:rsidRPr="00FD2F04">
        <w:rPr>
          <w:rFonts w:ascii="Arial" w:hAnsi="Arial" w:cs="Arial"/>
          <w:sz w:val="24"/>
          <w:lang w:val="en-US"/>
        </w:rPr>
        <w:t xml:space="preserve"> </w:t>
      </w:r>
      <w:r w:rsidR="003C65F6" w:rsidRPr="00FD2F04">
        <w:rPr>
          <w:rFonts w:ascii="Arial" w:hAnsi="Arial" w:cs="Arial"/>
          <w:sz w:val="24"/>
          <w:lang w:val="en-US"/>
        </w:rPr>
        <w:t>c</w:t>
      </w:r>
      <w:r w:rsidRPr="00FD2F04">
        <w:rPr>
          <w:rFonts w:ascii="Arial" w:hAnsi="Arial" w:cs="Arial"/>
          <w:sz w:val="24"/>
          <w:lang w:val="en-US"/>
        </w:rPr>
        <w:t>hapter</w:t>
      </w:r>
      <w:r w:rsidR="00E61074" w:rsidRPr="00FD2F04">
        <w:rPr>
          <w:rFonts w:ascii="Arial" w:hAnsi="Arial" w:cs="Arial"/>
          <w:sz w:val="24"/>
          <w:lang w:val="en-US"/>
        </w:rPr>
        <w:t>s</w:t>
      </w:r>
      <w:r w:rsidRPr="00FD2F04">
        <w:rPr>
          <w:rFonts w:ascii="Arial" w:hAnsi="Arial" w:cs="Arial"/>
          <w:sz w:val="24"/>
          <w:lang w:val="en-US"/>
        </w:rPr>
        <w:t xml:space="preserve">. </w:t>
      </w:r>
      <w:r w:rsidR="009337F8" w:rsidRPr="00FD2F04">
        <w:rPr>
          <w:rFonts w:ascii="Arial" w:hAnsi="Arial" w:cs="Arial"/>
          <w:color w:val="000000" w:themeColor="text1"/>
          <w:sz w:val="24"/>
          <w:lang w:val="en-US"/>
        </w:rPr>
        <w:fldChar w:fldCharType="begin">
          <w:ffData>
            <w:name w:val=""/>
            <w:enabled/>
            <w:calcOnExit w:val="0"/>
            <w:textInput>
              <w:default w:val="Country"/>
              <w:format w:val="TITLE CASE"/>
            </w:textInput>
          </w:ffData>
        </w:fldChar>
      </w:r>
      <w:r w:rsidR="009337F8" w:rsidRPr="00FD2F04">
        <w:rPr>
          <w:rFonts w:ascii="Arial" w:hAnsi="Arial" w:cs="Arial"/>
          <w:color w:val="000000" w:themeColor="text1"/>
          <w:sz w:val="24"/>
          <w:lang w:val="en-US"/>
        </w:rPr>
        <w:instrText xml:space="preserve"> FORMTEXT </w:instrText>
      </w:r>
      <w:r w:rsidR="009337F8" w:rsidRPr="00FD2F04">
        <w:rPr>
          <w:rFonts w:ascii="Arial" w:hAnsi="Arial" w:cs="Arial"/>
          <w:color w:val="000000" w:themeColor="text1"/>
          <w:sz w:val="24"/>
          <w:lang w:val="en-US"/>
        </w:rPr>
      </w:r>
      <w:r w:rsidR="009337F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Country</w:t>
      </w:r>
      <w:r w:rsidR="009337F8" w:rsidRPr="00FD2F04">
        <w:rPr>
          <w:rFonts w:ascii="Arial" w:hAnsi="Arial" w:cs="Arial"/>
          <w:color w:val="000000" w:themeColor="text1"/>
          <w:sz w:val="24"/>
          <w:lang w:val="en-US"/>
        </w:rPr>
        <w:fldChar w:fldCharType="end"/>
      </w:r>
      <w:r w:rsidRPr="00FD2F04">
        <w:rPr>
          <w:rFonts w:ascii="Arial" w:hAnsi="Arial" w:cs="Arial"/>
          <w:color w:val="92D050"/>
          <w:sz w:val="24"/>
          <w:lang w:val="en-US"/>
        </w:rPr>
        <w:t xml:space="preserve"> </w:t>
      </w:r>
      <w:r w:rsidRPr="00FD2F04">
        <w:rPr>
          <w:rFonts w:ascii="Arial" w:hAnsi="Arial" w:cs="Arial"/>
          <w:sz w:val="24"/>
          <w:lang w:val="en-US"/>
        </w:rPr>
        <w:t xml:space="preserve">was selected by the UNCAC Implementation Review Group in </w:t>
      </w:r>
      <w:r w:rsidR="009337F8" w:rsidRPr="00FD2F04">
        <w:rPr>
          <w:rFonts w:ascii="Arial" w:hAnsi="Arial" w:cs="Arial"/>
          <w:color w:val="000000" w:themeColor="text1"/>
          <w:sz w:val="24"/>
          <w:lang w:val="en-US"/>
        </w:rPr>
        <w:fldChar w:fldCharType="begin">
          <w:ffData>
            <w:name w:val="Text9"/>
            <w:enabled/>
            <w:calcOnExit w:val="0"/>
            <w:textInput>
              <w:default w:val="date"/>
            </w:textInput>
          </w:ffData>
        </w:fldChar>
      </w:r>
      <w:r w:rsidR="009337F8" w:rsidRPr="00FD2F04">
        <w:rPr>
          <w:rFonts w:ascii="Arial" w:hAnsi="Arial" w:cs="Arial"/>
          <w:color w:val="000000" w:themeColor="text1"/>
          <w:sz w:val="24"/>
          <w:lang w:val="en-US"/>
        </w:rPr>
        <w:instrText xml:space="preserve"> FORMTEXT </w:instrText>
      </w:r>
      <w:r w:rsidR="009337F8" w:rsidRPr="00FD2F04">
        <w:rPr>
          <w:rFonts w:ascii="Arial" w:hAnsi="Arial" w:cs="Arial"/>
          <w:color w:val="000000" w:themeColor="text1"/>
          <w:sz w:val="24"/>
          <w:lang w:val="en-US"/>
        </w:rPr>
      </w:r>
      <w:r w:rsidR="009337F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date</w:t>
      </w:r>
      <w:r w:rsidR="009337F8" w:rsidRPr="00FD2F04">
        <w:rPr>
          <w:rFonts w:ascii="Arial" w:hAnsi="Arial" w:cs="Arial"/>
          <w:color w:val="000000" w:themeColor="text1"/>
          <w:sz w:val="24"/>
          <w:lang w:val="en-US"/>
        </w:rPr>
        <w:fldChar w:fldCharType="end"/>
      </w:r>
      <w:r w:rsidRPr="00FD2F04">
        <w:rPr>
          <w:rFonts w:ascii="Arial" w:hAnsi="Arial" w:cs="Arial"/>
          <w:sz w:val="24"/>
          <w:lang w:val="en-US"/>
        </w:rPr>
        <w:t xml:space="preserve"> by a drawing of lots for review in the </w:t>
      </w:r>
      <w:r w:rsidR="009337F8" w:rsidRPr="00FD2F04">
        <w:rPr>
          <w:rFonts w:ascii="Arial" w:hAnsi="Arial" w:cs="Arial"/>
          <w:sz w:val="24"/>
          <w:lang w:val="en-US"/>
        </w:rPr>
        <w:fldChar w:fldCharType="begin">
          <w:ffData>
            <w:name w:val="Text11"/>
            <w:enabled/>
            <w:calcOnExit w:val="0"/>
            <w:textInput>
              <w:default w:val="first/second/third/fourth/fifth"/>
            </w:textInput>
          </w:ffData>
        </w:fldChar>
      </w:r>
      <w:bookmarkStart w:id="20" w:name="Text11"/>
      <w:r w:rsidR="009337F8" w:rsidRPr="00FD2F04">
        <w:rPr>
          <w:rFonts w:ascii="Arial" w:hAnsi="Arial" w:cs="Arial"/>
          <w:sz w:val="24"/>
          <w:lang w:val="en-US"/>
        </w:rPr>
        <w:instrText xml:space="preserve"> FORMTEXT </w:instrText>
      </w:r>
      <w:r w:rsidR="009337F8" w:rsidRPr="00FD2F04">
        <w:rPr>
          <w:rFonts w:ascii="Arial" w:hAnsi="Arial" w:cs="Arial"/>
          <w:sz w:val="24"/>
          <w:lang w:val="en-US"/>
        </w:rPr>
      </w:r>
      <w:r w:rsidR="009337F8" w:rsidRPr="00FD2F04">
        <w:rPr>
          <w:rFonts w:ascii="Arial" w:hAnsi="Arial" w:cs="Arial"/>
          <w:sz w:val="24"/>
          <w:lang w:val="en-US"/>
        </w:rPr>
        <w:fldChar w:fldCharType="separate"/>
      </w:r>
      <w:r w:rsidR="00FD495A">
        <w:rPr>
          <w:rFonts w:ascii="Arial" w:hAnsi="Arial" w:cs="Arial"/>
          <w:noProof/>
          <w:sz w:val="24"/>
          <w:lang w:val="en-US"/>
        </w:rPr>
        <w:t>first/second/third/fourth/fifth</w:t>
      </w:r>
      <w:r w:rsidR="009337F8" w:rsidRPr="00FD2F04">
        <w:rPr>
          <w:rFonts w:ascii="Arial" w:hAnsi="Arial" w:cs="Arial"/>
          <w:sz w:val="24"/>
          <w:lang w:val="en-US"/>
        </w:rPr>
        <w:fldChar w:fldCharType="end"/>
      </w:r>
      <w:bookmarkEnd w:id="20"/>
      <w:r w:rsidRPr="00FD2F04">
        <w:rPr>
          <w:rFonts w:ascii="Arial" w:hAnsi="Arial" w:cs="Arial"/>
          <w:color w:val="70AD47" w:themeColor="accent6"/>
          <w:sz w:val="24"/>
          <w:lang w:val="en-US"/>
        </w:rPr>
        <w:t xml:space="preserve"> </w:t>
      </w:r>
      <w:r w:rsidRPr="00FD2F04">
        <w:rPr>
          <w:rFonts w:ascii="Arial" w:hAnsi="Arial" w:cs="Arial"/>
          <w:sz w:val="24"/>
          <w:lang w:val="en-US"/>
        </w:rPr>
        <w:t xml:space="preserve">year of the </w:t>
      </w:r>
      <w:r w:rsidR="009337F8" w:rsidRPr="00FD2F04">
        <w:rPr>
          <w:rFonts w:ascii="Arial" w:hAnsi="Arial" w:cs="Arial"/>
          <w:sz w:val="24"/>
          <w:lang w:val="en-US"/>
        </w:rPr>
        <w:fldChar w:fldCharType="begin">
          <w:ffData>
            <w:name w:val="Text12"/>
            <w:enabled/>
            <w:calcOnExit w:val="0"/>
            <w:textInput>
              <w:default w:val="first/second"/>
            </w:textInput>
          </w:ffData>
        </w:fldChar>
      </w:r>
      <w:bookmarkStart w:id="21" w:name="Text12"/>
      <w:r w:rsidR="009337F8" w:rsidRPr="00FD2F04">
        <w:rPr>
          <w:rFonts w:ascii="Arial" w:hAnsi="Arial" w:cs="Arial"/>
          <w:sz w:val="24"/>
          <w:lang w:val="en-US"/>
        </w:rPr>
        <w:instrText xml:space="preserve"> FORMTEXT </w:instrText>
      </w:r>
      <w:r w:rsidR="009337F8" w:rsidRPr="00FD2F04">
        <w:rPr>
          <w:rFonts w:ascii="Arial" w:hAnsi="Arial" w:cs="Arial"/>
          <w:sz w:val="24"/>
          <w:lang w:val="en-US"/>
        </w:rPr>
      </w:r>
      <w:r w:rsidR="009337F8" w:rsidRPr="00FD2F04">
        <w:rPr>
          <w:rFonts w:ascii="Arial" w:hAnsi="Arial" w:cs="Arial"/>
          <w:sz w:val="24"/>
          <w:lang w:val="en-US"/>
        </w:rPr>
        <w:fldChar w:fldCharType="separate"/>
      </w:r>
      <w:r w:rsidR="00FD495A">
        <w:rPr>
          <w:rFonts w:ascii="Arial" w:hAnsi="Arial" w:cs="Arial"/>
          <w:noProof/>
          <w:sz w:val="24"/>
          <w:lang w:val="en-US"/>
        </w:rPr>
        <w:t>first/second</w:t>
      </w:r>
      <w:r w:rsidR="009337F8" w:rsidRPr="00FD2F04">
        <w:rPr>
          <w:rFonts w:ascii="Arial" w:hAnsi="Arial" w:cs="Arial"/>
          <w:sz w:val="24"/>
          <w:lang w:val="en-US"/>
        </w:rPr>
        <w:fldChar w:fldCharType="end"/>
      </w:r>
      <w:bookmarkEnd w:id="21"/>
      <w:r w:rsidR="009337F8" w:rsidRPr="00FD2F04">
        <w:rPr>
          <w:rFonts w:ascii="Arial" w:hAnsi="Arial" w:cs="Arial"/>
          <w:sz w:val="24"/>
          <w:lang w:val="en-US"/>
        </w:rPr>
        <w:t xml:space="preserve"> </w:t>
      </w:r>
      <w:r w:rsidRPr="00FD2F04">
        <w:rPr>
          <w:rFonts w:ascii="Arial" w:hAnsi="Arial" w:cs="Arial"/>
          <w:sz w:val="24"/>
          <w:lang w:val="en-US"/>
        </w:rPr>
        <w:t xml:space="preserve">cycle. </w:t>
      </w:r>
      <w:r w:rsidR="00D0102B">
        <w:rPr>
          <w:rFonts w:ascii="Arial" w:hAnsi="Arial" w:cs="Arial"/>
          <w:sz w:val="24"/>
          <w:lang w:val="en-US"/>
        </w:rPr>
        <w:fldChar w:fldCharType="begin">
          <w:ffData>
            <w:name w:val="Text25"/>
            <w:enabled/>
            <w:calcOnExit w:val="0"/>
            <w:textInput>
              <w:default w:val="A draft of this parallel report was provided to the government of country (please delete if not)."/>
            </w:textInput>
          </w:ffData>
        </w:fldChar>
      </w:r>
      <w:bookmarkStart w:id="22" w:name="Text25"/>
      <w:r w:rsidR="00D0102B">
        <w:rPr>
          <w:rFonts w:ascii="Arial" w:hAnsi="Arial" w:cs="Arial"/>
          <w:sz w:val="24"/>
          <w:lang w:val="en-US"/>
        </w:rPr>
        <w:instrText xml:space="preserve"> FORMTEXT </w:instrText>
      </w:r>
      <w:r w:rsidR="00D0102B">
        <w:rPr>
          <w:rFonts w:ascii="Arial" w:hAnsi="Arial" w:cs="Arial"/>
          <w:sz w:val="24"/>
          <w:lang w:val="en-US"/>
        </w:rPr>
      </w:r>
      <w:r w:rsidR="00D0102B">
        <w:rPr>
          <w:rFonts w:ascii="Arial" w:hAnsi="Arial" w:cs="Arial"/>
          <w:sz w:val="24"/>
          <w:lang w:val="en-US"/>
        </w:rPr>
        <w:fldChar w:fldCharType="separate"/>
      </w:r>
      <w:r w:rsidR="00FD495A">
        <w:rPr>
          <w:rFonts w:ascii="Arial" w:hAnsi="Arial" w:cs="Arial"/>
          <w:noProof/>
          <w:sz w:val="24"/>
          <w:lang w:val="en-US"/>
        </w:rPr>
        <w:t>A draft of this parallel report was provided to the government of country (please delete if not).</w:t>
      </w:r>
      <w:r w:rsidR="00D0102B">
        <w:rPr>
          <w:rFonts w:ascii="Arial" w:hAnsi="Arial" w:cs="Arial"/>
          <w:sz w:val="24"/>
          <w:lang w:val="en-US"/>
        </w:rPr>
        <w:fldChar w:fldCharType="end"/>
      </w:r>
      <w:bookmarkEnd w:id="22"/>
    </w:p>
    <w:p w14:paraId="21F9B0CC" w14:textId="77777777" w:rsidR="005360DB" w:rsidRPr="00FD2F04" w:rsidRDefault="005360DB" w:rsidP="00576BD8">
      <w:pPr>
        <w:jc w:val="both"/>
        <w:rPr>
          <w:rFonts w:ascii="Arial" w:hAnsi="Arial" w:cs="Arial"/>
          <w:sz w:val="24"/>
          <w:lang w:val="en-US"/>
        </w:rPr>
      </w:pPr>
    </w:p>
    <w:p w14:paraId="46EDF206" w14:textId="1A8B889E" w:rsidR="00012C1B" w:rsidRPr="00FD2F04" w:rsidRDefault="00035AA7" w:rsidP="00012C1B">
      <w:pPr>
        <w:jc w:val="both"/>
        <w:rPr>
          <w:rFonts w:ascii="Arial" w:hAnsi="Arial" w:cs="Arial"/>
          <w:sz w:val="24"/>
          <w:lang w:val="en-US"/>
        </w:rPr>
      </w:pPr>
      <w:r w:rsidRPr="003D3789">
        <w:rPr>
          <w:rFonts w:ascii="Arial" w:hAnsi="Arial" w:cs="Arial"/>
          <w:b/>
          <w:iCs/>
          <w:sz w:val="24"/>
          <w:lang w:val="en-US"/>
        </w:rPr>
        <w:t xml:space="preserve">1.1 </w:t>
      </w:r>
      <w:r w:rsidR="005360DB" w:rsidRPr="003D3789">
        <w:rPr>
          <w:rFonts w:ascii="Arial" w:hAnsi="Arial" w:cs="Arial"/>
          <w:b/>
          <w:iCs/>
          <w:sz w:val="24"/>
          <w:lang w:val="en-US"/>
        </w:rPr>
        <w:t>Scope.</w:t>
      </w:r>
      <w:r w:rsidR="005360DB" w:rsidRPr="00FD2F04">
        <w:rPr>
          <w:rFonts w:ascii="Arial" w:hAnsi="Arial" w:cs="Arial"/>
          <w:sz w:val="24"/>
          <w:lang w:val="en-US"/>
        </w:rPr>
        <w:t xml:space="preserve"> The UNCAC articles and topics that receive particular attention in this report are those </w:t>
      </w:r>
      <w:r w:rsidR="005360DB" w:rsidRPr="00FD2F04">
        <w:rPr>
          <w:rFonts w:ascii="Arial" w:hAnsi="Arial" w:cs="Arial"/>
          <w:color w:val="000000" w:themeColor="text1"/>
          <w:sz w:val="24"/>
          <w:lang w:val="en-US"/>
        </w:rPr>
        <w:t xml:space="preserve">covering </w:t>
      </w:r>
      <w:r w:rsidR="005360DB" w:rsidRPr="006008E2">
        <w:rPr>
          <w:rFonts w:ascii="Arial" w:hAnsi="Arial" w:cs="Arial"/>
          <w:color w:val="000000" w:themeColor="text1"/>
          <w:sz w:val="24"/>
          <w:lang w:val="en-US"/>
        </w:rPr>
        <w:t xml:space="preserve">preventive anti-corruption policies and practices (Article 5), preventive anti-corruption bodies (Article 6), public sector employment (Article 7.1), </w:t>
      </w:r>
      <w:r w:rsidR="007915BA">
        <w:rPr>
          <w:rFonts w:ascii="Arial" w:hAnsi="Arial" w:cs="Arial"/>
          <w:color w:val="000000" w:themeColor="text1"/>
          <w:sz w:val="24"/>
          <w:lang w:val="en-US"/>
        </w:rPr>
        <w:t xml:space="preserve">political financing (Article 7.3), </w:t>
      </w:r>
      <w:proofErr w:type="spellStart"/>
      <w:r w:rsidR="005360DB" w:rsidRPr="006008E2">
        <w:rPr>
          <w:rFonts w:ascii="Arial" w:hAnsi="Arial" w:cs="Arial"/>
          <w:color w:val="000000" w:themeColor="text1"/>
          <w:sz w:val="24"/>
          <w:lang w:val="en-US"/>
        </w:rPr>
        <w:t>codes</w:t>
      </w:r>
      <w:proofErr w:type="spellEnd"/>
      <w:r w:rsidR="005360DB" w:rsidRPr="006008E2">
        <w:rPr>
          <w:rFonts w:ascii="Arial" w:hAnsi="Arial" w:cs="Arial"/>
          <w:color w:val="000000" w:themeColor="text1"/>
          <w:sz w:val="24"/>
          <w:lang w:val="en-US"/>
        </w:rPr>
        <w:t xml:space="preserve"> of conduct, conflicts of interest and asset declarations (Articles 7, 8 and 12), reporting mechanisms and whistleblower protection </w:t>
      </w:r>
      <w:r w:rsidR="005360DB" w:rsidRPr="006008E2">
        <w:rPr>
          <w:rFonts w:ascii="Arial" w:hAnsi="Arial" w:cs="Arial"/>
          <w:color w:val="000000" w:themeColor="text1"/>
          <w:sz w:val="24"/>
          <w:lang w:val="en-US"/>
        </w:rPr>
        <w:lastRenderedPageBreak/>
        <w:t xml:space="preserve">(Articles 8.4 and 13.2), public procurement (Article 9.1), the management of public finances (Article 9), </w:t>
      </w:r>
      <w:r w:rsidR="00237F98" w:rsidRPr="006008E2">
        <w:rPr>
          <w:rFonts w:ascii="Arial" w:hAnsi="Arial" w:cs="Arial"/>
          <w:color w:val="000000" w:themeColor="text1"/>
          <w:sz w:val="24"/>
          <w:lang w:val="en-US"/>
        </w:rPr>
        <w:t xml:space="preserve">access to information and the participation of society (Articles 10 and 13.1), </w:t>
      </w:r>
      <w:r w:rsidR="005360DB" w:rsidRPr="006008E2">
        <w:rPr>
          <w:rFonts w:ascii="Arial" w:hAnsi="Arial" w:cs="Arial"/>
          <w:color w:val="000000" w:themeColor="text1"/>
          <w:sz w:val="24"/>
          <w:lang w:val="en-US"/>
        </w:rPr>
        <w:t>judiciary and prosecution service (Article 11), private sector transparency (Article 12)</w:t>
      </w:r>
      <w:r w:rsidR="00BB3B04" w:rsidRPr="006008E2">
        <w:rPr>
          <w:rFonts w:ascii="Arial" w:hAnsi="Arial" w:cs="Arial"/>
          <w:color w:val="000000" w:themeColor="text1"/>
          <w:sz w:val="24"/>
          <w:lang w:val="en-US"/>
        </w:rPr>
        <w:t>,</w:t>
      </w:r>
      <w:r w:rsidR="005360DB" w:rsidRPr="006008E2">
        <w:rPr>
          <w:rFonts w:ascii="Arial" w:hAnsi="Arial" w:cs="Arial"/>
          <w:color w:val="000000" w:themeColor="text1"/>
          <w:sz w:val="24"/>
          <w:lang w:val="en-US"/>
        </w:rPr>
        <w:t xml:space="preserve"> and measures to prevent money laundering (Art. 14) </w:t>
      </w:r>
      <w:r w:rsidR="007D43DE" w:rsidRPr="006008E2">
        <w:rPr>
          <w:rFonts w:ascii="Arial" w:hAnsi="Arial" w:cs="Arial"/>
          <w:color w:val="000000" w:themeColor="text1"/>
          <w:sz w:val="24"/>
          <w:lang w:val="en-US"/>
        </w:rPr>
        <w:t xml:space="preserve">under Chapter II </w:t>
      </w:r>
      <w:r w:rsidR="006008E2">
        <w:rPr>
          <w:rFonts w:ascii="Arial" w:hAnsi="Arial" w:cs="Arial"/>
          <w:i/>
          <w:color w:val="000000" w:themeColor="text1"/>
          <w:sz w:val="24"/>
          <w:lang w:val="en-US"/>
        </w:rPr>
        <w:fldChar w:fldCharType="begin">
          <w:ffData>
            <w:name w:val="Text30"/>
            <w:enabled/>
            <w:calcOnExit w:val="0"/>
            <w:textInput>
              <w:default w:val="(adapt as appropriate)"/>
            </w:textInput>
          </w:ffData>
        </w:fldChar>
      </w:r>
      <w:bookmarkStart w:id="23" w:name="Text30"/>
      <w:r w:rsidR="006008E2">
        <w:rPr>
          <w:rFonts w:ascii="Arial" w:hAnsi="Arial" w:cs="Arial"/>
          <w:i/>
          <w:color w:val="000000" w:themeColor="text1"/>
          <w:sz w:val="24"/>
          <w:lang w:val="en-US"/>
        </w:rPr>
        <w:instrText xml:space="preserve"> FORMTEXT </w:instrText>
      </w:r>
      <w:r w:rsidR="006008E2">
        <w:rPr>
          <w:rFonts w:ascii="Arial" w:hAnsi="Arial" w:cs="Arial"/>
          <w:i/>
          <w:color w:val="000000" w:themeColor="text1"/>
          <w:sz w:val="24"/>
          <w:lang w:val="en-US"/>
        </w:rPr>
      </w:r>
      <w:r w:rsidR="006008E2">
        <w:rPr>
          <w:rFonts w:ascii="Arial" w:hAnsi="Arial" w:cs="Arial"/>
          <w:i/>
          <w:color w:val="000000" w:themeColor="text1"/>
          <w:sz w:val="24"/>
          <w:lang w:val="en-US"/>
        </w:rPr>
        <w:fldChar w:fldCharType="separate"/>
      </w:r>
      <w:r w:rsidR="00FD495A">
        <w:rPr>
          <w:rFonts w:ascii="Arial" w:hAnsi="Arial" w:cs="Arial"/>
          <w:i/>
          <w:noProof/>
          <w:color w:val="000000" w:themeColor="text1"/>
          <w:sz w:val="24"/>
          <w:lang w:val="en-US"/>
        </w:rPr>
        <w:t>(adapt as appropriate)</w:t>
      </w:r>
      <w:r w:rsidR="006008E2">
        <w:rPr>
          <w:rFonts w:ascii="Arial" w:hAnsi="Arial" w:cs="Arial"/>
          <w:i/>
          <w:color w:val="000000" w:themeColor="text1"/>
          <w:sz w:val="24"/>
          <w:lang w:val="en-US"/>
        </w:rPr>
        <w:fldChar w:fldCharType="end"/>
      </w:r>
      <w:bookmarkEnd w:id="23"/>
      <w:r w:rsidR="005360DB" w:rsidRPr="006008E2">
        <w:rPr>
          <w:rFonts w:ascii="Arial" w:hAnsi="Arial" w:cs="Arial"/>
          <w:color w:val="000000" w:themeColor="text1"/>
          <w:sz w:val="24"/>
          <w:lang w:val="en-US"/>
        </w:rPr>
        <w:t>.</w:t>
      </w:r>
      <w:r w:rsidR="005360DB" w:rsidRPr="00FD2F04">
        <w:rPr>
          <w:rFonts w:ascii="Arial" w:hAnsi="Arial" w:cs="Arial"/>
          <w:sz w:val="24"/>
          <w:lang w:val="en-US"/>
        </w:rPr>
        <w:t xml:space="preserve"> </w:t>
      </w:r>
      <w:r w:rsidR="00012C1B" w:rsidRPr="00FD2F04">
        <w:rPr>
          <w:rFonts w:ascii="Arial" w:hAnsi="Arial" w:cs="Arial"/>
          <w:sz w:val="24"/>
          <w:lang w:val="en-US"/>
        </w:rPr>
        <w:t xml:space="preserve">Under Chapter </w:t>
      </w:r>
      <w:r w:rsidR="007D43DE" w:rsidRPr="00FD2F04">
        <w:rPr>
          <w:rFonts w:ascii="Arial" w:hAnsi="Arial" w:cs="Arial"/>
          <w:sz w:val="24"/>
          <w:lang w:val="en-US"/>
        </w:rPr>
        <w:t>V</w:t>
      </w:r>
      <w:r w:rsidR="00012C1B" w:rsidRPr="00FD2F04">
        <w:rPr>
          <w:rFonts w:ascii="Arial" w:hAnsi="Arial" w:cs="Arial"/>
          <w:sz w:val="24"/>
          <w:lang w:val="en-US"/>
        </w:rPr>
        <w:t xml:space="preserve">, </w:t>
      </w:r>
      <w:r w:rsidR="00BD6A6F" w:rsidRPr="00FD2F04">
        <w:rPr>
          <w:rFonts w:ascii="Arial" w:hAnsi="Arial" w:cs="Arial"/>
          <w:sz w:val="24"/>
          <w:lang w:val="en-US"/>
        </w:rPr>
        <w:t>t</w:t>
      </w:r>
      <w:r w:rsidR="00012C1B" w:rsidRPr="00FD2F04">
        <w:rPr>
          <w:rFonts w:ascii="Arial" w:hAnsi="Arial" w:cs="Arial"/>
          <w:sz w:val="24"/>
          <w:lang w:val="en-US"/>
        </w:rPr>
        <w:t xml:space="preserve">he UNCAC articles and topics that receive particular attention in this report are those covering </w:t>
      </w:r>
      <w:r w:rsidR="00012C1B" w:rsidRPr="006008E2">
        <w:rPr>
          <w:rFonts w:ascii="Arial" w:hAnsi="Arial" w:cs="Arial"/>
          <w:color w:val="000000" w:themeColor="text1"/>
          <w:sz w:val="24"/>
          <w:lang w:val="en-US"/>
        </w:rPr>
        <w:t xml:space="preserve">anti-money laundering (Articles 52 and 58), measures for direct recovery of property (Articles 53 and 56), confiscation tools (Article 54), international cooperation for the purpose of confiscation (Articles 51, 54, 55, 56 and 59) and the return and disposal of confiscated property (Article 57) </w:t>
      </w:r>
      <w:r w:rsidR="006008E2">
        <w:rPr>
          <w:rFonts w:ascii="Arial" w:hAnsi="Arial" w:cs="Arial"/>
          <w:i/>
          <w:iCs/>
          <w:color w:val="000000" w:themeColor="text1"/>
          <w:sz w:val="24"/>
          <w:shd w:val="clear" w:color="auto" w:fill="BFBFBF" w:themeFill="background1" w:themeFillShade="BF"/>
          <w:lang w:val="en-US"/>
        </w:rPr>
        <w:fldChar w:fldCharType="begin">
          <w:ffData>
            <w:name w:val="Text31"/>
            <w:enabled/>
            <w:calcOnExit w:val="0"/>
            <w:textInput>
              <w:default w:val="(adapt as appropriate)"/>
            </w:textInput>
          </w:ffData>
        </w:fldChar>
      </w:r>
      <w:bookmarkStart w:id="24" w:name="Text31"/>
      <w:r w:rsidR="006008E2">
        <w:rPr>
          <w:rFonts w:ascii="Arial" w:hAnsi="Arial" w:cs="Arial"/>
          <w:i/>
          <w:iCs/>
          <w:color w:val="000000" w:themeColor="text1"/>
          <w:sz w:val="24"/>
          <w:shd w:val="clear" w:color="auto" w:fill="BFBFBF" w:themeFill="background1" w:themeFillShade="BF"/>
          <w:lang w:val="en-US"/>
        </w:rPr>
        <w:instrText xml:space="preserve"> FORMTEXT </w:instrText>
      </w:r>
      <w:r w:rsidR="006008E2">
        <w:rPr>
          <w:rFonts w:ascii="Arial" w:hAnsi="Arial" w:cs="Arial"/>
          <w:i/>
          <w:iCs/>
          <w:color w:val="000000" w:themeColor="text1"/>
          <w:sz w:val="24"/>
          <w:shd w:val="clear" w:color="auto" w:fill="BFBFBF" w:themeFill="background1" w:themeFillShade="BF"/>
          <w:lang w:val="en-US"/>
        </w:rPr>
      </w:r>
      <w:r w:rsidR="006008E2">
        <w:rPr>
          <w:rFonts w:ascii="Arial" w:hAnsi="Arial" w:cs="Arial"/>
          <w:i/>
          <w:iCs/>
          <w:color w:val="000000" w:themeColor="text1"/>
          <w:sz w:val="24"/>
          <w:shd w:val="clear" w:color="auto" w:fill="BFBFBF" w:themeFill="background1" w:themeFillShade="BF"/>
          <w:lang w:val="en-US"/>
        </w:rPr>
        <w:fldChar w:fldCharType="separate"/>
      </w:r>
      <w:r w:rsidR="00FD495A">
        <w:rPr>
          <w:rFonts w:ascii="Arial" w:hAnsi="Arial" w:cs="Arial"/>
          <w:i/>
          <w:iCs/>
          <w:noProof/>
          <w:color w:val="000000" w:themeColor="text1"/>
          <w:sz w:val="24"/>
          <w:shd w:val="clear" w:color="auto" w:fill="BFBFBF" w:themeFill="background1" w:themeFillShade="BF"/>
          <w:lang w:val="en-US"/>
        </w:rPr>
        <w:t>(adapt as appropriate)</w:t>
      </w:r>
      <w:r w:rsidR="006008E2">
        <w:rPr>
          <w:rFonts w:ascii="Arial" w:hAnsi="Arial" w:cs="Arial"/>
          <w:i/>
          <w:iCs/>
          <w:color w:val="000000" w:themeColor="text1"/>
          <w:sz w:val="24"/>
          <w:shd w:val="clear" w:color="auto" w:fill="BFBFBF" w:themeFill="background1" w:themeFillShade="BF"/>
          <w:lang w:val="en-US"/>
        </w:rPr>
        <w:fldChar w:fldCharType="end"/>
      </w:r>
      <w:bookmarkEnd w:id="24"/>
      <w:r w:rsidR="006008E2">
        <w:rPr>
          <w:rFonts w:ascii="Arial" w:hAnsi="Arial" w:cs="Arial"/>
          <w:i/>
          <w:iCs/>
          <w:color w:val="000000" w:themeColor="text1"/>
          <w:sz w:val="24"/>
          <w:shd w:val="clear" w:color="auto" w:fill="BFBFBF" w:themeFill="background1" w:themeFillShade="BF"/>
          <w:lang w:val="en-US"/>
        </w:rPr>
        <w:t>.</w:t>
      </w:r>
    </w:p>
    <w:p w14:paraId="3A53CA52" w14:textId="77777777" w:rsidR="005360DB" w:rsidRPr="00FD2F04" w:rsidRDefault="005360DB" w:rsidP="00576BD8">
      <w:pPr>
        <w:jc w:val="both"/>
        <w:rPr>
          <w:rFonts w:ascii="Arial" w:hAnsi="Arial" w:cs="Arial"/>
          <w:sz w:val="24"/>
          <w:lang w:val="en-US"/>
        </w:rPr>
      </w:pPr>
    </w:p>
    <w:p w14:paraId="3B85773F" w14:textId="0A3DF030" w:rsidR="005360DB" w:rsidRPr="00FD2F04" w:rsidRDefault="00035AA7" w:rsidP="00576BD8">
      <w:pPr>
        <w:jc w:val="both"/>
        <w:rPr>
          <w:rFonts w:ascii="Arial" w:hAnsi="Arial" w:cs="Arial"/>
          <w:sz w:val="24"/>
          <w:lang w:val="en-US"/>
        </w:rPr>
      </w:pPr>
      <w:r w:rsidRPr="003D3789">
        <w:rPr>
          <w:rFonts w:ascii="Arial" w:hAnsi="Arial" w:cs="Arial"/>
          <w:b/>
          <w:iCs/>
          <w:sz w:val="24"/>
          <w:lang w:val="en-US"/>
        </w:rPr>
        <w:t xml:space="preserve">1.2 </w:t>
      </w:r>
      <w:r w:rsidR="005360DB" w:rsidRPr="003D3789">
        <w:rPr>
          <w:rFonts w:ascii="Arial" w:hAnsi="Arial" w:cs="Arial"/>
          <w:b/>
          <w:iCs/>
          <w:sz w:val="24"/>
          <w:lang w:val="en-US"/>
        </w:rPr>
        <w:t>Structure.</w:t>
      </w:r>
      <w:r w:rsidR="005360DB" w:rsidRPr="00FD2F04">
        <w:rPr>
          <w:rFonts w:ascii="Arial" w:hAnsi="Arial" w:cs="Arial"/>
          <w:sz w:val="24"/>
          <w:lang w:val="en-US"/>
        </w:rPr>
        <w:t xml:space="preserve"> </w:t>
      </w:r>
      <w:r w:rsidR="007D46B1" w:rsidRPr="00FD2F04">
        <w:rPr>
          <w:rFonts w:ascii="Arial" w:hAnsi="Arial" w:cs="Arial"/>
          <w:sz w:val="24"/>
          <w:lang w:val="en-US"/>
        </w:rPr>
        <w:t xml:space="preserve">The report begins with an executive summary, including the condensed findings, conclusions and recommendations about the review process, the availability of information, as well as the implementation and enforcement of selected UNCAC articles. The following part covers the findings of the review process in </w:t>
      </w:r>
      <w:r w:rsidR="009337F8" w:rsidRPr="00FD2F04">
        <w:rPr>
          <w:rFonts w:ascii="Arial" w:hAnsi="Arial" w:cs="Arial"/>
          <w:color w:val="000000" w:themeColor="text1"/>
          <w:sz w:val="24"/>
          <w:lang w:val="en-US"/>
        </w:rPr>
        <w:fldChar w:fldCharType="begin">
          <w:ffData>
            <w:name w:val=""/>
            <w:enabled/>
            <w:calcOnExit w:val="0"/>
            <w:textInput>
              <w:default w:val="Country"/>
              <w:format w:val="TITLE CASE"/>
            </w:textInput>
          </w:ffData>
        </w:fldChar>
      </w:r>
      <w:r w:rsidR="009337F8" w:rsidRPr="00FD2F04">
        <w:rPr>
          <w:rFonts w:ascii="Arial" w:hAnsi="Arial" w:cs="Arial"/>
          <w:color w:val="000000" w:themeColor="text1"/>
          <w:sz w:val="24"/>
          <w:lang w:val="en-US"/>
        </w:rPr>
        <w:instrText xml:space="preserve"> FORMTEXT </w:instrText>
      </w:r>
      <w:r w:rsidR="009337F8" w:rsidRPr="00FD2F04">
        <w:rPr>
          <w:rFonts w:ascii="Arial" w:hAnsi="Arial" w:cs="Arial"/>
          <w:color w:val="000000" w:themeColor="text1"/>
          <w:sz w:val="24"/>
          <w:lang w:val="en-US"/>
        </w:rPr>
      </w:r>
      <w:r w:rsidR="009337F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Country</w:t>
      </w:r>
      <w:r w:rsidR="009337F8" w:rsidRPr="00FD2F04">
        <w:rPr>
          <w:rFonts w:ascii="Arial" w:hAnsi="Arial" w:cs="Arial"/>
          <w:color w:val="000000" w:themeColor="text1"/>
          <w:sz w:val="24"/>
          <w:lang w:val="en-US"/>
        </w:rPr>
        <w:fldChar w:fldCharType="end"/>
      </w:r>
      <w:r w:rsidR="007D46B1" w:rsidRPr="00FD2F04">
        <w:rPr>
          <w:rFonts w:ascii="Arial" w:hAnsi="Arial" w:cs="Arial"/>
          <w:color w:val="70AD47"/>
          <w:sz w:val="24"/>
          <w:lang w:val="en-US"/>
        </w:rPr>
        <w:t xml:space="preserve"> </w:t>
      </w:r>
      <w:r w:rsidR="007D46B1" w:rsidRPr="00FD2F04">
        <w:rPr>
          <w:rFonts w:ascii="Arial" w:hAnsi="Arial" w:cs="Arial"/>
          <w:sz w:val="24"/>
          <w:lang w:val="en-US"/>
        </w:rPr>
        <w:t xml:space="preserve">as well as access to information issues in more detail. Subsequently, the implementation of the Convention is reviewed and examples of good </w:t>
      </w:r>
      <w:r w:rsidR="00FB451D" w:rsidRPr="00FD2F04">
        <w:rPr>
          <w:rFonts w:ascii="Arial" w:hAnsi="Arial" w:cs="Arial"/>
          <w:sz w:val="24"/>
          <w:lang w:val="en-US"/>
        </w:rPr>
        <w:t xml:space="preserve">practices </w:t>
      </w:r>
      <w:r w:rsidR="007D46B1" w:rsidRPr="00FD2F04">
        <w:rPr>
          <w:rFonts w:ascii="Arial" w:hAnsi="Arial" w:cs="Arial"/>
          <w:sz w:val="24"/>
          <w:lang w:val="en-US"/>
        </w:rPr>
        <w:t xml:space="preserve">and </w:t>
      </w:r>
      <w:r w:rsidR="00FB451D" w:rsidRPr="00FD2F04">
        <w:rPr>
          <w:rFonts w:ascii="Arial" w:hAnsi="Arial" w:cs="Arial"/>
          <w:sz w:val="24"/>
          <w:lang w:val="en-US"/>
        </w:rPr>
        <w:t>deficiencies</w:t>
      </w:r>
      <w:r w:rsidR="007D46B1" w:rsidRPr="00FD2F04">
        <w:rPr>
          <w:rFonts w:ascii="Arial" w:hAnsi="Arial" w:cs="Arial"/>
          <w:sz w:val="24"/>
          <w:lang w:val="en-US"/>
        </w:rPr>
        <w:t xml:space="preserve"> are provided. Then, recent developments are discussed and lastly, recommendations for priority actions to improve the implementation of the UNCAC are given.</w:t>
      </w:r>
    </w:p>
    <w:p w14:paraId="0A3C72FF" w14:textId="77777777" w:rsidR="005360DB" w:rsidRPr="00FD2F04" w:rsidRDefault="005360DB" w:rsidP="00576BD8">
      <w:pPr>
        <w:jc w:val="both"/>
        <w:rPr>
          <w:rFonts w:ascii="Arial" w:hAnsi="Arial" w:cs="Arial"/>
          <w:lang w:val="en-US"/>
        </w:rPr>
      </w:pPr>
    </w:p>
    <w:p w14:paraId="4516753F" w14:textId="363CBD36" w:rsidR="005360DB" w:rsidRPr="00FD2F04" w:rsidRDefault="00035AA7" w:rsidP="00576BD8">
      <w:pPr>
        <w:jc w:val="both"/>
        <w:rPr>
          <w:rFonts w:ascii="Arial" w:hAnsi="Arial" w:cs="Arial"/>
          <w:sz w:val="24"/>
          <w:lang w:val="en-US"/>
        </w:rPr>
      </w:pPr>
      <w:r w:rsidRPr="003D3789">
        <w:rPr>
          <w:rFonts w:ascii="Arial" w:hAnsi="Arial" w:cs="Arial"/>
          <w:b/>
          <w:iCs/>
          <w:sz w:val="24"/>
          <w:lang w:val="en-US"/>
        </w:rPr>
        <w:t xml:space="preserve">1.3 </w:t>
      </w:r>
      <w:r w:rsidR="005360DB" w:rsidRPr="003D3789">
        <w:rPr>
          <w:rFonts w:ascii="Arial" w:hAnsi="Arial" w:cs="Arial"/>
          <w:b/>
          <w:iCs/>
          <w:sz w:val="24"/>
          <w:lang w:val="en-US"/>
        </w:rPr>
        <w:t>Methodology.</w:t>
      </w:r>
      <w:r w:rsidR="005360DB" w:rsidRPr="00FD2F04">
        <w:rPr>
          <w:rFonts w:ascii="Arial" w:hAnsi="Arial" w:cs="Arial"/>
          <w:b/>
          <w:i/>
          <w:sz w:val="24"/>
          <w:lang w:val="en-US"/>
        </w:rPr>
        <w:t xml:space="preserve"> </w:t>
      </w:r>
      <w:r w:rsidR="005360DB" w:rsidRPr="00FD2F04">
        <w:rPr>
          <w:rFonts w:ascii="Arial" w:hAnsi="Arial" w:cs="Arial"/>
          <w:sz w:val="24"/>
          <w:lang w:val="en-US"/>
        </w:rPr>
        <w:t xml:space="preserve">The report was prepared by </w:t>
      </w:r>
      <w:r w:rsidR="009337F8" w:rsidRPr="00FD2F04">
        <w:rPr>
          <w:rFonts w:ascii="Arial" w:hAnsi="Arial" w:cs="Arial"/>
          <w:color w:val="000000" w:themeColor="text1"/>
          <w:sz w:val="24"/>
          <w:lang w:val="en-US"/>
        </w:rPr>
        <w:fldChar w:fldCharType="begin">
          <w:ffData>
            <w:name w:val="Text13"/>
            <w:enabled/>
            <w:calcOnExit w:val="0"/>
            <w:textInput>
              <w:default w:val="name of your CSO or network"/>
            </w:textInput>
          </w:ffData>
        </w:fldChar>
      </w:r>
      <w:bookmarkStart w:id="25" w:name="Text13"/>
      <w:r w:rsidR="009337F8" w:rsidRPr="00FD2F04">
        <w:rPr>
          <w:rFonts w:ascii="Arial" w:hAnsi="Arial" w:cs="Arial"/>
          <w:color w:val="000000" w:themeColor="text1"/>
          <w:sz w:val="24"/>
          <w:lang w:val="en-US"/>
        </w:rPr>
        <w:instrText xml:space="preserve"> FORMTEXT </w:instrText>
      </w:r>
      <w:r w:rsidR="009337F8" w:rsidRPr="00FD2F04">
        <w:rPr>
          <w:rFonts w:ascii="Arial" w:hAnsi="Arial" w:cs="Arial"/>
          <w:color w:val="000000" w:themeColor="text1"/>
          <w:sz w:val="24"/>
          <w:lang w:val="en-US"/>
        </w:rPr>
      </w:r>
      <w:r w:rsidR="009337F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name of your CSO or network</w:t>
      </w:r>
      <w:r w:rsidR="009337F8" w:rsidRPr="00FD2F04">
        <w:rPr>
          <w:rFonts w:ascii="Arial" w:hAnsi="Arial" w:cs="Arial"/>
          <w:color w:val="000000" w:themeColor="text1"/>
          <w:sz w:val="24"/>
          <w:lang w:val="en-US"/>
        </w:rPr>
        <w:fldChar w:fldCharType="end"/>
      </w:r>
      <w:bookmarkEnd w:id="25"/>
      <w:r w:rsidR="005360DB" w:rsidRPr="00FD2F04">
        <w:rPr>
          <w:rFonts w:ascii="Arial" w:hAnsi="Arial" w:cs="Arial"/>
          <w:sz w:val="24"/>
          <w:lang w:val="en-US"/>
        </w:rPr>
        <w:t xml:space="preserve"> with </w:t>
      </w:r>
      <w:r w:rsidR="00FB451D" w:rsidRPr="00FD2F04">
        <w:rPr>
          <w:rFonts w:ascii="Arial" w:hAnsi="Arial" w:cs="Arial"/>
          <w:sz w:val="24"/>
          <w:lang w:val="en-US"/>
        </w:rPr>
        <w:t>technical and financial support</w:t>
      </w:r>
      <w:r w:rsidR="005360DB" w:rsidRPr="00FD2F04">
        <w:rPr>
          <w:rFonts w:ascii="Arial" w:hAnsi="Arial" w:cs="Arial"/>
          <w:sz w:val="24"/>
          <w:lang w:val="en-US"/>
        </w:rPr>
        <w:t xml:space="preserve"> from </w:t>
      </w:r>
      <w:r w:rsidR="00FB451D" w:rsidRPr="00FD2F04">
        <w:rPr>
          <w:rFonts w:ascii="Arial" w:hAnsi="Arial" w:cs="Arial"/>
          <w:sz w:val="24"/>
          <w:lang w:val="en-US"/>
        </w:rPr>
        <w:t xml:space="preserve">the UNCAC Coalition </w:t>
      </w:r>
      <w:r w:rsidR="003017F8" w:rsidRPr="00FD2F04">
        <w:rPr>
          <w:rFonts w:ascii="Arial" w:hAnsi="Arial" w:cs="Arial"/>
          <w:color w:val="000000" w:themeColor="text1"/>
          <w:sz w:val="24"/>
          <w:lang w:val="en-US"/>
        </w:rPr>
        <w:fldChar w:fldCharType="begin">
          <w:ffData>
            <w:name w:val="Text14"/>
            <w:enabled/>
            <w:calcOnExit w:val="0"/>
            <w:textInput>
              <w:default w:val="and name of other donors (if any)"/>
            </w:textInput>
          </w:ffData>
        </w:fldChar>
      </w:r>
      <w:bookmarkStart w:id="26" w:name="Text14"/>
      <w:r w:rsidR="003017F8" w:rsidRPr="00FD2F04">
        <w:rPr>
          <w:rFonts w:ascii="Arial" w:hAnsi="Arial" w:cs="Arial"/>
          <w:color w:val="000000" w:themeColor="text1"/>
          <w:sz w:val="24"/>
          <w:lang w:val="en-US"/>
        </w:rPr>
        <w:instrText xml:space="preserve"> FORMTEXT </w:instrText>
      </w:r>
      <w:r w:rsidR="003017F8" w:rsidRPr="00FD2F04">
        <w:rPr>
          <w:rFonts w:ascii="Arial" w:hAnsi="Arial" w:cs="Arial"/>
          <w:color w:val="000000" w:themeColor="text1"/>
          <w:sz w:val="24"/>
          <w:lang w:val="en-US"/>
        </w:rPr>
      </w:r>
      <w:r w:rsidR="003017F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and name of other donors (if any)</w:t>
      </w:r>
      <w:r w:rsidR="003017F8" w:rsidRPr="00FD2F04">
        <w:rPr>
          <w:rFonts w:ascii="Arial" w:hAnsi="Arial" w:cs="Arial"/>
          <w:color w:val="000000" w:themeColor="text1"/>
          <w:sz w:val="24"/>
          <w:lang w:val="en-US"/>
        </w:rPr>
        <w:fldChar w:fldCharType="end"/>
      </w:r>
      <w:bookmarkEnd w:id="26"/>
      <w:r w:rsidR="005360DB" w:rsidRPr="00FD2F04">
        <w:rPr>
          <w:rFonts w:ascii="Arial" w:hAnsi="Arial" w:cs="Arial"/>
          <w:sz w:val="24"/>
          <w:lang w:val="en-US"/>
        </w:rPr>
        <w:t xml:space="preserve">. The group made efforts to obtain information for the reports from government offices and to engage in dialogue with government officials. </w:t>
      </w:r>
      <w:r w:rsidR="00D0102B">
        <w:rPr>
          <w:rFonts w:ascii="Arial" w:hAnsi="Arial" w:cs="Arial"/>
          <w:sz w:val="24"/>
          <w:lang w:val="en-US"/>
        </w:rPr>
        <w:fldChar w:fldCharType="begin">
          <w:ffData>
            <w:name w:val="Text24"/>
            <w:enabled/>
            <w:calcOnExit w:val="0"/>
            <w:textInput>
              <w:default w:val="As part of this dialogue, a draft of the report was made available to them (please delete if not)."/>
            </w:textInput>
          </w:ffData>
        </w:fldChar>
      </w:r>
      <w:bookmarkStart w:id="27" w:name="Text24"/>
      <w:r w:rsidR="00D0102B">
        <w:rPr>
          <w:rFonts w:ascii="Arial" w:hAnsi="Arial" w:cs="Arial"/>
          <w:sz w:val="24"/>
          <w:lang w:val="en-US"/>
        </w:rPr>
        <w:instrText xml:space="preserve"> FORMTEXT </w:instrText>
      </w:r>
      <w:r w:rsidR="00D0102B">
        <w:rPr>
          <w:rFonts w:ascii="Arial" w:hAnsi="Arial" w:cs="Arial"/>
          <w:sz w:val="24"/>
          <w:lang w:val="en-US"/>
        </w:rPr>
      </w:r>
      <w:r w:rsidR="00D0102B">
        <w:rPr>
          <w:rFonts w:ascii="Arial" w:hAnsi="Arial" w:cs="Arial"/>
          <w:sz w:val="24"/>
          <w:lang w:val="en-US"/>
        </w:rPr>
        <w:fldChar w:fldCharType="separate"/>
      </w:r>
      <w:r w:rsidR="00FD495A">
        <w:rPr>
          <w:rFonts w:ascii="Arial" w:hAnsi="Arial" w:cs="Arial"/>
          <w:noProof/>
          <w:sz w:val="24"/>
          <w:lang w:val="en-US"/>
        </w:rPr>
        <w:t>As part of this dialogue, a draft of the report was made available to them (please delete if not).</w:t>
      </w:r>
      <w:r w:rsidR="00D0102B">
        <w:rPr>
          <w:rFonts w:ascii="Arial" w:hAnsi="Arial" w:cs="Arial"/>
          <w:sz w:val="24"/>
          <w:lang w:val="en-US"/>
        </w:rPr>
        <w:fldChar w:fldCharType="end"/>
      </w:r>
      <w:bookmarkEnd w:id="27"/>
    </w:p>
    <w:p w14:paraId="1A661117" w14:textId="77777777" w:rsidR="009E2EAB" w:rsidRPr="00FD2F04" w:rsidRDefault="009E2EAB" w:rsidP="00576BD8">
      <w:pPr>
        <w:jc w:val="both"/>
        <w:rPr>
          <w:rFonts w:ascii="Arial" w:hAnsi="Arial" w:cs="Arial"/>
          <w:sz w:val="24"/>
          <w:lang w:val="en-US"/>
        </w:rPr>
      </w:pPr>
    </w:p>
    <w:p w14:paraId="099CD58C" w14:textId="39A7C119" w:rsidR="005360DB" w:rsidRDefault="005360DB" w:rsidP="00576BD8">
      <w:pPr>
        <w:jc w:val="both"/>
        <w:rPr>
          <w:rFonts w:ascii="Arial" w:hAnsi="Arial" w:cs="Arial"/>
          <w:sz w:val="24"/>
          <w:lang w:val="en-US"/>
        </w:rPr>
      </w:pPr>
      <w:r w:rsidRPr="00FD2F04">
        <w:rPr>
          <w:rFonts w:ascii="Arial" w:hAnsi="Arial" w:cs="Arial"/>
          <w:sz w:val="24"/>
          <w:lang w:val="en-US"/>
        </w:rPr>
        <w:t xml:space="preserve">The report was prepared using guidelines and a report template designed by the UNCAC Coalition and Transparency International for use by </w:t>
      </w:r>
      <w:r w:rsidR="00237F98">
        <w:rPr>
          <w:rFonts w:ascii="Arial" w:hAnsi="Arial" w:cs="Arial"/>
          <w:sz w:val="24"/>
          <w:lang w:val="en-US"/>
        </w:rPr>
        <w:t>civil society organizations</w:t>
      </w:r>
      <w:r w:rsidRPr="00FD2F04">
        <w:rPr>
          <w:rFonts w:ascii="Arial" w:hAnsi="Arial" w:cs="Arial"/>
          <w:sz w:val="24"/>
          <w:lang w:val="en-US"/>
        </w:rPr>
        <w:t>. These tools reflected but simplified the United Nations Office on Drugs and Crime (UNODC)</w:t>
      </w:r>
      <w:r w:rsidR="007E06B1" w:rsidRPr="00FD2F04">
        <w:rPr>
          <w:rFonts w:ascii="Arial" w:hAnsi="Arial" w:cs="Arial"/>
          <w:sz w:val="24"/>
          <w:lang w:val="en-US"/>
        </w:rPr>
        <w:t>’s</w:t>
      </w:r>
      <w:r w:rsidRPr="00FD2F04">
        <w:rPr>
          <w:rFonts w:ascii="Arial" w:hAnsi="Arial" w:cs="Arial"/>
          <w:sz w:val="24"/>
          <w:lang w:val="en-US"/>
        </w:rPr>
        <w:t xml:space="preserve"> checklist and called for relatively short assessments as compared </w:t>
      </w:r>
      <w:r w:rsidR="003C65F6" w:rsidRPr="00FD2F04">
        <w:rPr>
          <w:rFonts w:ascii="Arial" w:hAnsi="Arial" w:cs="Arial"/>
          <w:sz w:val="24"/>
          <w:lang w:val="en-US"/>
        </w:rPr>
        <w:t xml:space="preserve">to </w:t>
      </w:r>
      <w:r w:rsidRPr="00FD2F04">
        <w:rPr>
          <w:rFonts w:ascii="Arial" w:hAnsi="Arial" w:cs="Arial"/>
          <w:sz w:val="24"/>
          <w:lang w:val="en-US"/>
        </w:rPr>
        <w:t>the detailed official self-assessment</w:t>
      </w:r>
      <w:r w:rsidR="003C65F6" w:rsidRPr="00FD2F04">
        <w:rPr>
          <w:rFonts w:ascii="Arial" w:hAnsi="Arial" w:cs="Arial"/>
          <w:sz w:val="24"/>
          <w:lang w:val="en-US"/>
        </w:rPr>
        <w:t xml:space="preserve"> checklist</w:t>
      </w:r>
      <w:r w:rsidRPr="00FD2F04">
        <w:rPr>
          <w:rFonts w:ascii="Arial" w:hAnsi="Arial" w:cs="Arial"/>
          <w:sz w:val="24"/>
          <w:lang w:val="en-US"/>
        </w:rPr>
        <w:t xml:space="preserve">. The report template </w:t>
      </w:r>
      <w:r w:rsidR="00DE6509" w:rsidRPr="00FD2F04">
        <w:rPr>
          <w:rFonts w:ascii="Arial" w:hAnsi="Arial" w:cs="Arial"/>
          <w:sz w:val="24"/>
          <w:lang w:val="en-US"/>
        </w:rPr>
        <w:t xml:space="preserve">included </w:t>
      </w:r>
      <w:r w:rsidRPr="00FD2F04">
        <w:rPr>
          <w:rFonts w:ascii="Arial" w:hAnsi="Arial" w:cs="Arial"/>
          <w:sz w:val="24"/>
          <w:lang w:val="en-US"/>
        </w:rPr>
        <w:t>a set of questions about the review process and, in the section on implementation, asked for examples of good practice and areas in need of improvement in articles of UNCAC Chapter II on prevention</w:t>
      </w:r>
      <w:r w:rsidR="00AC0BB9" w:rsidRPr="00FD2F04">
        <w:rPr>
          <w:rFonts w:ascii="Arial" w:hAnsi="Arial" w:cs="Arial"/>
          <w:sz w:val="24"/>
          <w:lang w:val="en-US"/>
        </w:rPr>
        <w:t xml:space="preserve"> and Chapter V on asset recovery</w:t>
      </w:r>
      <w:r w:rsidRPr="00FD2F04">
        <w:rPr>
          <w:rFonts w:ascii="Arial" w:hAnsi="Arial" w:cs="Arial"/>
          <w:sz w:val="24"/>
          <w:lang w:val="en-US"/>
        </w:rPr>
        <w:t xml:space="preserve">. </w:t>
      </w:r>
    </w:p>
    <w:p w14:paraId="53AE74E7" w14:textId="66C7ADBD" w:rsidR="006E08A9" w:rsidRDefault="006E08A9" w:rsidP="00576BD8">
      <w:pPr>
        <w:jc w:val="both"/>
        <w:rPr>
          <w:rFonts w:ascii="Arial" w:hAnsi="Arial" w:cs="Arial"/>
          <w:sz w:val="24"/>
          <w:lang w:val="en-US"/>
        </w:rPr>
      </w:pPr>
    </w:p>
    <w:p w14:paraId="484D57F4" w14:textId="77777777" w:rsidR="006E08A9" w:rsidRDefault="006E08A9" w:rsidP="006E08A9">
      <w:pPr>
        <w:jc w:val="both"/>
        <w:rPr>
          <w:rFonts w:ascii="Arial" w:hAnsi="Arial" w:cs="Arial"/>
          <w:sz w:val="24"/>
          <w:lang w:val="en-US"/>
        </w:rPr>
      </w:pPr>
      <w:r>
        <w:rPr>
          <w:rFonts w:ascii="Arial" w:hAnsi="Arial" w:cs="Arial"/>
          <w:sz w:val="24"/>
          <w:lang w:val="en-US"/>
        </w:rPr>
        <w:fldChar w:fldCharType="begin">
          <w:ffData>
            <w:name w:val="Text34"/>
            <w:enabled/>
            <w:calcOnExit w:val="0"/>
            <w:textInput>
              <w:default w:val="Any additional information you would like to include, please insert here."/>
            </w:textInput>
          </w:ffData>
        </w:fldChar>
      </w:r>
      <w:bookmarkStart w:id="28" w:name="Text34"/>
      <w:r>
        <w:rPr>
          <w:rFonts w:ascii="Arial" w:hAnsi="Arial" w:cs="Arial"/>
          <w:sz w:val="24"/>
          <w:lang w:val="en-US"/>
        </w:rPr>
        <w:instrText xml:space="preserve"> FORMTEXT </w:instrText>
      </w:r>
      <w:r>
        <w:rPr>
          <w:rFonts w:ascii="Arial" w:hAnsi="Arial" w:cs="Arial"/>
          <w:sz w:val="24"/>
          <w:lang w:val="en-US"/>
        </w:rPr>
      </w:r>
      <w:r>
        <w:rPr>
          <w:rFonts w:ascii="Arial" w:hAnsi="Arial" w:cs="Arial"/>
          <w:sz w:val="24"/>
          <w:lang w:val="en-US"/>
        </w:rPr>
        <w:fldChar w:fldCharType="separate"/>
      </w:r>
      <w:r>
        <w:rPr>
          <w:rFonts w:ascii="Arial" w:hAnsi="Arial" w:cs="Arial"/>
          <w:noProof/>
          <w:sz w:val="24"/>
          <w:lang w:val="en-US"/>
        </w:rPr>
        <w:t>Any additional information you would like to include, please insert here.</w:t>
      </w:r>
      <w:r>
        <w:rPr>
          <w:rFonts w:ascii="Arial" w:hAnsi="Arial" w:cs="Arial"/>
          <w:sz w:val="24"/>
          <w:lang w:val="en-US"/>
        </w:rPr>
        <w:fldChar w:fldCharType="end"/>
      </w:r>
      <w:bookmarkEnd w:id="28"/>
    </w:p>
    <w:p w14:paraId="60B8FF4C" w14:textId="77777777" w:rsidR="005360DB" w:rsidRPr="00FD2F04" w:rsidRDefault="005360DB" w:rsidP="00576BD8">
      <w:pPr>
        <w:jc w:val="both"/>
        <w:rPr>
          <w:rFonts w:ascii="Arial" w:hAnsi="Arial" w:cs="Arial"/>
          <w:sz w:val="24"/>
          <w:lang w:val="en-US"/>
        </w:rPr>
      </w:pPr>
    </w:p>
    <w:p w14:paraId="4D905772" w14:textId="486C2F0F" w:rsidR="005360DB" w:rsidRPr="00FD2F04" w:rsidRDefault="005360DB" w:rsidP="00662B04">
      <w:pPr>
        <w:jc w:val="both"/>
        <w:rPr>
          <w:rFonts w:ascii="Arial" w:hAnsi="Arial" w:cs="Arial"/>
          <w:color w:val="000000" w:themeColor="text1"/>
          <w:lang w:val="en-US"/>
        </w:rPr>
      </w:pPr>
      <w:r w:rsidRPr="00FD2F04">
        <w:rPr>
          <w:rFonts w:ascii="Arial" w:hAnsi="Arial" w:cs="Arial"/>
          <w:sz w:val="24"/>
          <w:lang w:val="en-US"/>
        </w:rPr>
        <w:t xml:space="preserve">In preparing this report, the authors took into account the recent review of </w:t>
      </w:r>
      <w:r w:rsidR="009337F8" w:rsidRPr="00FD2F04">
        <w:rPr>
          <w:rFonts w:ascii="Arial" w:hAnsi="Arial" w:cs="Arial"/>
          <w:color w:val="000000" w:themeColor="text1"/>
          <w:sz w:val="24"/>
          <w:lang w:val="en-US"/>
        </w:rPr>
        <w:fldChar w:fldCharType="begin">
          <w:ffData>
            <w:name w:val=""/>
            <w:enabled/>
            <w:calcOnExit w:val="0"/>
            <w:textInput>
              <w:default w:val="Country"/>
              <w:format w:val="TITLE CASE"/>
            </w:textInput>
          </w:ffData>
        </w:fldChar>
      </w:r>
      <w:r w:rsidR="009337F8" w:rsidRPr="00FD2F04">
        <w:rPr>
          <w:rFonts w:ascii="Arial" w:hAnsi="Arial" w:cs="Arial"/>
          <w:color w:val="000000" w:themeColor="text1"/>
          <w:sz w:val="24"/>
          <w:lang w:val="en-US"/>
        </w:rPr>
        <w:instrText xml:space="preserve"> FORMTEXT </w:instrText>
      </w:r>
      <w:r w:rsidR="009337F8" w:rsidRPr="00FD2F04">
        <w:rPr>
          <w:rFonts w:ascii="Arial" w:hAnsi="Arial" w:cs="Arial"/>
          <w:color w:val="000000" w:themeColor="text1"/>
          <w:sz w:val="24"/>
          <w:lang w:val="en-US"/>
        </w:rPr>
      </w:r>
      <w:r w:rsidR="009337F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Country</w:t>
      </w:r>
      <w:r w:rsidR="009337F8" w:rsidRPr="00FD2F04">
        <w:rPr>
          <w:rFonts w:ascii="Arial" w:hAnsi="Arial" w:cs="Arial"/>
          <w:color w:val="000000" w:themeColor="text1"/>
          <w:sz w:val="24"/>
          <w:lang w:val="en-US"/>
        </w:rPr>
        <w:fldChar w:fldCharType="end"/>
      </w:r>
      <w:r w:rsidRPr="00FD2F04">
        <w:rPr>
          <w:rFonts w:ascii="Arial" w:hAnsi="Arial" w:cs="Arial"/>
          <w:color w:val="70AD47" w:themeColor="accent6"/>
          <w:sz w:val="24"/>
          <w:lang w:val="en-US"/>
        </w:rPr>
        <w:t xml:space="preserve"> </w:t>
      </w:r>
      <w:r w:rsidRPr="00FD2F04">
        <w:rPr>
          <w:rFonts w:ascii="Arial" w:hAnsi="Arial" w:cs="Arial"/>
          <w:sz w:val="24"/>
          <w:lang w:val="en-US"/>
        </w:rPr>
        <w:t xml:space="preserve">carried out by </w:t>
      </w:r>
      <w:r w:rsidR="003017F8" w:rsidRPr="00FD2F04">
        <w:rPr>
          <w:rFonts w:ascii="Arial" w:hAnsi="Arial" w:cs="Arial"/>
          <w:color w:val="000000" w:themeColor="text1"/>
          <w:sz w:val="24"/>
          <w:lang w:val="en-US"/>
        </w:rPr>
        <w:fldChar w:fldCharType="begin">
          <w:ffData>
            <w:name w:val="Text15"/>
            <w:enabled/>
            <w:calcOnExit w:val="0"/>
            <w:textInput>
              <w:default w:val="refer to other review mechanisms (if applicable)"/>
            </w:textInput>
          </w:ffData>
        </w:fldChar>
      </w:r>
      <w:bookmarkStart w:id="29" w:name="Text15"/>
      <w:r w:rsidR="003017F8" w:rsidRPr="00FD2F04">
        <w:rPr>
          <w:rFonts w:ascii="Arial" w:hAnsi="Arial" w:cs="Arial"/>
          <w:color w:val="000000" w:themeColor="text1"/>
          <w:sz w:val="24"/>
          <w:lang w:val="en-US"/>
        </w:rPr>
        <w:instrText xml:space="preserve"> FORMTEXT </w:instrText>
      </w:r>
      <w:r w:rsidR="003017F8" w:rsidRPr="00FD2F04">
        <w:rPr>
          <w:rFonts w:ascii="Arial" w:hAnsi="Arial" w:cs="Arial"/>
          <w:color w:val="000000" w:themeColor="text1"/>
          <w:sz w:val="24"/>
          <w:lang w:val="en-US"/>
        </w:rPr>
      </w:r>
      <w:r w:rsidR="003017F8" w:rsidRPr="00FD2F04">
        <w:rPr>
          <w:rFonts w:ascii="Arial" w:hAnsi="Arial" w:cs="Arial"/>
          <w:color w:val="000000" w:themeColor="text1"/>
          <w:sz w:val="24"/>
          <w:lang w:val="en-US"/>
        </w:rPr>
        <w:fldChar w:fldCharType="separate"/>
      </w:r>
      <w:r w:rsidR="00FD495A">
        <w:rPr>
          <w:rFonts w:ascii="Arial" w:hAnsi="Arial" w:cs="Arial"/>
          <w:noProof/>
          <w:color w:val="000000" w:themeColor="text1"/>
          <w:sz w:val="24"/>
          <w:lang w:val="en-US"/>
        </w:rPr>
        <w:t>refer to other review mechanisms (if applicable)</w:t>
      </w:r>
      <w:r w:rsidR="003017F8" w:rsidRPr="00FD2F04">
        <w:rPr>
          <w:rFonts w:ascii="Arial" w:hAnsi="Arial" w:cs="Arial"/>
          <w:color w:val="000000" w:themeColor="text1"/>
          <w:sz w:val="24"/>
          <w:lang w:val="en-US"/>
        </w:rPr>
        <w:fldChar w:fldCharType="end"/>
      </w:r>
      <w:bookmarkEnd w:id="29"/>
      <w:r w:rsidRPr="00FD2F04">
        <w:rPr>
          <w:rFonts w:ascii="Arial" w:hAnsi="Arial" w:cs="Arial"/>
          <w:color w:val="000000" w:themeColor="text1"/>
          <w:lang w:val="en-US"/>
        </w:rPr>
        <w:t>.</w:t>
      </w:r>
    </w:p>
    <w:p w14:paraId="3A7E3202" w14:textId="77777777" w:rsidR="00FB0FD0" w:rsidRPr="00FD2F04" w:rsidRDefault="00FB0FD0" w:rsidP="0042564A">
      <w:pPr>
        <w:pStyle w:val="Heading1"/>
        <w:rPr>
          <w:lang w:val="en-US"/>
        </w:rPr>
        <w:sectPr w:rsidR="00FB0FD0" w:rsidRPr="00FD2F04" w:rsidSect="00F9708D">
          <w:type w:val="continuous"/>
          <w:pgSz w:w="11906" w:h="16838"/>
          <w:pgMar w:top="1440" w:right="1440" w:bottom="1440" w:left="1440" w:header="709" w:footer="708" w:gutter="0"/>
          <w:cols w:space="708"/>
          <w:titlePg/>
          <w:docGrid w:linePitch="360"/>
        </w:sectPr>
      </w:pPr>
      <w:bookmarkStart w:id="30" w:name="_Toc43289723"/>
      <w:bookmarkStart w:id="31" w:name="_Toc43720656"/>
    </w:p>
    <w:p w14:paraId="4B3CA426" w14:textId="3DFAA776" w:rsidR="00FA1865" w:rsidRPr="00FD2F04" w:rsidRDefault="00FB451D" w:rsidP="0042564A">
      <w:pPr>
        <w:pStyle w:val="Heading1"/>
        <w:rPr>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lang w:val="en-US"/>
        </w:rPr>
        <w:t>II</w:t>
      </w:r>
      <w:r w:rsidR="00E81A04" w:rsidRPr="00FD2F04">
        <w:rPr>
          <w:lang w:val="en-US"/>
        </w:rPr>
        <w:t>. Executive Summary</w:t>
      </w:r>
      <w:bookmarkEnd w:id="30"/>
      <w:bookmarkEnd w:id="31"/>
      <w:r w:rsidR="00E81A04" w:rsidRPr="00FD2F04">
        <w:rPr>
          <w:lang w:val="en-US"/>
        </w:rPr>
        <w:t xml:space="preserve"> </w:t>
      </w:r>
    </w:p>
    <w:p w14:paraId="72FFC6DD" w14:textId="77777777" w:rsidR="00454172" w:rsidRDefault="00E81A04" w:rsidP="00D0245B">
      <w:pPr>
        <w:pStyle w:val="ListParagraph"/>
        <w:numPr>
          <w:ilvl w:val="0"/>
          <w:numId w:val="34"/>
        </w:numPr>
        <w:jc w:val="both"/>
        <w:rPr>
          <w:rFonts w:ascii="Arial" w:hAnsi="Arial" w:cs="Arial"/>
          <w:i/>
          <w:iCs/>
          <w:sz w:val="24"/>
          <w:szCs w:val="24"/>
          <w:lang w:val="en-US"/>
        </w:rPr>
        <w:sectPr w:rsidR="00454172" w:rsidSect="00F9708D">
          <w:type w:val="continuous"/>
          <w:pgSz w:w="11906" w:h="16838"/>
          <w:pgMar w:top="1440" w:right="1440" w:bottom="1440" w:left="1440" w:header="709" w:footer="708" w:gutter="0"/>
          <w:cols w:space="708"/>
          <w:titlePg/>
          <w:docGrid w:linePitch="360"/>
        </w:sectPr>
      </w:pPr>
      <w:r w:rsidRPr="00FD2F04">
        <w:rPr>
          <w:rFonts w:ascii="Arial" w:hAnsi="Arial" w:cs="Arial"/>
          <w:i/>
          <w:iCs/>
          <w:sz w:val="24"/>
          <w:szCs w:val="24"/>
          <w:lang w:val="en-US"/>
        </w:rPr>
        <w:t>(</w:t>
      </w:r>
      <w:r w:rsidR="00E005DE" w:rsidRPr="00FD2F04">
        <w:rPr>
          <w:rFonts w:ascii="Arial" w:hAnsi="Arial" w:cs="Arial"/>
          <w:i/>
          <w:iCs/>
          <w:sz w:val="24"/>
          <w:szCs w:val="24"/>
          <w:lang w:val="en-US"/>
        </w:rPr>
        <w:t>appro</w:t>
      </w:r>
      <w:r w:rsidR="003017F8" w:rsidRPr="00FD2F04">
        <w:rPr>
          <w:rFonts w:ascii="Arial" w:hAnsi="Arial" w:cs="Arial"/>
          <w:i/>
          <w:iCs/>
          <w:sz w:val="24"/>
          <w:szCs w:val="24"/>
          <w:lang w:val="en-US"/>
        </w:rPr>
        <w:t>x.</w:t>
      </w:r>
      <w:r w:rsidR="00E005DE" w:rsidRPr="00FD2F04">
        <w:rPr>
          <w:rFonts w:ascii="Arial" w:hAnsi="Arial" w:cs="Arial"/>
          <w:i/>
          <w:iCs/>
          <w:sz w:val="24"/>
          <w:szCs w:val="24"/>
          <w:lang w:val="en-US"/>
        </w:rPr>
        <w:t xml:space="preserve"> </w:t>
      </w:r>
      <w:r w:rsidRPr="00FD2F04">
        <w:rPr>
          <w:rFonts w:ascii="Arial" w:hAnsi="Arial" w:cs="Arial"/>
          <w:i/>
          <w:iCs/>
          <w:sz w:val="24"/>
          <w:szCs w:val="24"/>
          <w:lang w:val="en-US"/>
        </w:rPr>
        <w:t>2,</w:t>
      </w:r>
      <w:r w:rsidR="000F79A6" w:rsidRPr="00FD2F04">
        <w:rPr>
          <w:rFonts w:ascii="Arial" w:hAnsi="Arial" w:cs="Arial"/>
          <w:i/>
          <w:iCs/>
          <w:sz w:val="24"/>
          <w:szCs w:val="24"/>
          <w:lang w:val="en-US"/>
        </w:rPr>
        <w:t>5</w:t>
      </w:r>
      <w:r w:rsidRPr="00FD2F04">
        <w:rPr>
          <w:rFonts w:ascii="Arial" w:hAnsi="Arial" w:cs="Arial"/>
          <w:i/>
          <w:iCs/>
          <w:sz w:val="24"/>
          <w:szCs w:val="24"/>
          <w:lang w:val="en-US"/>
        </w:rPr>
        <w:t>00</w:t>
      </w:r>
      <w:r w:rsidR="000F79A6" w:rsidRPr="00FD2F04">
        <w:rPr>
          <w:rFonts w:ascii="Arial" w:hAnsi="Arial" w:cs="Arial"/>
          <w:i/>
          <w:iCs/>
          <w:sz w:val="24"/>
          <w:szCs w:val="24"/>
          <w:lang w:val="en-US"/>
        </w:rPr>
        <w:t>-3,500</w:t>
      </w:r>
      <w:r w:rsidRPr="00FD2F04">
        <w:rPr>
          <w:rFonts w:ascii="Arial" w:hAnsi="Arial" w:cs="Arial"/>
          <w:i/>
          <w:iCs/>
          <w:sz w:val="24"/>
          <w:szCs w:val="24"/>
          <w:lang w:val="en-US"/>
        </w:rPr>
        <w:t xml:space="preserve"> words</w:t>
      </w:r>
      <w:r w:rsidR="0066492B" w:rsidRPr="00FD2F04">
        <w:rPr>
          <w:rFonts w:ascii="Arial" w:hAnsi="Arial" w:cs="Arial"/>
          <w:i/>
          <w:iCs/>
          <w:sz w:val="24"/>
          <w:szCs w:val="24"/>
          <w:lang w:val="en-US"/>
        </w:rPr>
        <w:t xml:space="preserve"> in total</w:t>
      </w:r>
      <w:r w:rsidR="000F79A6" w:rsidRPr="00FD2F04">
        <w:rPr>
          <w:rFonts w:ascii="Arial" w:hAnsi="Arial" w:cs="Arial"/>
          <w:i/>
          <w:iCs/>
          <w:sz w:val="24"/>
          <w:szCs w:val="24"/>
          <w:lang w:val="en-US"/>
        </w:rPr>
        <w:t>, excluding the tables</w:t>
      </w:r>
      <w:r w:rsidRPr="00FD2F04">
        <w:rPr>
          <w:rFonts w:ascii="Arial" w:hAnsi="Arial" w:cs="Arial"/>
          <w:i/>
          <w:iCs/>
          <w:sz w:val="24"/>
          <w:szCs w:val="24"/>
          <w:lang w:val="en-US"/>
        </w:rPr>
        <w:t>)</w:t>
      </w:r>
    </w:p>
    <w:p w14:paraId="64F88956" w14:textId="703EC9CA" w:rsidR="00E81A04" w:rsidRPr="00FD2F04" w:rsidRDefault="00E81A04" w:rsidP="00576BD8">
      <w:pPr>
        <w:jc w:val="both"/>
        <w:rPr>
          <w:rFonts w:ascii="Arial" w:hAnsi="Arial" w:cs="Arial"/>
          <w:sz w:val="24"/>
          <w:lang w:val="en-US"/>
        </w:rPr>
      </w:pPr>
    </w:p>
    <w:p w14:paraId="145CC13C" w14:textId="03FC907D" w:rsidR="009C7316" w:rsidRPr="00FD2F04" w:rsidRDefault="009C7316" w:rsidP="00576BD8">
      <w:pPr>
        <w:jc w:val="both"/>
        <w:rPr>
          <w:rFonts w:ascii="Arial" w:hAnsi="Arial" w:cs="Arial"/>
          <w:i/>
          <w:sz w:val="24"/>
          <w:lang w:val="en-US"/>
        </w:rPr>
      </w:pPr>
      <w:r w:rsidRPr="00FD2F04">
        <w:rPr>
          <w:rFonts w:ascii="Arial" w:hAnsi="Arial" w:cs="Arial"/>
          <w:i/>
          <w:sz w:val="24"/>
          <w:lang w:val="en-US"/>
        </w:rPr>
        <w:t xml:space="preserve">Include an introductory sentence on what this report is about. </w:t>
      </w:r>
    </w:p>
    <w:p w14:paraId="33D042F2" w14:textId="609B0E18" w:rsidR="00E81A04" w:rsidRPr="00FD2F04" w:rsidRDefault="00E81A04" w:rsidP="00576BD8">
      <w:pPr>
        <w:jc w:val="both"/>
        <w:rPr>
          <w:rFonts w:ascii="Arial" w:hAnsi="Arial" w:cs="Arial"/>
          <w:lang w:val="en-US"/>
        </w:rPr>
      </w:pPr>
    </w:p>
    <w:p w14:paraId="1E427B66" w14:textId="77777777" w:rsidR="00FB0FD0" w:rsidRPr="00FD2F04" w:rsidRDefault="00FB0FD0" w:rsidP="00576BD8">
      <w:pPr>
        <w:pStyle w:val="Heading3"/>
        <w:jc w:val="both"/>
        <w:rPr>
          <w:rFonts w:ascii="Arial" w:hAnsi="Arial" w:cs="Arial"/>
          <w:lang w:val="en-US"/>
        </w:rPr>
        <w:sectPr w:rsidR="00FB0FD0" w:rsidRPr="00FD2F04" w:rsidSect="00F9708D">
          <w:type w:val="continuous"/>
          <w:pgSz w:w="11906" w:h="16838"/>
          <w:pgMar w:top="1440" w:right="1440" w:bottom="1440" w:left="1440" w:header="709" w:footer="708" w:gutter="0"/>
          <w:cols w:space="708"/>
          <w:formProt w:val="0"/>
          <w:titlePg/>
          <w:docGrid w:linePitch="360"/>
        </w:sectPr>
      </w:pPr>
      <w:bookmarkStart w:id="32" w:name="_Toc43289724"/>
      <w:bookmarkStart w:id="33" w:name="_Toc43720657"/>
    </w:p>
    <w:p w14:paraId="023EE97C" w14:textId="2BFFEA52" w:rsidR="00541DB3" w:rsidRPr="00FD2F04" w:rsidRDefault="00035AA7" w:rsidP="00576BD8">
      <w:pPr>
        <w:pStyle w:val="Heading3"/>
        <w:jc w:val="both"/>
        <w:rPr>
          <w:rFonts w:ascii="Arial" w:hAnsi="Arial" w:cs="Arial"/>
          <w:sz w:val="25"/>
          <w:szCs w:val="25"/>
          <w:lang w:val="en-US"/>
        </w:rPr>
      </w:pPr>
      <w:r w:rsidRPr="00FD2F04">
        <w:rPr>
          <w:rFonts w:ascii="Arial" w:hAnsi="Arial" w:cs="Arial"/>
          <w:sz w:val="25"/>
          <w:szCs w:val="25"/>
          <w:lang w:val="en-US"/>
        </w:rPr>
        <w:t xml:space="preserve">2.1 </w:t>
      </w:r>
      <w:r w:rsidR="00D81EBB" w:rsidRPr="00FD2F04">
        <w:rPr>
          <w:rFonts w:ascii="Arial" w:hAnsi="Arial" w:cs="Arial"/>
          <w:sz w:val="25"/>
          <w:szCs w:val="25"/>
          <w:lang w:val="en-US"/>
        </w:rPr>
        <w:t xml:space="preserve">Description </w:t>
      </w:r>
      <w:r w:rsidR="00E81A04" w:rsidRPr="00FD2F04">
        <w:rPr>
          <w:rFonts w:ascii="Arial" w:hAnsi="Arial" w:cs="Arial"/>
          <w:sz w:val="25"/>
          <w:szCs w:val="25"/>
          <w:lang w:val="en-US"/>
        </w:rPr>
        <w:t xml:space="preserve">of </w:t>
      </w:r>
      <w:r w:rsidR="00442FC0" w:rsidRPr="00FD2F04">
        <w:rPr>
          <w:rFonts w:ascii="Arial" w:hAnsi="Arial" w:cs="Arial"/>
          <w:sz w:val="25"/>
          <w:szCs w:val="25"/>
          <w:lang w:val="en-US"/>
        </w:rPr>
        <w:t xml:space="preserve">the </w:t>
      </w:r>
      <w:r w:rsidR="00541DB3" w:rsidRPr="00FD2F04">
        <w:rPr>
          <w:rFonts w:ascii="Arial" w:hAnsi="Arial" w:cs="Arial"/>
          <w:sz w:val="25"/>
          <w:szCs w:val="25"/>
          <w:lang w:val="en-US"/>
        </w:rPr>
        <w:t xml:space="preserve">Official Review </w:t>
      </w:r>
      <w:r w:rsidR="00E81A04" w:rsidRPr="00FD2F04">
        <w:rPr>
          <w:rFonts w:ascii="Arial" w:hAnsi="Arial" w:cs="Arial"/>
          <w:sz w:val="25"/>
          <w:szCs w:val="25"/>
          <w:lang w:val="en-US"/>
        </w:rPr>
        <w:t>Process</w:t>
      </w:r>
      <w:bookmarkEnd w:id="32"/>
      <w:bookmarkEnd w:id="33"/>
      <w:r w:rsidR="001A7DE4" w:rsidRPr="00FD2F04">
        <w:rPr>
          <w:rFonts w:ascii="Arial" w:hAnsi="Arial" w:cs="Arial"/>
          <w:sz w:val="25"/>
          <w:szCs w:val="25"/>
          <w:lang w:val="en-US"/>
        </w:rPr>
        <w:t xml:space="preserve"> </w:t>
      </w:r>
    </w:p>
    <w:p w14:paraId="519CCC77" w14:textId="77777777" w:rsidR="00454172" w:rsidRDefault="00541DB3" w:rsidP="00D0102B">
      <w:pPr>
        <w:pStyle w:val="ListParagraph"/>
        <w:numPr>
          <w:ilvl w:val="0"/>
          <w:numId w:val="34"/>
        </w:numPr>
        <w:jc w:val="both"/>
        <w:rPr>
          <w:rFonts w:ascii="Arial" w:hAnsi="Arial" w:cs="Arial"/>
          <w:i/>
          <w:iCs/>
          <w:sz w:val="24"/>
          <w:szCs w:val="24"/>
          <w:lang w:val="en-US"/>
        </w:rPr>
        <w:sectPr w:rsidR="00454172" w:rsidSect="00F9708D">
          <w:type w:val="continuous"/>
          <w:pgSz w:w="11906" w:h="16838"/>
          <w:pgMar w:top="1440" w:right="1440" w:bottom="1440" w:left="1440" w:header="709" w:footer="708" w:gutter="0"/>
          <w:cols w:space="708"/>
          <w:titlePg/>
          <w:docGrid w:linePitch="360"/>
        </w:sectPr>
      </w:pPr>
      <w:r w:rsidRPr="00FD2F04">
        <w:rPr>
          <w:rFonts w:ascii="Arial" w:hAnsi="Arial" w:cs="Arial"/>
          <w:i/>
          <w:iCs/>
          <w:sz w:val="24"/>
          <w:szCs w:val="24"/>
          <w:lang w:val="en-US"/>
        </w:rPr>
        <w:t>(1 paragraph)</w:t>
      </w:r>
    </w:p>
    <w:p w14:paraId="7CCEDA05" w14:textId="4E91532F" w:rsidR="00541DB3" w:rsidRPr="00FD2F04" w:rsidRDefault="00541DB3" w:rsidP="00BB3A17">
      <w:pPr>
        <w:rPr>
          <w:rFonts w:ascii="Arial" w:hAnsi="Arial" w:cs="Arial"/>
          <w:lang w:val="en-US"/>
        </w:rPr>
      </w:pPr>
    </w:p>
    <w:p w14:paraId="3831088B" w14:textId="6633A919" w:rsidR="00541DB3" w:rsidRPr="00FD2F04" w:rsidRDefault="00541DB3" w:rsidP="00D0102B">
      <w:pPr>
        <w:jc w:val="both"/>
        <w:rPr>
          <w:rFonts w:ascii="Arial" w:hAnsi="Arial" w:cs="Arial"/>
          <w:i/>
          <w:iCs/>
          <w:sz w:val="24"/>
          <w:lang w:val="en-US"/>
        </w:rPr>
      </w:pPr>
      <w:r w:rsidRPr="00D0102B">
        <w:rPr>
          <w:rFonts w:ascii="Arial" w:hAnsi="Arial" w:cs="Arial"/>
          <w:i/>
          <w:iCs/>
          <w:sz w:val="24"/>
          <w:lang w:val="en-US"/>
        </w:rPr>
        <w:lastRenderedPageBreak/>
        <w:t>Include here a brief explanation of the information you were able to obtain on the UNCAC review process in your country</w:t>
      </w:r>
      <w:r w:rsidR="00521AF7" w:rsidRPr="00FD2F04">
        <w:rPr>
          <w:rFonts w:ascii="Arial" w:hAnsi="Arial" w:cs="Arial"/>
          <w:i/>
          <w:iCs/>
          <w:sz w:val="24"/>
          <w:lang w:val="en-US"/>
        </w:rPr>
        <w:t>,</w:t>
      </w:r>
      <w:r w:rsidRPr="00FD2F04">
        <w:rPr>
          <w:rFonts w:ascii="Arial" w:hAnsi="Arial" w:cs="Arial"/>
          <w:i/>
          <w:iCs/>
          <w:sz w:val="24"/>
          <w:lang w:val="en-US"/>
        </w:rPr>
        <w:t xml:space="preserve"> or lack thereof. </w:t>
      </w:r>
    </w:p>
    <w:p w14:paraId="6146EE0D" w14:textId="77777777" w:rsidR="00541DB3" w:rsidRPr="00FD2F04" w:rsidRDefault="00541DB3" w:rsidP="00576BD8">
      <w:pPr>
        <w:pStyle w:val="Heading3"/>
        <w:jc w:val="both"/>
        <w:rPr>
          <w:rFonts w:ascii="Arial" w:hAnsi="Arial" w:cs="Arial"/>
          <w:sz w:val="25"/>
          <w:szCs w:val="25"/>
          <w:lang w:val="en-US"/>
        </w:rPr>
      </w:pPr>
    </w:p>
    <w:p w14:paraId="76424D11" w14:textId="77777777" w:rsidR="00454172" w:rsidRDefault="00454172" w:rsidP="00576BD8">
      <w:pPr>
        <w:pStyle w:val="Heading3"/>
        <w:jc w:val="both"/>
        <w:rPr>
          <w:rFonts w:ascii="Arial" w:hAnsi="Arial" w:cs="Arial"/>
          <w:sz w:val="25"/>
          <w:szCs w:val="25"/>
          <w:lang w:val="en-US"/>
        </w:rPr>
        <w:sectPr w:rsidR="00454172" w:rsidSect="00F9708D">
          <w:type w:val="continuous"/>
          <w:pgSz w:w="11906" w:h="16838"/>
          <w:pgMar w:top="1440" w:right="1440" w:bottom="1440" w:left="1440" w:header="709" w:footer="708" w:gutter="0"/>
          <w:cols w:space="708"/>
          <w:formProt w:val="0"/>
          <w:titlePg/>
          <w:docGrid w:linePitch="360"/>
        </w:sectPr>
      </w:pPr>
    </w:p>
    <w:p w14:paraId="28CF7CFD" w14:textId="77777777" w:rsidR="00454172" w:rsidRDefault="00442FC0" w:rsidP="00454172">
      <w:pPr>
        <w:pStyle w:val="Heading3"/>
        <w:jc w:val="both"/>
        <w:rPr>
          <w:rFonts w:ascii="Arial" w:hAnsi="Arial" w:cs="Arial"/>
          <w:sz w:val="25"/>
          <w:szCs w:val="25"/>
          <w:lang w:val="en-US"/>
        </w:rPr>
      </w:pPr>
      <w:r w:rsidRPr="00FD2F04">
        <w:rPr>
          <w:rFonts w:ascii="Arial" w:hAnsi="Arial" w:cs="Arial"/>
          <w:sz w:val="25"/>
          <w:szCs w:val="25"/>
          <w:lang w:val="en-US"/>
        </w:rPr>
        <w:t xml:space="preserve">2.2 </w:t>
      </w:r>
      <w:r w:rsidR="001A7DE4" w:rsidRPr="00FD2F04">
        <w:rPr>
          <w:rFonts w:ascii="Arial" w:hAnsi="Arial" w:cs="Arial"/>
          <w:sz w:val="25"/>
          <w:szCs w:val="25"/>
          <w:lang w:val="en-US"/>
        </w:rPr>
        <w:t>Availability of Information</w:t>
      </w:r>
    </w:p>
    <w:p w14:paraId="4401DC3F" w14:textId="3E759139" w:rsidR="00454172" w:rsidRPr="00454172" w:rsidRDefault="00E81A04" w:rsidP="00454172">
      <w:pPr>
        <w:pStyle w:val="Heading3"/>
        <w:numPr>
          <w:ilvl w:val="0"/>
          <w:numId w:val="64"/>
        </w:numPr>
        <w:jc w:val="both"/>
        <w:rPr>
          <w:rFonts w:ascii="Arial" w:eastAsiaTheme="minorHAnsi" w:hAnsi="Arial" w:cs="Arial"/>
          <w:b w:val="0"/>
          <w:i/>
          <w:iCs/>
          <w:lang w:val="en-US"/>
        </w:rPr>
        <w:sectPr w:rsidR="00454172" w:rsidRPr="00454172" w:rsidSect="00F9708D">
          <w:type w:val="continuous"/>
          <w:pgSz w:w="11906" w:h="16838"/>
          <w:pgMar w:top="1440" w:right="1440" w:bottom="1440" w:left="1440" w:header="709" w:footer="708" w:gutter="0"/>
          <w:cols w:space="708"/>
          <w:titlePg/>
          <w:docGrid w:linePitch="360"/>
        </w:sectPr>
      </w:pPr>
      <w:r w:rsidRPr="00454172">
        <w:rPr>
          <w:rFonts w:ascii="Arial" w:eastAsiaTheme="minorHAnsi" w:hAnsi="Arial" w:cs="Arial"/>
          <w:b w:val="0"/>
          <w:i/>
          <w:iCs/>
          <w:lang w:val="en-US"/>
        </w:rPr>
        <w:t>(</w:t>
      </w:r>
      <w:r w:rsidR="001A7DE4" w:rsidRPr="00454172">
        <w:rPr>
          <w:rFonts w:ascii="Arial" w:eastAsiaTheme="minorHAnsi" w:hAnsi="Arial" w:cs="Arial"/>
          <w:b w:val="0"/>
          <w:i/>
          <w:iCs/>
          <w:lang w:val="en-US"/>
        </w:rPr>
        <w:t>1</w:t>
      </w:r>
      <w:r w:rsidRPr="00454172">
        <w:rPr>
          <w:rFonts w:ascii="Arial" w:eastAsiaTheme="minorHAnsi" w:hAnsi="Arial" w:cs="Arial"/>
          <w:b w:val="0"/>
          <w:i/>
          <w:iCs/>
          <w:lang w:val="en-US"/>
        </w:rPr>
        <w:t xml:space="preserve"> paragraph)</w:t>
      </w:r>
    </w:p>
    <w:p w14:paraId="1F33F03B" w14:textId="70F5AE80" w:rsidR="009C7316" w:rsidRPr="00FD2F04" w:rsidRDefault="009C7316" w:rsidP="009B321B">
      <w:pPr>
        <w:jc w:val="both"/>
        <w:rPr>
          <w:rFonts w:ascii="Arial" w:hAnsi="Arial" w:cs="Arial"/>
          <w:lang w:val="en-US"/>
        </w:rPr>
      </w:pPr>
    </w:p>
    <w:p w14:paraId="4DA2B62E" w14:textId="0DAF0F11" w:rsidR="001A7DE4" w:rsidRPr="00FD2F04" w:rsidRDefault="009C7316" w:rsidP="00576BD8">
      <w:pPr>
        <w:jc w:val="both"/>
        <w:rPr>
          <w:rFonts w:ascii="Arial" w:hAnsi="Arial" w:cs="Arial"/>
          <w:i/>
          <w:sz w:val="24"/>
          <w:lang w:val="en-US"/>
        </w:rPr>
      </w:pPr>
      <w:r w:rsidRPr="00FD2F04">
        <w:rPr>
          <w:rFonts w:ascii="Arial" w:hAnsi="Arial" w:cs="Arial"/>
          <w:i/>
          <w:iCs/>
          <w:sz w:val="24"/>
          <w:lang w:val="en-US"/>
        </w:rPr>
        <w:t>Include here</w:t>
      </w:r>
      <w:r w:rsidR="00442FC0" w:rsidRPr="00FD2F04">
        <w:rPr>
          <w:rFonts w:ascii="Arial" w:hAnsi="Arial" w:cs="Arial"/>
          <w:i/>
          <w:iCs/>
          <w:sz w:val="24"/>
          <w:lang w:val="en-US"/>
        </w:rPr>
        <w:t>, in brief,</w:t>
      </w:r>
      <w:r w:rsidRPr="00FD2F04">
        <w:rPr>
          <w:rFonts w:ascii="Arial" w:hAnsi="Arial" w:cs="Arial"/>
          <w:i/>
          <w:iCs/>
          <w:sz w:val="24"/>
          <w:lang w:val="en-US"/>
        </w:rPr>
        <w:t xml:space="preserve"> a description of the research process, how you went about gathering information, collecting input, </w:t>
      </w:r>
      <w:r w:rsidR="003017F8" w:rsidRPr="00FD2F04">
        <w:rPr>
          <w:rFonts w:ascii="Arial" w:hAnsi="Arial" w:cs="Arial"/>
          <w:i/>
          <w:iCs/>
          <w:sz w:val="24"/>
          <w:lang w:val="en-US"/>
        </w:rPr>
        <w:t xml:space="preserve">and </w:t>
      </w:r>
      <w:r w:rsidRPr="00FD2F04">
        <w:rPr>
          <w:rFonts w:ascii="Arial" w:hAnsi="Arial" w:cs="Arial"/>
          <w:i/>
          <w:iCs/>
          <w:sz w:val="24"/>
          <w:lang w:val="en-US"/>
        </w:rPr>
        <w:t>setting up interviews</w:t>
      </w:r>
      <w:r w:rsidRPr="00FD2F04">
        <w:rPr>
          <w:rFonts w:ascii="Arial" w:hAnsi="Arial" w:cs="Arial"/>
          <w:sz w:val="24"/>
          <w:lang w:val="en-US"/>
        </w:rPr>
        <w:t xml:space="preserve">. </w:t>
      </w:r>
      <w:r w:rsidR="00FD32FB" w:rsidRPr="00FD2F04">
        <w:rPr>
          <w:rFonts w:ascii="Arial" w:hAnsi="Arial" w:cs="Arial"/>
          <w:i/>
          <w:sz w:val="24"/>
          <w:lang w:val="en-US"/>
        </w:rPr>
        <w:t xml:space="preserve">Please provide a </w:t>
      </w:r>
      <w:r w:rsidR="003017F8" w:rsidRPr="00FD2F04">
        <w:rPr>
          <w:rFonts w:ascii="Arial" w:hAnsi="Arial" w:cs="Arial"/>
          <w:i/>
          <w:sz w:val="24"/>
          <w:lang w:val="en-US"/>
        </w:rPr>
        <w:t>short</w:t>
      </w:r>
      <w:r w:rsidR="00FD32FB" w:rsidRPr="00FD2F04">
        <w:rPr>
          <w:rFonts w:ascii="Arial" w:hAnsi="Arial" w:cs="Arial"/>
          <w:i/>
          <w:sz w:val="24"/>
          <w:lang w:val="en-US"/>
        </w:rPr>
        <w:t xml:space="preserve"> overall assessment of </w:t>
      </w:r>
      <w:r w:rsidR="00442FC0" w:rsidRPr="00FD2F04">
        <w:rPr>
          <w:rFonts w:ascii="Arial" w:hAnsi="Arial" w:cs="Arial"/>
          <w:i/>
          <w:sz w:val="24"/>
          <w:lang w:val="en-US"/>
        </w:rPr>
        <w:t>the availability of</w:t>
      </w:r>
      <w:r w:rsidR="00FD32FB" w:rsidRPr="00FD2F04">
        <w:rPr>
          <w:rFonts w:ascii="Arial" w:hAnsi="Arial" w:cs="Arial"/>
          <w:i/>
          <w:sz w:val="24"/>
          <w:lang w:val="en-US"/>
        </w:rPr>
        <w:t xml:space="preserve"> information required for the report, and </w:t>
      </w:r>
      <w:r w:rsidR="003017F8" w:rsidRPr="00FD2F04">
        <w:rPr>
          <w:rFonts w:ascii="Arial" w:hAnsi="Arial" w:cs="Arial"/>
          <w:i/>
          <w:sz w:val="24"/>
          <w:lang w:val="en-US"/>
        </w:rPr>
        <w:t xml:space="preserve">a </w:t>
      </w:r>
      <w:r w:rsidR="00FD32FB" w:rsidRPr="00FD2F04">
        <w:rPr>
          <w:rFonts w:ascii="Arial" w:hAnsi="Arial" w:cs="Arial"/>
          <w:i/>
          <w:sz w:val="24"/>
          <w:lang w:val="en-US"/>
        </w:rPr>
        <w:t xml:space="preserve">quick description of </w:t>
      </w:r>
      <w:r w:rsidR="003017F8" w:rsidRPr="00FD2F04">
        <w:rPr>
          <w:rFonts w:ascii="Arial" w:hAnsi="Arial" w:cs="Arial"/>
          <w:i/>
          <w:sz w:val="24"/>
          <w:lang w:val="en-US"/>
        </w:rPr>
        <w:t xml:space="preserve">which </w:t>
      </w:r>
      <w:r w:rsidR="00FD32FB" w:rsidRPr="00FD2F04">
        <w:rPr>
          <w:rFonts w:ascii="Arial" w:hAnsi="Arial" w:cs="Arial"/>
          <w:i/>
          <w:sz w:val="24"/>
          <w:lang w:val="en-US"/>
        </w:rPr>
        <w:t xml:space="preserve">institutions </w:t>
      </w:r>
      <w:r w:rsidR="003017F8" w:rsidRPr="00FD2F04">
        <w:rPr>
          <w:rFonts w:ascii="Arial" w:hAnsi="Arial" w:cs="Arial"/>
          <w:i/>
          <w:sz w:val="24"/>
          <w:lang w:val="en-US"/>
        </w:rPr>
        <w:t xml:space="preserve">were </w:t>
      </w:r>
      <w:r w:rsidR="00FD32FB" w:rsidRPr="00FD2F04">
        <w:rPr>
          <w:rFonts w:ascii="Arial" w:hAnsi="Arial" w:cs="Arial"/>
          <w:i/>
          <w:sz w:val="24"/>
          <w:lang w:val="en-US"/>
        </w:rPr>
        <w:t xml:space="preserve">approached to get the information. </w:t>
      </w:r>
      <w:r w:rsidR="003017F8" w:rsidRPr="00FD2F04">
        <w:rPr>
          <w:rFonts w:ascii="Arial" w:hAnsi="Arial" w:cs="Arial"/>
          <w:i/>
          <w:sz w:val="24"/>
          <w:lang w:val="en-US"/>
        </w:rPr>
        <w:t>I</w:t>
      </w:r>
      <w:r w:rsidR="00FD32FB" w:rsidRPr="00FD2F04">
        <w:rPr>
          <w:rFonts w:ascii="Arial" w:hAnsi="Arial" w:cs="Arial"/>
          <w:i/>
          <w:sz w:val="24"/>
          <w:lang w:val="en-US"/>
        </w:rPr>
        <w:t>ndicate whether requests were made under access to information legislation. Please note that there is a section on ‘Access to Information’ further below, where you can provide more details.</w:t>
      </w:r>
    </w:p>
    <w:p w14:paraId="3CA39459" w14:textId="6A7F0148" w:rsidR="00E81A04" w:rsidRPr="00FD2F04" w:rsidRDefault="00E81A04" w:rsidP="00576BD8">
      <w:pPr>
        <w:jc w:val="both"/>
        <w:rPr>
          <w:rFonts w:ascii="Arial" w:hAnsi="Arial" w:cs="Arial"/>
          <w:i/>
          <w:lang w:val="en-US"/>
        </w:rPr>
      </w:pPr>
    </w:p>
    <w:p w14:paraId="165137B1" w14:textId="77777777" w:rsidR="00FB0FD0" w:rsidRPr="00FD2F04" w:rsidRDefault="00FB0FD0" w:rsidP="00576BD8">
      <w:pPr>
        <w:pStyle w:val="Heading3"/>
        <w:jc w:val="both"/>
        <w:rPr>
          <w:rFonts w:ascii="Arial" w:hAnsi="Arial" w:cs="Arial"/>
          <w:lang w:val="en-US"/>
        </w:rPr>
        <w:sectPr w:rsidR="00FB0FD0" w:rsidRPr="00FD2F04" w:rsidSect="00F9708D">
          <w:type w:val="continuous"/>
          <w:pgSz w:w="11906" w:h="16838"/>
          <w:pgMar w:top="1440" w:right="1440" w:bottom="1440" w:left="1440" w:header="709" w:footer="708" w:gutter="0"/>
          <w:cols w:space="708"/>
          <w:formProt w:val="0"/>
          <w:titlePg/>
          <w:docGrid w:linePitch="360"/>
        </w:sectPr>
      </w:pPr>
      <w:bookmarkStart w:id="34" w:name="_Toc43289726"/>
      <w:bookmarkStart w:id="35" w:name="_Toc43720659"/>
    </w:p>
    <w:p w14:paraId="439C0C8E" w14:textId="77777777" w:rsidR="00E1588E" w:rsidRDefault="00035AA7" w:rsidP="00E1588E">
      <w:pPr>
        <w:pStyle w:val="Heading3"/>
        <w:jc w:val="both"/>
        <w:rPr>
          <w:rFonts w:ascii="Arial" w:hAnsi="Arial" w:cs="Arial"/>
          <w:sz w:val="25"/>
          <w:szCs w:val="25"/>
          <w:lang w:val="en-US"/>
        </w:rPr>
      </w:pPr>
      <w:r w:rsidRPr="00FD2F04">
        <w:rPr>
          <w:rFonts w:ascii="Arial" w:hAnsi="Arial" w:cs="Arial"/>
          <w:sz w:val="25"/>
          <w:szCs w:val="25"/>
          <w:lang w:val="en-US"/>
        </w:rPr>
        <w:t>2.</w:t>
      </w:r>
      <w:r w:rsidR="00442FC0" w:rsidRPr="00FD2F04">
        <w:rPr>
          <w:rFonts w:ascii="Arial" w:hAnsi="Arial" w:cs="Arial"/>
          <w:sz w:val="25"/>
          <w:szCs w:val="25"/>
          <w:lang w:val="en-US"/>
        </w:rPr>
        <w:t>3</w:t>
      </w:r>
      <w:r w:rsidRPr="00FD2F04">
        <w:rPr>
          <w:rFonts w:ascii="Arial" w:hAnsi="Arial" w:cs="Arial"/>
          <w:sz w:val="25"/>
          <w:szCs w:val="25"/>
          <w:lang w:val="en-US"/>
        </w:rPr>
        <w:t xml:space="preserve"> </w:t>
      </w:r>
      <w:r w:rsidR="00E81A04" w:rsidRPr="00FD2F04">
        <w:rPr>
          <w:rFonts w:ascii="Arial" w:hAnsi="Arial" w:cs="Arial"/>
          <w:sz w:val="25"/>
          <w:szCs w:val="25"/>
          <w:lang w:val="en-US"/>
        </w:rPr>
        <w:t>Implementation in Law</w:t>
      </w:r>
      <w:r w:rsidR="00FC3A2F" w:rsidRPr="00FD2F04">
        <w:rPr>
          <w:rFonts w:ascii="Arial" w:hAnsi="Arial" w:cs="Arial"/>
          <w:sz w:val="25"/>
          <w:szCs w:val="25"/>
          <w:lang w:val="en-US"/>
        </w:rPr>
        <w:t xml:space="preserve"> and in Practice</w:t>
      </w:r>
      <w:bookmarkEnd w:id="34"/>
      <w:bookmarkEnd w:id="35"/>
    </w:p>
    <w:p w14:paraId="14FF8DBA" w14:textId="560BDD93" w:rsidR="00E1588E" w:rsidRDefault="00E81A04" w:rsidP="00E1588E">
      <w:pPr>
        <w:pStyle w:val="Heading3"/>
        <w:numPr>
          <w:ilvl w:val="0"/>
          <w:numId w:val="64"/>
        </w:numPr>
        <w:jc w:val="both"/>
        <w:rPr>
          <w:rFonts w:ascii="Arial" w:hAnsi="Arial" w:cs="Arial"/>
          <w:i/>
          <w:iCs/>
          <w:lang w:val="en-US"/>
        </w:rPr>
        <w:sectPr w:rsidR="00E1588E" w:rsidSect="00F9708D">
          <w:type w:val="continuous"/>
          <w:pgSz w:w="11906" w:h="16838"/>
          <w:pgMar w:top="1440" w:right="1440" w:bottom="1440" w:left="1440" w:header="709" w:footer="708" w:gutter="0"/>
          <w:cols w:space="708"/>
          <w:titlePg/>
          <w:docGrid w:linePitch="360"/>
        </w:sectPr>
      </w:pPr>
      <w:r w:rsidRPr="00E1588E">
        <w:rPr>
          <w:rFonts w:ascii="Arial" w:eastAsiaTheme="minorHAnsi" w:hAnsi="Arial" w:cs="Arial"/>
          <w:b w:val="0"/>
          <w:i/>
          <w:iCs/>
          <w:lang w:val="en-US"/>
        </w:rPr>
        <w:t>(1.5</w:t>
      </w:r>
      <w:r w:rsidR="005327B3" w:rsidRPr="00E1588E">
        <w:rPr>
          <w:rFonts w:ascii="Arial" w:eastAsiaTheme="minorHAnsi" w:hAnsi="Arial" w:cs="Arial"/>
          <w:b w:val="0"/>
          <w:i/>
          <w:iCs/>
          <w:lang w:val="en-US"/>
        </w:rPr>
        <w:t>-2</w:t>
      </w:r>
      <w:r w:rsidRPr="00E1588E">
        <w:rPr>
          <w:rFonts w:ascii="Arial" w:eastAsiaTheme="minorHAnsi" w:hAnsi="Arial" w:cs="Arial"/>
          <w:b w:val="0"/>
          <w:i/>
          <w:iCs/>
          <w:lang w:val="en-US"/>
        </w:rPr>
        <w:t xml:space="preserve"> pages</w:t>
      </w:r>
      <w:r w:rsidRPr="00E1588E">
        <w:rPr>
          <w:rFonts w:ascii="Arial" w:hAnsi="Arial" w:cs="Arial"/>
          <w:b w:val="0"/>
          <w:bCs/>
          <w:i/>
          <w:iCs/>
          <w:lang w:val="en-US"/>
        </w:rPr>
        <w:t>)</w:t>
      </w:r>
    </w:p>
    <w:p w14:paraId="15FB0A0D" w14:textId="1E4D9F4E" w:rsidR="00E81A04" w:rsidRPr="00FD2F04" w:rsidRDefault="00E81A04" w:rsidP="00576BD8">
      <w:pPr>
        <w:jc w:val="both"/>
        <w:rPr>
          <w:rFonts w:ascii="Arial" w:hAnsi="Arial" w:cs="Arial"/>
          <w:sz w:val="24"/>
          <w:lang w:val="en-US"/>
        </w:rPr>
      </w:pPr>
    </w:p>
    <w:p w14:paraId="37DADBFD" w14:textId="5705FFED" w:rsidR="001A7DE4" w:rsidRPr="00FD2F04" w:rsidRDefault="001A7DE4" w:rsidP="001A7DE4">
      <w:pPr>
        <w:jc w:val="both"/>
        <w:rPr>
          <w:rFonts w:ascii="Arial" w:hAnsi="Arial" w:cs="Arial"/>
          <w:i/>
          <w:sz w:val="24"/>
          <w:lang w:val="en-US"/>
        </w:rPr>
      </w:pPr>
      <w:r w:rsidRPr="00FD2F04">
        <w:rPr>
          <w:rFonts w:ascii="Arial" w:hAnsi="Arial" w:cs="Arial"/>
          <w:i/>
          <w:sz w:val="24"/>
          <w:lang w:val="en-US"/>
        </w:rPr>
        <w:t>Include here</w:t>
      </w:r>
      <w:r w:rsidR="005327B3" w:rsidRPr="00FD2F04">
        <w:rPr>
          <w:rFonts w:ascii="Arial" w:hAnsi="Arial" w:cs="Arial"/>
          <w:i/>
          <w:sz w:val="24"/>
          <w:lang w:val="en-US"/>
        </w:rPr>
        <w:t xml:space="preserve"> a summary of each policy area covered in the report and the main findings of laws, policies</w:t>
      </w:r>
      <w:r w:rsidRPr="00FD2F04">
        <w:rPr>
          <w:rFonts w:ascii="Arial" w:hAnsi="Arial" w:cs="Arial"/>
          <w:i/>
          <w:sz w:val="24"/>
          <w:lang w:val="en-US"/>
        </w:rPr>
        <w:t>,</w:t>
      </w:r>
      <w:r w:rsidR="005327B3" w:rsidRPr="00FD2F04">
        <w:rPr>
          <w:rFonts w:ascii="Arial" w:hAnsi="Arial" w:cs="Arial"/>
          <w:i/>
          <w:sz w:val="24"/>
          <w:lang w:val="en-US"/>
        </w:rPr>
        <w:t xml:space="preserve"> and </w:t>
      </w:r>
      <w:r w:rsidR="005327B3" w:rsidRPr="00FD2F04">
        <w:rPr>
          <w:rFonts w:ascii="Arial" w:hAnsi="Arial" w:cs="Arial"/>
          <w:b/>
          <w:bCs/>
          <w:i/>
          <w:sz w:val="24"/>
          <w:lang w:val="en-US"/>
        </w:rPr>
        <w:t>their application and enforcement</w:t>
      </w:r>
      <w:r w:rsidR="005327B3" w:rsidRPr="00FD2F04">
        <w:rPr>
          <w:rFonts w:ascii="Arial" w:hAnsi="Arial" w:cs="Arial"/>
          <w:i/>
          <w:sz w:val="24"/>
          <w:lang w:val="en-US"/>
        </w:rPr>
        <w:t xml:space="preserve"> </w:t>
      </w:r>
      <w:r w:rsidR="005327B3" w:rsidRPr="00FD2F04">
        <w:rPr>
          <w:rFonts w:ascii="Arial" w:hAnsi="Arial" w:cs="Arial"/>
          <w:b/>
          <w:bCs/>
          <w:i/>
          <w:sz w:val="24"/>
          <w:lang w:val="en-US"/>
        </w:rPr>
        <w:t>in practice</w:t>
      </w:r>
      <w:r w:rsidR="005327B3" w:rsidRPr="00FD2F04">
        <w:rPr>
          <w:rFonts w:ascii="Arial" w:hAnsi="Arial" w:cs="Arial"/>
          <w:i/>
          <w:sz w:val="24"/>
          <w:lang w:val="en-US"/>
        </w:rPr>
        <w:t>,</w:t>
      </w:r>
      <w:r w:rsidRPr="00FD2F04">
        <w:rPr>
          <w:rFonts w:ascii="Arial" w:hAnsi="Arial" w:cs="Arial"/>
          <w:i/>
          <w:sz w:val="24"/>
          <w:lang w:val="en-US"/>
        </w:rPr>
        <w:t xml:space="preserve"> including significant deficiencies and </w:t>
      </w:r>
      <w:r w:rsidR="005327B3" w:rsidRPr="00FD2F04">
        <w:rPr>
          <w:rFonts w:ascii="Arial" w:hAnsi="Arial" w:cs="Arial"/>
          <w:i/>
          <w:sz w:val="24"/>
          <w:lang w:val="en-US"/>
        </w:rPr>
        <w:t>good practices</w:t>
      </w:r>
      <w:r w:rsidRPr="00FD2F04">
        <w:rPr>
          <w:rFonts w:ascii="Arial" w:hAnsi="Arial" w:cs="Arial"/>
          <w:i/>
          <w:sz w:val="24"/>
          <w:lang w:val="en-US"/>
        </w:rPr>
        <w:t xml:space="preserve">. The structure of the executive summary should follow the structure of the report itself as much as possible. Please bear in mind that while the whole report will be published, only the executive summary can be submitted to the Conference of </w:t>
      </w:r>
      <w:r w:rsidR="005327B3" w:rsidRPr="00FD2F04">
        <w:rPr>
          <w:rFonts w:ascii="Arial" w:hAnsi="Arial" w:cs="Arial"/>
          <w:i/>
          <w:sz w:val="24"/>
          <w:lang w:val="en-US"/>
        </w:rPr>
        <w:t xml:space="preserve">the </w:t>
      </w:r>
      <w:r w:rsidRPr="00FD2F04">
        <w:rPr>
          <w:rFonts w:ascii="Arial" w:hAnsi="Arial" w:cs="Arial"/>
          <w:i/>
          <w:sz w:val="24"/>
          <w:lang w:val="en-US"/>
        </w:rPr>
        <w:t>States Parties (CoSP) as an official contribution to the review process.</w:t>
      </w:r>
    </w:p>
    <w:p w14:paraId="7B2F35D6" w14:textId="77777777" w:rsidR="001A7DE4" w:rsidRPr="00FD2F04" w:rsidRDefault="001A7DE4" w:rsidP="00576BD8">
      <w:pPr>
        <w:jc w:val="both"/>
        <w:rPr>
          <w:rFonts w:ascii="Arial" w:hAnsi="Arial" w:cs="Arial"/>
          <w:i/>
          <w:sz w:val="24"/>
          <w:lang w:val="en-US"/>
        </w:rPr>
      </w:pPr>
    </w:p>
    <w:p w14:paraId="146652F3" w14:textId="7C80AFB0" w:rsidR="00E81A04" w:rsidRPr="00FD2F04" w:rsidRDefault="00943C68" w:rsidP="00576BD8">
      <w:pPr>
        <w:jc w:val="both"/>
        <w:rPr>
          <w:rFonts w:ascii="Arial" w:hAnsi="Arial" w:cs="Arial"/>
          <w:i/>
          <w:sz w:val="24"/>
          <w:lang w:val="en-US"/>
        </w:rPr>
      </w:pPr>
      <w:r w:rsidRPr="00FD2F04">
        <w:rPr>
          <w:rFonts w:ascii="Arial" w:hAnsi="Arial" w:cs="Arial"/>
          <w:i/>
          <w:sz w:val="24"/>
          <w:lang w:val="en-US"/>
        </w:rPr>
        <w:t>Insert and f</w:t>
      </w:r>
      <w:r w:rsidR="005E7271" w:rsidRPr="00FD2F04">
        <w:rPr>
          <w:rFonts w:ascii="Arial" w:hAnsi="Arial" w:cs="Arial"/>
          <w:i/>
          <w:sz w:val="24"/>
          <w:lang w:val="en-US"/>
        </w:rPr>
        <w:t>ill out the table accordingly</w:t>
      </w:r>
      <w:r w:rsidR="00FE7E5A" w:rsidRPr="00FD2F04">
        <w:rPr>
          <w:rFonts w:ascii="Arial" w:hAnsi="Arial" w:cs="Arial"/>
          <w:i/>
          <w:sz w:val="24"/>
          <w:lang w:val="en-US"/>
        </w:rPr>
        <w:t xml:space="preserve">. </w:t>
      </w:r>
    </w:p>
    <w:p w14:paraId="3488EE33" w14:textId="77777777" w:rsidR="00E81A04" w:rsidRPr="00FD2F04" w:rsidRDefault="00E81A04" w:rsidP="00576BD8">
      <w:pPr>
        <w:jc w:val="both"/>
        <w:rPr>
          <w:rFonts w:ascii="Arial" w:hAnsi="Arial" w:cs="Arial"/>
          <w:lang w:val="en-US"/>
        </w:rPr>
      </w:pPr>
    </w:p>
    <w:p w14:paraId="18139DAB" w14:textId="77777777" w:rsidR="00AC7418" w:rsidRPr="00FD2F04" w:rsidRDefault="00AC7418" w:rsidP="00163A29">
      <w:pPr>
        <w:spacing w:after="80"/>
        <w:jc w:val="both"/>
        <w:rPr>
          <w:rFonts w:ascii="Arial" w:hAnsi="Arial" w:cs="Arial"/>
          <w:b/>
          <w:lang w:val="en-US"/>
        </w:rPr>
        <w:sectPr w:rsidR="00AC7418" w:rsidRPr="00FD2F04" w:rsidSect="00F9708D">
          <w:type w:val="continuous"/>
          <w:pgSz w:w="11906" w:h="16838"/>
          <w:pgMar w:top="1440" w:right="1440" w:bottom="1440" w:left="1440" w:header="709" w:footer="708" w:gutter="0"/>
          <w:cols w:space="708"/>
          <w:formProt w:val="0"/>
          <w:titlePg/>
          <w:docGrid w:linePitch="360"/>
        </w:sectPr>
      </w:pPr>
    </w:p>
    <w:p w14:paraId="62129301" w14:textId="4CB10102" w:rsidR="00E81A04" w:rsidRPr="00FD2F04" w:rsidRDefault="005327B3" w:rsidP="00163A29">
      <w:pPr>
        <w:spacing w:after="80"/>
        <w:jc w:val="both"/>
        <w:rPr>
          <w:rFonts w:ascii="Arial" w:hAnsi="Arial" w:cs="Arial"/>
          <w:b/>
          <w:sz w:val="24"/>
          <w:lang w:val="en-US"/>
        </w:rPr>
      </w:pPr>
      <w:r w:rsidRPr="00FD2F04">
        <w:rPr>
          <w:rFonts w:ascii="Arial" w:hAnsi="Arial" w:cs="Arial"/>
          <w:b/>
          <w:sz w:val="24"/>
          <w:lang w:val="en-US"/>
        </w:rPr>
        <w:t xml:space="preserve">Table </w:t>
      </w:r>
      <w:r w:rsidR="00821B26" w:rsidRPr="00FD2F04">
        <w:rPr>
          <w:rFonts w:ascii="Arial" w:hAnsi="Arial" w:cs="Arial"/>
          <w:b/>
          <w:sz w:val="24"/>
          <w:lang w:val="en-US"/>
        </w:rPr>
        <w:t>1</w:t>
      </w:r>
      <w:r w:rsidR="00E81A04" w:rsidRPr="00FD2F04">
        <w:rPr>
          <w:rFonts w:ascii="Arial" w:hAnsi="Arial" w:cs="Arial"/>
          <w:b/>
          <w:sz w:val="24"/>
          <w:lang w:val="en-US"/>
        </w:rPr>
        <w:t>: Implementation and enforcement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835"/>
        <w:gridCol w:w="2925"/>
      </w:tblGrid>
      <w:tr w:rsidR="00E81A04" w:rsidRPr="00FD2F04" w14:paraId="70149E2A" w14:textId="77777777" w:rsidTr="00954643">
        <w:tc>
          <w:tcPr>
            <w:tcW w:w="3256" w:type="dxa"/>
            <w:shd w:val="clear" w:color="auto" w:fill="D9D9D9" w:themeFill="background1" w:themeFillShade="D9"/>
            <w:vAlign w:val="center"/>
          </w:tcPr>
          <w:p w14:paraId="3E00A22F" w14:textId="77777777" w:rsidR="00A51160" w:rsidRPr="00FD2F04" w:rsidRDefault="00A51160" w:rsidP="002D1021">
            <w:pPr>
              <w:jc w:val="center"/>
              <w:rPr>
                <w:rFonts w:ascii="Arial" w:hAnsi="Arial" w:cs="Arial"/>
                <w:b/>
                <w:sz w:val="24"/>
                <w:lang w:val="en-US"/>
              </w:rPr>
            </w:pPr>
          </w:p>
          <w:p w14:paraId="4BDC5D07" w14:textId="364EBB8E" w:rsidR="00E81A04" w:rsidRPr="00FD2F04" w:rsidRDefault="00A51160" w:rsidP="002D1021">
            <w:pPr>
              <w:jc w:val="center"/>
              <w:rPr>
                <w:rFonts w:ascii="Arial" w:hAnsi="Arial" w:cs="Arial"/>
                <w:b/>
                <w:sz w:val="24"/>
                <w:lang w:val="en-US"/>
              </w:rPr>
            </w:pPr>
            <w:r w:rsidRPr="00FD2F04">
              <w:rPr>
                <w:rFonts w:ascii="Arial" w:hAnsi="Arial" w:cs="Arial"/>
                <w:b/>
                <w:sz w:val="24"/>
                <w:lang w:val="en-US"/>
              </w:rPr>
              <w:t>UNCAC articles</w:t>
            </w:r>
          </w:p>
          <w:p w14:paraId="7D9E7BCE" w14:textId="4A4B7535" w:rsidR="00A51160" w:rsidRPr="00FD2F04" w:rsidRDefault="00A51160" w:rsidP="002D1021">
            <w:pPr>
              <w:jc w:val="center"/>
              <w:rPr>
                <w:rFonts w:ascii="Arial" w:hAnsi="Arial" w:cs="Arial"/>
                <w:b/>
                <w:sz w:val="24"/>
                <w:lang w:val="en-US"/>
              </w:rPr>
            </w:pPr>
          </w:p>
        </w:tc>
        <w:tc>
          <w:tcPr>
            <w:tcW w:w="2835" w:type="dxa"/>
            <w:shd w:val="clear" w:color="auto" w:fill="D9D9D9" w:themeFill="background1" w:themeFillShade="D9"/>
            <w:vAlign w:val="center"/>
          </w:tcPr>
          <w:p w14:paraId="660DCEB3" w14:textId="77777777" w:rsidR="00A51160" w:rsidRPr="00FD2F04" w:rsidRDefault="00A51160" w:rsidP="002D1021">
            <w:pPr>
              <w:jc w:val="center"/>
              <w:rPr>
                <w:rFonts w:ascii="Arial" w:hAnsi="Arial" w:cs="Arial"/>
                <w:b/>
                <w:sz w:val="24"/>
                <w:lang w:val="en-US"/>
              </w:rPr>
            </w:pPr>
          </w:p>
          <w:p w14:paraId="7AE98BDC" w14:textId="77777777" w:rsidR="00686F35" w:rsidRPr="00FD2F04" w:rsidRDefault="00A51160" w:rsidP="002D1021">
            <w:pPr>
              <w:jc w:val="center"/>
              <w:rPr>
                <w:rFonts w:ascii="Arial" w:hAnsi="Arial" w:cs="Arial"/>
                <w:b/>
                <w:sz w:val="24"/>
                <w:lang w:val="en-US"/>
              </w:rPr>
            </w:pPr>
            <w:r w:rsidRPr="00FD2F04">
              <w:rPr>
                <w:rFonts w:ascii="Arial" w:hAnsi="Arial" w:cs="Arial"/>
                <w:b/>
                <w:sz w:val="24"/>
                <w:lang w:val="en-US"/>
              </w:rPr>
              <w:t>Status of implementation</w:t>
            </w:r>
            <w:r w:rsidR="00FC3A2F" w:rsidRPr="00FD2F04">
              <w:rPr>
                <w:rFonts w:ascii="Arial" w:hAnsi="Arial" w:cs="Arial"/>
                <w:b/>
                <w:sz w:val="24"/>
                <w:lang w:val="en-US"/>
              </w:rPr>
              <w:t xml:space="preserve"> in law</w:t>
            </w:r>
            <w:r w:rsidR="00686F35" w:rsidRPr="00FD2F04">
              <w:rPr>
                <w:rFonts w:ascii="Arial" w:hAnsi="Arial" w:cs="Arial"/>
                <w:b/>
                <w:sz w:val="24"/>
                <w:lang w:val="en-US"/>
              </w:rPr>
              <w:t xml:space="preserve"> </w:t>
            </w:r>
          </w:p>
          <w:p w14:paraId="62D4B8B5" w14:textId="5FE9A929" w:rsidR="00A51160" w:rsidRPr="00FD2F04" w:rsidRDefault="00A51160" w:rsidP="00FD32FB">
            <w:pPr>
              <w:rPr>
                <w:rFonts w:ascii="Arial" w:hAnsi="Arial" w:cs="Arial"/>
                <w:b/>
                <w:sz w:val="24"/>
                <w:lang w:val="en-US"/>
              </w:rPr>
            </w:pPr>
          </w:p>
        </w:tc>
        <w:tc>
          <w:tcPr>
            <w:tcW w:w="2925" w:type="dxa"/>
            <w:shd w:val="clear" w:color="auto" w:fill="D9D9D9" w:themeFill="background1" w:themeFillShade="D9"/>
            <w:vAlign w:val="center"/>
          </w:tcPr>
          <w:p w14:paraId="1F49DF9F" w14:textId="0A0954F8" w:rsidR="00A51160" w:rsidRPr="00FD2F04" w:rsidRDefault="00FC3A2F" w:rsidP="00FD32FB">
            <w:pPr>
              <w:jc w:val="center"/>
              <w:rPr>
                <w:rFonts w:ascii="Arial" w:hAnsi="Arial" w:cs="Arial"/>
                <w:b/>
                <w:sz w:val="24"/>
                <w:lang w:val="en-US"/>
              </w:rPr>
            </w:pPr>
            <w:r w:rsidRPr="00FD2F04">
              <w:rPr>
                <w:rFonts w:ascii="Arial" w:hAnsi="Arial" w:cs="Arial"/>
                <w:b/>
                <w:sz w:val="24"/>
                <w:lang w:val="en-US"/>
              </w:rPr>
              <w:t>Status of</w:t>
            </w:r>
            <w:r w:rsidR="00A51160" w:rsidRPr="00FD2F04">
              <w:rPr>
                <w:rFonts w:ascii="Arial" w:hAnsi="Arial" w:cs="Arial"/>
                <w:b/>
                <w:sz w:val="24"/>
                <w:lang w:val="en-US"/>
              </w:rPr>
              <w:t xml:space="preserve"> </w:t>
            </w:r>
            <w:r w:rsidRPr="00FD2F04">
              <w:rPr>
                <w:rFonts w:ascii="Arial" w:hAnsi="Arial" w:cs="Arial"/>
                <w:b/>
                <w:sz w:val="24"/>
                <w:lang w:val="en-US"/>
              </w:rPr>
              <w:t>implementation</w:t>
            </w:r>
            <w:r w:rsidR="00A51160" w:rsidRPr="00FD2F04">
              <w:rPr>
                <w:rFonts w:ascii="Arial" w:hAnsi="Arial" w:cs="Arial"/>
                <w:b/>
                <w:sz w:val="24"/>
                <w:lang w:val="en-US"/>
              </w:rPr>
              <w:t xml:space="preserve"> </w:t>
            </w:r>
            <w:r w:rsidRPr="00FD2F04">
              <w:rPr>
                <w:rFonts w:ascii="Arial" w:hAnsi="Arial" w:cs="Arial"/>
                <w:b/>
                <w:sz w:val="24"/>
                <w:lang w:val="en-US"/>
              </w:rPr>
              <w:t xml:space="preserve">and enforcement </w:t>
            </w:r>
            <w:r w:rsidR="00A51160" w:rsidRPr="00FD2F04">
              <w:rPr>
                <w:rFonts w:ascii="Arial" w:hAnsi="Arial" w:cs="Arial"/>
                <w:b/>
                <w:sz w:val="24"/>
                <w:lang w:val="en-US"/>
              </w:rPr>
              <w:t>in practice</w:t>
            </w:r>
          </w:p>
        </w:tc>
      </w:tr>
      <w:tr w:rsidR="00E81A04" w:rsidRPr="00FD2F04" w14:paraId="65F77DA6" w14:textId="77777777" w:rsidTr="00954643">
        <w:tc>
          <w:tcPr>
            <w:tcW w:w="3256" w:type="dxa"/>
            <w:vAlign w:val="center"/>
          </w:tcPr>
          <w:p w14:paraId="6204B56E" w14:textId="77777777" w:rsidR="00E81A04" w:rsidRPr="00FD2F04" w:rsidRDefault="00E81A04" w:rsidP="00396DAF">
            <w:pPr>
              <w:rPr>
                <w:rFonts w:ascii="Arial" w:hAnsi="Arial" w:cs="Arial"/>
                <w:sz w:val="24"/>
                <w:lang w:val="en-US"/>
              </w:rPr>
            </w:pPr>
            <w:r w:rsidRPr="00FD2F04">
              <w:rPr>
                <w:rFonts w:ascii="Arial" w:hAnsi="Arial" w:cs="Arial"/>
                <w:b/>
                <w:bCs/>
                <w:sz w:val="24"/>
                <w:lang w:val="en-US"/>
              </w:rPr>
              <w:t>Art. 5</w:t>
            </w:r>
            <w:r w:rsidRPr="00FD2F04">
              <w:rPr>
                <w:rFonts w:ascii="Arial" w:hAnsi="Arial" w:cs="Arial"/>
                <w:sz w:val="24"/>
                <w:lang w:val="en-US"/>
              </w:rPr>
              <w:t xml:space="preserve"> – Preventive anti-corruption policies and practices</w:t>
            </w:r>
          </w:p>
        </w:tc>
        <w:tc>
          <w:tcPr>
            <w:tcW w:w="2835" w:type="dxa"/>
          </w:tcPr>
          <w:p w14:paraId="69B126AF" w14:textId="7E347424" w:rsidR="00E81A04" w:rsidRPr="00FD2F04" w:rsidRDefault="00FD32FB" w:rsidP="00396DAF">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bookmarkStart w:id="36" w:name="Text21"/>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bookmarkEnd w:id="36"/>
          </w:p>
        </w:tc>
        <w:tc>
          <w:tcPr>
            <w:tcW w:w="2925" w:type="dxa"/>
            <w:vAlign w:val="center"/>
          </w:tcPr>
          <w:p w14:paraId="4C25ECBA" w14:textId="57B70CF4" w:rsidR="00E81A04" w:rsidRPr="00FD2F04" w:rsidRDefault="00AC7418" w:rsidP="00576BD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bookmarkStart w:id="37" w:name="Text22"/>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bookmarkEnd w:id="37"/>
          </w:p>
        </w:tc>
      </w:tr>
      <w:tr w:rsidR="00AC7418" w:rsidRPr="00FD2F04" w14:paraId="0254F304" w14:textId="77777777" w:rsidTr="00954643">
        <w:tc>
          <w:tcPr>
            <w:tcW w:w="3256" w:type="dxa"/>
            <w:vAlign w:val="center"/>
          </w:tcPr>
          <w:p w14:paraId="629C4097"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6</w:t>
            </w:r>
            <w:r w:rsidRPr="00FD2F04">
              <w:rPr>
                <w:rFonts w:ascii="Arial" w:hAnsi="Arial" w:cs="Arial"/>
                <w:sz w:val="24"/>
                <w:lang w:val="en-US"/>
              </w:rPr>
              <w:t xml:space="preserve"> – Preventive anti-corruption body or bodies</w:t>
            </w:r>
          </w:p>
        </w:tc>
        <w:tc>
          <w:tcPr>
            <w:tcW w:w="2835" w:type="dxa"/>
          </w:tcPr>
          <w:p w14:paraId="1F66C14A" w14:textId="36BCFDD1"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441204F5" w14:textId="4AFA6970"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5D9A6984" w14:textId="77777777" w:rsidTr="00954643">
        <w:tc>
          <w:tcPr>
            <w:tcW w:w="3256" w:type="dxa"/>
            <w:vAlign w:val="center"/>
          </w:tcPr>
          <w:p w14:paraId="0FFB82EC"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7.1</w:t>
            </w:r>
            <w:r w:rsidRPr="00FD2F04">
              <w:rPr>
                <w:rFonts w:ascii="Arial" w:hAnsi="Arial" w:cs="Arial"/>
                <w:sz w:val="24"/>
                <w:lang w:val="en-US"/>
              </w:rPr>
              <w:t xml:space="preserve"> – Public sector employment</w:t>
            </w:r>
          </w:p>
        </w:tc>
        <w:tc>
          <w:tcPr>
            <w:tcW w:w="2835" w:type="dxa"/>
          </w:tcPr>
          <w:p w14:paraId="3EDA607E" w14:textId="7076F330"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5AB49A90" w14:textId="581D9055"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24F5A8AA" w14:textId="77777777" w:rsidTr="00954643">
        <w:tc>
          <w:tcPr>
            <w:tcW w:w="3256" w:type="dxa"/>
            <w:vAlign w:val="center"/>
          </w:tcPr>
          <w:p w14:paraId="07CED9AE"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7.3</w:t>
            </w:r>
            <w:r w:rsidRPr="00FD2F04">
              <w:rPr>
                <w:rFonts w:ascii="Arial" w:hAnsi="Arial" w:cs="Arial"/>
                <w:sz w:val="24"/>
                <w:lang w:val="en-US"/>
              </w:rPr>
              <w:t xml:space="preserve"> – Political financing</w:t>
            </w:r>
          </w:p>
        </w:tc>
        <w:tc>
          <w:tcPr>
            <w:tcW w:w="2835" w:type="dxa"/>
          </w:tcPr>
          <w:p w14:paraId="25818AD4" w14:textId="34A7F6B6"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75B7BDB4" w14:textId="4F3EE44A"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1933196D" w14:textId="77777777" w:rsidTr="00954643">
        <w:tc>
          <w:tcPr>
            <w:tcW w:w="3256" w:type="dxa"/>
            <w:vAlign w:val="center"/>
          </w:tcPr>
          <w:p w14:paraId="7F544869"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lastRenderedPageBreak/>
              <w:t>Art. 7, 8 and 12</w:t>
            </w:r>
            <w:r w:rsidRPr="00FD2F04">
              <w:rPr>
                <w:rFonts w:ascii="Arial" w:hAnsi="Arial" w:cs="Arial"/>
                <w:sz w:val="24"/>
                <w:lang w:val="en-US"/>
              </w:rPr>
              <w:t xml:space="preserve"> – Codes of conduct, conflicts of interest and asset declarations</w:t>
            </w:r>
          </w:p>
        </w:tc>
        <w:tc>
          <w:tcPr>
            <w:tcW w:w="2835" w:type="dxa"/>
          </w:tcPr>
          <w:p w14:paraId="5F6AEF5C" w14:textId="44C95C6A"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246D8925" w14:textId="051C0B2B"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22BF8188" w14:textId="77777777" w:rsidTr="00954643">
        <w:tc>
          <w:tcPr>
            <w:tcW w:w="3256" w:type="dxa"/>
            <w:vAlign w:val="center"/>
          </w:tcPr>
          <w:p w14:paraId="58631AED"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8.4 and 13.2</w:t>
            </w:r>
            <w:r w:rsidRPr="00FD2F04">
              <w:rPr>
                <w:rFonts w:ascii="Arial" w:hAnsi="Arial" w:cs="Arial"/>
                <w:sz w:val="24"/>
                <w:lang w:val="en-US"/>
              </w:rPr>
              <w:t xml:space="preserve"> – Reporting mechanism and whistleblower protection</w:t>
            </w:r>
          </w:p>
        </w:tc>
        <w:tc>
          <w:tcPr>
            <w:tcW w:w="2835" w:type="dxa"/>
          </w:tcPr>
          <w:p w14:paraId="6D0CD601" w14:textId="320BC2C2"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207AD163" w14:textId="694CC90B"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7AE7FA8F" w14:textId="77777777" w:rsidTr="00954643">
        <w:tc>
          <w:tcPr>
            <w:tcW w:w="3256" w:type="dxa"/>
            <w:vAlign w:val="center"/>
          </w:tcPr>
          <w:p w14:paraId="27D90B96"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9.1</w:t>
            </w:r>
            <w:r w:rsidRPr="00FD2F04">
              <w:rPr>
                <w:rFonts w:ascii="Arial" w:hAnsi="Arial" w:cs="Arial"/>
                <w:sz w:val="24"/>
                <w:lang w:val="en-US"/>
              </w:rPr>
              <w:t xml:space="preserve"> – Public procurement  </w:t>
            </w:r>
          </w:p>
        </w:tc>
        <w:tc>
          <w:tcPr>
            <w:tcW w:w="2835" w:type="dxa"/>
          </w:tcPr>
          <w:p w14:paraId="4C9E306A" w14:textId="705219DA"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6BB431D0" w14:textId="352B245F"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37F42DAA" w14:textId="77777777" w:rsidTr="00954643">
        <w:tc>
          <w:tcPr>
            <w:tcW w:w="3256" w:type="dxa"/>
            <w:vAlign w:val="center"/>
          </w:tcPr>
          <w:p w14:paraId="308445D9"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9.2</w:t>
            </w:r>
            <w:r w:rsidRPr="00FD2F04">
              <w:rPr>
                <w:rFonts w:ascii="Arial" w:hAnsi="Arial" w:cs="Arial"/>
                <w:sz w:val="24"/>
                <w:lang w:val="en-US"/>
              </w:rPr>
              <w:t xml:space="preserve"> – Management of public finances</w:t>
            </w:r>
          </w:p>
        </w:tc>
        <w:tc>
          <w:tcPr>
            <w:tcW w:w="2835" w:type="dxa"/>
          </w:tcPr>
          <w:p w14:paraId="5D786016" w14:textId="6E57E87A"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6E0B060E" w14:textId="383C7BE1"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3E1DE032" w14:textId="77777777" w:rsidTr="00954643">
        <w:tc>
          <w:tcPr>
            <w:tcW w:w="3256" w:type="dxa"/>
            <w:vAlign w:val="center"/>
          </w:tcPr>
          <w:p w14:paraId="2D889FDC"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10 and 13.1</w:t>
            </w:r>
            <w:r w:rsidRPr="00FD2F04">
              <w:rPr>
                <w:rFonts w:ascii="Arial" w:hAnsi="Arial" w:cs="Arial"/>
                <w:sz w:val="24"/>
                <w:lang w:val="en-US"/>
              </w:rPr>
              <w:t xml:space="preserve"> – Access to information and the participation of society</w:t>
            </w:r>
          </w:p>
        </w:tc>
        <w:tc>
          <w:tcPr>
            <w:tcW w:w="2835" w:type="dxa"/>
          </w:tcPr>
          <w:p w14:paraId="6D69913D" w14:textId="74670765"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05F5B498" w14:textId="508E4FD6"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3F218F66" w14:textId="77777777" w:rsidTr="00954643">
        <w:tc>
          <w:tcPr>
            <w:tcW w:w="3256" w:type="dxa"/>
            <w:vAlign w:val="center"/>
          </w:tcPr>
          <w:p w14:paraId="1B2EA1C1"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11</w:t>
            </w:r>
            <w:r w:rsidRPr="00FD2F04">
              <w:rPr>
                <w:rFonts w:ascii="Arial" w:hAnsi="Arial" w:cs="Arial"/>
                <w:sz w:val="24"/>
                <w:lang w:val="en-US"/>
              </w:rPr>
              <w:t xml:space="preserve"> – Judiciary and prosecution services</w:t>
            </w:r>
          </w:p>
        </w:tc>
        <w:tc>
          <w:tcPr>
            <w:tcW w:w="2835" w:type="dxa"/>
          </w:tcPr>
          <w:p w14:paraId="67001671" w14:textId="6662ABEE"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0969E923" w14:textId="00974C2F"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13DDF654" w14:textId="77777777" w:rsidTr="00954643">
        <w:tc>
          <w:tcPr>
            <w:tcW w:w="3256" w:type="dxa"/>
            <w:vAlign w:val="center"/>
          </w:tcPr>
          <w:p w14:paraId="058711ED"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12</w:t>
            </w:r>
            <w:r w:rsidRPr="00FD2F04">
              <w:rPr>
                <w:rFonts w:ascii="Arial" w:hAnsi="Arial" w:cs="Arial"/>
                <w:sz w:val="24"/>
                <w:lang w:val="en-US"/>
              </w:rPr>
              <w:t xml:space="preserve"> – Private sector transparency</w:t>
            </w:r>
          </w:p>
        </w:tc>
        <w:tc>
          <w:tcPr>
            <w:tcW w:w="2835" w:type="dxa"/>
          </w:tcPr>
          <w:p w14:paraId="29C76AB8" w14:textId="3B353E3F"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6255E278" w14:textId="4B088CD3"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1307D745" w14:textId="77777777" w:rsidTr="00954643">
        <w:tc>
          <w:tcPr>
            <w:tcW w:w="3256" w:type="dxa"/>
            <w:vAlign w:val="center"/>
          </w:tcPr>
          <w:p w14:paraId="453FBB19" w14:textId="77777777" w:rsidR="00AC7418" w:rsidRPr="00FD2F04" w:rsidRDefault="00AC7418" w:rsidP="00AC7418">
            <w:pPr>
              <w:rPr>
                <w:rFonts w:ascii="Arial" w:hAnsi="Arial" w:cs="Arial"/>
                <w:sz w:val="24"/>
                <w:lang w:val="en-US"/>
              </w:rPr>
            </w:pPr>
            <w:r w:rsidRPr="00FD2F04">
              <w:rPr>
                <w:rFonts w:ascii="Arial" w:hAnsi="Arial" w:cs="Arial"/>
                <w:b/>
                <w:bCs/>
                <w:sz w:val="24"/>
                <w:lang w:val="en-US"/>
              </w:rPr>
              <w:t>Art. 14</w:t>
            </w:r>
            <w:r w:rsidRPr="00FD2F04">
              <w:rPr>
                <w:rFonts w:ascii="Arial" w:hAnsi="Arial" w:cs="Arial"/>
                <w:sz w:val="24"/>
                <w:lang w:val="en-US"/>
              </w:rPr>
              <w:t xml:space="preserve"> – Measures to prevent money-laundering</w:t>
            </w:r>
          </w:p>
        </w:tc>
        <w:tc>
          <w:tcPr>
            <w:tcW w:w="2835" w:type="dxa"/>
          </w:tcPr>
          <w:p w14:paraId="38F98BF8" w14:textId="42400AE7"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587B736C" w14:textId="4640B5BB"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195CE7CE" w14:textId="77777777" w:rsidTr="00954643">
        <w:tc>
          <w:tcPr>
            <w:tcW w:w="3256" w:type="dxa"/>
            <w:vAlign w:val="center"/>
          </w:tcPr>
          <w:p w14:paraId="13B0F704" w14:textId="62834ACE" w:rsidR="00AC7418" w:rsidRPr="00FD2F04" w:rsidRDefault="00AC7418" w:rsidP="00AC7418">
            <w:pPr>
              <w:rPr>
                <w:rFonts w:ascii="Arial" w:hAnsi="Arial" w:cs="Arial"/>
                <w:b/>
                <w:bCs/>
                <w:sz w:val="24"/>
                <w:lang w:val="en-US"/>
              </w:rPr>
            </w:pPr>
            <w:r w:rsidRPr="00FD2F04">
              <w:rPr>
                <w:rFonts w:ascii="Arial" w:hAnsi="Arial" w:cs="Arial"/>
                <w:b/>
                <w:sz w:val="24"/>
                <w:lang w:val="en-US"/>
              </w:rPr>
              <w:t xml:space="preserve">Art. 52 and 58 </w:t>
            </w:r>
            <w:r w:rsidRPr="00FD2F04">
              <w:rPr>
                <w:rFonts w:ascii="Arial" w:hAnsi="Arial" w:cs="Arial"/>
                <w:sz w:val="24"/>
                <w:lang w:val="en-US"/>
              </w:rPr>
              <w:t>– Anti-money laundering</w:t>
            </w:r>
          </w:p>
        </w:tc>
        <w:tc>
          <w:tcPr>
            <w:tcW w:w="2835" w:type="dxa"/>
          </w:tcPr>
          <w:p w14:paraId="070105D6" w14:textId="01FD0F95"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4D498AC1" w14:textId="3E358349"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2C9B1340" w14:textId="77777777" w:rsidTr="00954643">
        <w:tc>
          <w:tcPr>
            <w:tcW w:w="3256" w:type="dxa"/>
            <w:vAlign w:val="center"/>
          </w:tcPr>
          <w:p w14:paraId="1DF685C4" w14:textId="7D32967C" w:rsidR="00AC7418" w:rsidRPr="00FD2F04" w:rsidRDefault="00AC7418" w:rsidP="00AC7418">
            <w:pPr>
              <w:rPr>
                <w:rFonts w:ascii="Arial" w:hAnsi="Arial" w:cs="Arial"/>
                <w:b/>
                <w:bCs/>
                <w:sz w:val="24"/>
                <w:lang w:val="en-US"/>
              </w:rPr>
            </w:pPr>
            <w:r w:rsidRPr="00FD2F04">
              <w:rPr>
                <w:rFonts w:ascii="Arial" w:hAnsi="Arial" w:cs="Arial"/>
                <w:b/>
                <w:sz w:val="24"/>
                <w:lang w:val="en-US"/>
              </w:rPr>
              <w:t xml:space="preserve">Art. 53 and 56 </w:t>
            </w:r>
            <w:r w:rsidRPr="00FD2F04">
              <w:rPr>
                <w:rFonts w:ascii="Arial" w:hAnsi="Arial" w:cs="Arial"/>
                <w:sz w:val="24"/>
                <w:lang w:val="en-US"/>
              </w:rPr>
              <w:t>– Measures for direct recovery of property</w:t>
            </w:r>
          </w:p>
        </w:tc>
        <w:tc>
          <w:tcPr>
            <w:tcW w:w="2835" w:type="dxa"/>
          </w:tcPr>
          <w:p w14:paraId="157670DF" w14:textId="116A589D"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7BD4C51E" w14:textId="31C3C196"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471BCB66" w14:textId="77777777" w:rsidTr="00954643">
        <w:tc>
          <w:tcPr>
            <w:tcW w:w="3256" w:type="dxa"/>
            <w:vAlign w:val="center"/>
          </w:tcPr>
          <w:p w14:paraId="01A2EE13" w14:textId="2E9A9BF4" w:rsidR="00AC7418" w:rsidRPr="00FD2F04" w:rsidRDefault="00AC7418" w:rsidP="00AC7418">
            <w:pPr>
              <w:rPr>
                <w:rFonts w:ascii="Arial" w:hAnsi="Arial" w:cs="Arial"/>
                <w:b/>
                <w:bCs/>
                <w:sz w:val="24"/>
                <w:lang w:val="en-US"/>
              </w:rPr>
            </w:pPr>
            <w:r w:rsidRPr="00FD2F04">
              <w:rPr>
                <w:rFonts w:ascii="Arial" w:hAnsi="Arial" w:cs="Arial"/>
                <w:b/>
                <w:sz w:val="24"/>
                <w:lang w:val="en-US"/>
              </w:rPr>
              <w:t xml:space="preserve">Art. 54 </w:t>
            </w:r>
            <w:r w:rsidRPr="00FD2F04">
              <w:rPr>
                <w:rFonts w:ascii="Arial" w:hAnsi="Arial" w:cs="Arial"/>
                <w:sz w:val="24"/>
                <w:lang w:val="en-US"/>
              </w:rPr>
              <w:t>– Confiscation tools</w:t>
            </w:r>
          </w:p>
        </w:tc>
        <w:tc>
          <w:tcPr>
            <w:tcW w:w="2835" w:type="dxa"/>
          </w:tcPr>
          <w:p w14:paraId="6293F4BD" w14:textId="4C969B8D"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6120EC72" w14:textId="7946DA42"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79967645" w14:textId="77777777" w:rsidTr="00954643">
        <w:tc>
          <w:tcPr>
            <w:tcW w:w="3256" w:type="dxa"/>
            <w:vAlign w:val="center"/>
          </w:tcPr>
          <w:p w14:paraId="5C031046" w14:textId="77777777" w:rsidR="00AC7418" w:rsidRPr="00FD2F04" w:rsidRDefault="00AC7418" w:rsidP="00AC7418">
            <w:pPr>
              <w:pStyle w:val="TableParagraph"/>
              <w:spacing w:before="8"/>
              <w:rPr>
                <w:rFonts w:eastAsiaTheme="minorHAnsi"/>
                <w:sz w:val="24"/>
                <w:szCs w:val="24"/>
              </w:rPr>
            </w:pPr>
            <w:r w:rsidRPr="00FD2F04">
              <w:rPr>
                <w:b/>
                <w:sz w:val="24"/>
                <w:szCs w:val="24"/>
              </w:rPr>
              <w:t xml:space="preserve">Art. 51, 54, 55, 56 and 59 </w:t>
            </w:r>
            <w:r w:rsidRPr="00FD2F04">
              <w:rPr>
                <w:sz w:val="24"/>
                <w:szCs w:val="24"/>
              </w:rPr>
              <w:t>–</w:t>
            </w:r>
          </w:p>
          <w:p w14:paraId="0D7CFDC0" w14:textId="7C944144" w:rsidR="00AC7418" w:rsidRPr="00FD2F04" w:rsidRDefault="00AC7418" w:rsidP="00AC7418">
            <w:pPr>
              <w:rPr>
                <w:rFonts w:ascii="Arial" w:hAnsi="Arial" w:cs="Arial"/>
                <w:b/>
                <w:bCs/>
                <w:sz w:val="24"/>
                <w:lang w:val="en-US"/>
              </w:rPr>
            </w:pPr>
            <w:r w:rsidRPr="00FD2F04">
              <w:rPr>
                <w:rFonts w:ascii="Arial" w:hAnsi="Arial" w:cs="Arial"/>
                <w:sz w:val="24"/>
                <w:lang w:val="en-US"/>
              </w:rPr>
              <w:t>International cooperation for the purpose of confiscation</w:t>
            </w:r>
          </w:p>
        </w:tc>
        <w:tc>
          <w:tcPr>
            <w:tcW w:w="2835" w:type="dxa"/>
          </w:tcPr>
          <w:p w14:paraId="0F1F60F5" w14:textId="03B34CC6"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41D73EF1" w14:textId="40971E45"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r w:rsidR="00AC7418" w:rsidRPr="00FD2F04" w14:paraId="26A44027" w14:textId="77777777" w:rsidTr="00954643">
        <w:tc>
          <w:tcPr>
            <w:tcW w:w="3256" w:type="dxa"/>
            <w:vAlign w:val="center"/>
          </w:tcPr>
          <w:p w14:paraId="5CD4E37D" w14:textId="5E7F77F6" w:rsidR="00AC7418" w:rsidRPr="00FD2F04" w:rsidRDefault="00AC7418" w:rsidP="00AC7418">
            <w:pPr>
              <w:rPr>
                <w:rFonts w:ascii="Arial" w:hAnsi="Arial" w:cs="Arial"/>
                <w:b/>
                <w:bCs/>
                <w:sz w:val="24"/>
                <w:lang w:val="en-US"/>
              </w:rPr>
            </w:pPr>
            <w:r w:rsidRPr="00FD2F04">
              <w:rPr>
                <w:rFonts w:ascii="Arial" w:hAnsi="Arial" w:cs="Arial"/>
                <w:b/>
                <w:w w:val="105"/>
                <w:sz w:val="24"/>
                <w:lang w:val="en-US"/>
              </w:rPr>
              <w:lastRenderedPageBreak/>
              <w:t>Art.</w:t>
            </w:r>
            <w:r w:rsidRPr="00FD2F04">
              <w:rPr>
                <w:rFonts w:ascii="Arial" w:hAnsi="Arial" w:cs="Arial"/>
                <w:b/>
                <w:spacing w:val="-16"/>
                <w:w w:val="105"/>
                <w:sz w:val="24"/>
                <w:lang w:val="en-US"/>
              </w:rPr>
              <w:t xml:space="preserve"> </w:t>
            </w:r>
            <w:r w:rsidRPr="00FD2F04">
              <w:rPr>
                <w:rFonts w:ascii="Arial" w:hAnsi="Arial" w:cs="Arial"/>
                <w:b/>
                <w:w w:val="105"/>
                <w:sz w:val="24"/>
                <w:lang w:val="en-US"/>
              </w:rPr>
              <w:t>57</w:t>
            </w:r>
            <w:r w:rsidRPr="00FD2F04">
              <w:rPr>
                <w:rFonts w:ascii="Arial" w:hAnsi="Arial" w:cs="Arial"/>
                <w:b/>
                <w:spacing w:val="-16"/>
                <w:w w:val="105"/>
                <w:sz w:val="24"/>
                <w:lang w:val="en-US"/>
              </w:rPr>
              <w:t xml:space="preserve"> </w:t>
            </w:r>
            <w:r w:rsidRPr="00FD2F04">
              <w:rPr>
                <w:rFonts w:ascii="Arial" w:hAnsi="Arial" w:cs="Arial"/>
                <w:w w:val="105"/>
                <w:sz w:val="24"/>
                <w:lang w:val="en-US"/>
              </w:rPr>
              <w:t>–</w:t>
            </w:r>
            <w:r w:rsidRPr="00FD2F04">
              <w:rPr>
                <w:rFonts w:ascii="Arial" w:hAnsi="Arial" w:cs="Arial"/>
                <w:spacing w:val="-16"/>
                <w:w w:val="105"/>
                <w:sz w:val="24"/>
                <w:lang w:val="en-US"/>
              </w:rPr>
              <w:t xml:space="preserve"> </w:t>
            </w:r>
            <w:r w:rsidRPr="00FD2F04">
              <w:rPr>
                <w:rFonts w:ascii="Arial" w:hAnsi="Arial" w:cs="Arial"/>
                <w:sz w:val="24"/>
                <w:lang w:val="en-US"/>
              </w:rPr>
              <w:t>The return and disposal of confiscated property</w:t>
            </w:r>
          </w:p>
        </w:tc>
        <w:tc>
          <w:tcPr>
            <w:tcW w:w="2835" w:type="dxa"/>
          </w:tcPr>
          <w:p w14:paraId="6E280A39" w14:textId="0CF5FA8D" w:rsidR="00AC7418" w:rsidRPr="00FD2F04" w:rsidRDefault="00FD32FB" w:rsidP="00AC7418">
            <w:pPr>
              <w:rPr>
                <w:rFonts w:ascii="Arial" w:hAnsi="Arial" w:cs="Arial"/>
                <w:sz w:val="24"/>
                <w:lang w:val="en-US"/>
              </w:rPr>
            </w:pPr>
            <w:r w:rsidRPr="00FD2F04">
              <w:rPr>
                <w:rFonts w:ascii="Arial" w:hAnsi="Arial" w:cs="Arial"/>
                <w:sz w:val="24"/>
                <w:lang w:val="en-US"/>
              </w:rPr>
              <w:fldChar w:fldCharType="begin">
                <w:ffData>
                  <w:name w:val="Text21"/>
                  <w:enabled/>
                  <w:calcOnExit w:val="0"/>
                  <w:textInput>
                    <w:default w:val="fully implemented/ largely implemented/ partially implemented/ not implemented"/>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fully implemented/ largely implemented/ partially implemented/ not implemented</w:t>
            </w:r>
            <w:r w:rsidRPr="00FD2F04">
              <w:rPr>
                <w:rFonts w:ascii="Arial" w:hAnsi="Arial" w:cs="Arial"/>
                <w:sz w:val="24"/>
                <w:lang w:val="en-US"/>
              </w:rPr>
              <w:fldChar w:fldCharType="end"/>
            </w:r>
          </w:p>
        </w:tc>
        <w:tc>
          <w:tcPr>
            <w:tcW w:w="2925" w:type="dxa"/>
          </w:tcPr>
          <w:p w14:paraId="111D286B" w14:textId="4B4BFF4B" w:rsidR="00AC7418" w:rsidRPr="00FD2F04" w:rsidRDefault="00AC7418" w:rsidP="00AC7418">
            <w:pPr>
              <w:jc w:val="both"/>
              <w:rPr>
                <w:rFonts w:ascii="Arial" w:hAnsi="Arial" w:cs="Arial"/>
                <w:sz w:val="24"/>
                <w:lang w:val="en-US"/>
              </w:rPr>
            </w:pPr>
            <w:r w:rsidRPr="00FD2F04">
              <w:rPr>
                <w:rFonts w:ascii="Arial" w:hAnsi="Arial" w:cs="Arial"/>
                <w:sz w:val="24"/>
                <w:lang w:val="en-US"/>
              </w:rPr>
              <w:fldChar w:fldCharType="begin">
                <w:ffData>
                  <w:name w:val="Text22"/>
                  <w:enabled/>
                  <w:calcOnExit w:val="0"/>
                  <w:textInput>
                    <w:default w:val="good / moderate / poor"/>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good / moderate / poor</w:t>
            </w:r>
            <w:r w:rsidRPr="00FD2F04">
              <w:rPr>
                <w:rFonts w:ascii="Arial" w:hAnsi="Arial" w:cs="Arial"/>
                <w:sz w:val="24"/>
                <w:lang w:val="en-US"/>
              </w:rPr>
              <w:fldChar w:fldCharType="end"/>
            </w:r>
          </w:p>
        </w:tc>
      </w:tr>
    </w:tbl>
    <w:p w14:paraId="0329A84D" w14:textId="77777777" w:rsidR="00E81A04" w:rsidRPr="00FD2F04" w:rsidRDefault="00E81A04" w:rsidP="00576BD8">
      <w:pPr>
        <w:jc w:val="both"/>
        <w:rPr>
          <w:rFonts w:ascii="Arial" w:hAnsi="Arial" w:cs="Arial"/>
          <w:b/>
          <w:lang w:val="en-US"/>
        </w:rPr>
      </w:pPr>
    </w:p>
    <w:p w14:paraId="439458DA" w14:textId="77777777" w:rsidR="00AC7418" w:rsidRPr="00FD2F04" w:rsidRDefault="00AC7418" w:rsidP="00576BD8">
      <w:pPr>
        <w:jc w:val="both"/>
        <w:rPr>
          <w:rFonts w:ascii="Arial" w:hAnsi="Arial" w:cs="Arial"/>
          <w:i/>
          <w:lang w:val="en-US"/>
        </w:rPr>
        <w:sectPr w:rsidR="00AC7418" w:rsidRPr="00FD2F04" w:rsidSect="00F9708D">
          <w:type w:val="continuous"/>
          <w:pgSz w:w="11906" w:h="16838"/>
          <w:pgMar w:top="1440" w:right="1440" w:bottom="1440" w:left="1440" w:header="709" w:footer="708" w:gutter="0"/>
          <w:cols w:space="708"/>
          <w:titlePg/>
          <w:docGrid w:linePitch="360"/>
        </w:sectPr>
      </w:pPr>
    </w:p>
    <w:p w14:paraId="702A376F" w14:textId="70D1432E" w:rsidR="00E81A04" w:rsidRPr="00FD2F04" w:rsidRDefault="00943C68" w:rsidP="00576BD8">
      <w:pPr>
        <w:jc w:val="both"/>
        <w:rPr>
          <w:rFonts w:ascii="Arial" w:hAnsi="Arial" w:cs="Arial"/>
          <w:i/>
          <w:sz w:val="24"/>
          <w:lang w:val="en-US"/>
        </w:rPr>
      </w:pPr>
      <w:r w:rsidRPr="00FD2F04">
        <w:rPr>
          <w:rFonts w:ascii="Arial" w:hAnsi="Arial" w:cs="Arial"/>
          <w:i/>
          <w:sz w:val="24"/>
          <w:lang w:val="en-US"/>
        </w:rPr>
        <w:t>Insert and f</w:t>
      </w:r>
      <w:r w:rsidR="005E7271" w:rsidRPr="00FD2F04">
        <w:rPr>
          <w:rFonts w:ascii="Arial" w:hAnsi="Arial" w:cs="Arial"/>
          <w:i/>
          <w:sz w:val="24"/>
          <w:lang w:val="en-US"/>
        </w:rPr>
        <w:t xml:space="preserve">ill out the table accordingly and then </w:t>
      </w:r>
      <w:r w:rsidR="005327B3" w:rsidRPr="00FD2F04">
        <w:rPr>
          <w:rFonts w:ascii="Arial" w:hAnsi="Arial" w:cs="Arial"/>
          <w:i/>
          <w:sz w:val="24"/>
          <w:lang w:val="en-US"/>
        </w:rPr>
        <w:t xml:space="preserve">briefly </w:t>
      </w:r>
      <w:r w:rsidR="005E7271" w:rsidRPr="00FD2F04">
        <w:rPr>
          <w:rFonts w:ascii="Arial" w:hAnsi="Arial" w:cs="Arial"/>
          <w:i/>
          <w:sz w:val="24"/>
          <w:lang w:val="en-US"/>
        </w:rPr>
        <w:t>e</w:t>
      </w:r>
      <w:r w:rsidR="00E81A04" w:rsidRPr="00FD2F04">
        <w:rPr>
          <w:rFonts w:ascii="Arial" w:hAnsi="Arial" w:cs="Arial"/>
          <w:i/>
          <w:sz w:val="24"/>
          <w:lang w:val="en-US"/>
        </w:rPr>
        <w:t>laborate on the performance of key institutions involved in implementing the provisions covered by this report.</w:t>
      </w:r>
    </w:p>
    <w:p w14:paraId="2B141B96" w14:textId="77777777" w:rsidR="00EA1BB2" w:rsidRPr="00FD2F04" w:rsidRDefault="00EA1BB2" w:rsidP="00576BD8">
      <w:pPr>
        <w:jc w:val="both"/>
        <w:rPr>
          <w:rFonts w:ascii="Arial" w:hAnsi="Arial" w:cs="Arial"/>
          <w:b/>
          <w:sz w:val="24"/>
          <w:lang w:val="en-US"/>
        </w:rPr>
      </w:pPr>
    </w:p>
    <w:p w14:paraId="445E4184" w14:textId="77777777" w:rsidR="00E1588E" w:rsidRDefault="00E1588E" w:rsidP="00163A29">
      <w:pPr>
        <w:spacing w:after="80"/>
        <w:jc w:val="both"/>
        <w:rPr>
          <w:rFonts w:ascii="Arial" w:hAnsi="Arial" w:cs="Arial"/>
          <w:b/>
          <w:sz w:val="24"/>
          <w:lang w:val="en-US"/>
        </w:rPr>
        <w:sectPr w:rsidR="00E1588E" w:rsidSect="00F9708D">
          <w:type w:val="continuous"/>
          <w:pgSz w:w="11906" w:h="16838"/>
          <w:pgMar w:top="1440" w:right="1440" w:bottom="1440" w:left="1440" w:header="709" w:footer="708" w:gutter="0"/>
          <w:cols w:space="708"/>
          <w:formProt w:val="0"/>
          <w:titlePg/>
          <w:docGrid w:linePitch="360"/>
        </w:sectPr>
      </w:pPr>
    </w:p>
    <w:p w14:paraId="6F04331A" w14:textId="77777777" w:rsidR="00E1588E" w:rsidRDefault="005327B3" w:rsidP="00163A29">
      <w:pPr>
        <w:spacing w:after="80"/>
        <w:jc w:val="both"/>
        <w:rPr>
          <w:rFonts w:ascii="Arial" w:hAnsi="Arial" w:cs="Arial"/>
          <w:b/>
          <w:sz w:val="24"/>
          <w:lang w:val="en-US"/>
        </w:rPr>
        <w:sectPr w:rsidR="00E1588E"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 xml:space="preserve">Table </w:t>
      </w:r>
      <w:r w:rsidR="00821B26" w:rsidRPr="00FD2F04">
        <w:rPr>
          <w:rFonts w:ascii="Arial" w:hAnsi="Arial" w:cs="Arial"/>
          <w:b/>
          <w:sz w:val="24"/>
          <w:lang w:val="en-US"/>
        </w:rPr>
        <w:t>2</w:t>
      </w:r>
      <w:r w:rsidR="00A51160" w:rsidRPr="00FD2F04">
        <w:rPr>
          <w:rFonts w:ascii="Arial" w:hAnsi="Arial" w:cs="Arial"/>
          <w:b/>
          <w:sz w:val="24"/>
          <w:lang w:val="en-US"/>
        </w:rPr>
        <w:t>: Performance of selected key institutions</w:t>
      </w:r>
    </w:p>
    <w:tbl>
      <w:tblPr>
        <w:tblStyle w:val="TableGrid"/>
        <w:tblW w:w="0" w:type="auto"/>
        <w:tblLook w:val="04A0" w:firstRow="1" w:lastRow="0" w:firstColumn="1" w:lastColumn="0" w:noHBand="0" w:noVBand="1"/>
      </w:tblPr>
      <w:tblGrid>
        <w:gridCol w:w="3003"/>
        <w:gridCol w:w="2500"/>
        <w:gridCol w:w="3513"/>
      </w:tblGrid>
      <w:tr w:rsidR="00A51160" w:rsidRPr="00FD2F04" w14:paraId="1CDBEA12" w14:textId="77777777" w:rsidTr="00E1588E">
        <w:tc>
          <w:tcPr>
            <w:tcW w:w="0" w:type="auto"/>
            <w:shd w:val="clear" w:color="auto" w:fill="D9D9D9" w:themeFill="background1" w:themeFillShade="D9"/>
            <w:vAlign w:val="center"/>
          </w:tcPr>
          <w:p w14:paraId="29B94735" w14:textId="77777777" w:rsidR="00A51160" w:rsidRPr="00FD2F04" w:rsidRDefault="00A51160" w:rsidP="002D1021">
            <w:pPr>
              <w:jc w:val="center"/>
              <w:rPr>
                <w:rFonts w:ascii="Arial" w:hAnsi="Arial" w:cs="Arial"/>
                <w:b/>
                <w:sz w:val="24"/>
                <w:szCs w:val="24"/>
                <w:lang w:val="en-US"/>
              </w:rPr>
            </w:pPr>
            <w:r w:rsidRPr="00FD2F04">
              <w:rPr>
                <w:rFonts w:ascii="Arial" w:hAnsi="Arial" w:cs="Arial"/>
                <w:b/>
                <w:sz w:val="24"/>
                <w:szCs w:val="24"/>
                <w:lang w:val="en-US"/>
              </w:rPr>
              <w:t>Name of institution</w:t>
            </w:r>
          </w:p>
        </w:tc>
        <w:tc>
          <w:tcPr>
            <w:tcW w:w="2500" w:type="dxa"/>
            <w:shd w:val="clear" w:color="auto" w:fill="D9D9D9" w:themeFill="background1" w:themeFillShade="D9"/>
            <w:vAlign w:val="center"/>
          </w:tcPr>
          <w:p w14:paraId="799BC18F" w14:textId="77777777" w:rsidR="00A924C3" w:rsidRPr="00FD2F04" w:rsidRDefault="00A51160" w:rsidP="002D1021">
            <w:pPr>
              <w:jc w:val="center"/>
              <w:rPr>
                <w:rFonts w:ascii="Arial" w:hAnsi="Arial" w:cs="Arial"/>
                <w:b/>
                <w:sz w:val="24"/>
                <w:szCs w:val="24"/>
                <w:lang w:val="en-US"/>
              </w:rPr>
            </w:pPr>
            <w:r w:rsidRPr="00FD2F04">
              <w:rPr>
                <w:rFonts w:ascii="Arial" w:hAnsi="Arial" w:cs="Arial"/>
                <w:b/>
                <w:sz w:val="24"/>
                <w:szCs w:val="24"/>
                <w:lang w:val="en-US"/>
              </w:rPr>
              <w:t>Performance in relation to responsibilities</w:t>
            </w:r>
          </w:p>
          <w:p w14:paraId="43ED9618" w14:textId="5D1D053A" w:rsidR="00A51160" w:rsidRPr="00FD2F04" w:rsidRDefault="00A51160" w:rsidP="002D1021">
            <w:pPr>
              <w:jc w:val="center"/>
              <w:rPr>
                <w:rFonts w:ascii="Arial" w:hAnsi="Arial" w:cs="Arial"/>
                <w:b/>
                <w:sz w:val="24"/>
                <w:szCs w:val="24"/>
                <w:lang w:val="en-US"/>
              </w:rPr>
            </w:pPr>
            <w:r w:rsidRPr="00FD2F04">
              <w:rPr>
                <w:rFonts w:ascii="Arial" w:hAnsi="Arial" w:cs="Arial"/>
                <w:b/>
                <w:sz w:val="24"/>
                <w:szCs w:val="24"/>
                <w:lang w:val="en-US"/>
              </w:rPr>
              <w:t>covered by the report</w:t>
            </w:r>
          </w:p>
        </w:tc>
        <w:tc>
          <w:tcPr>
            <w:tcW w:w="3513" w:type="dxa"/>
            <w:shd w:val="clear" w:color="auto" w:fill="D9D9D9" w:themeFill="background1" w:themeFillShade="D9"/>
            <w:vAlign w:val="center"/>
          </w:tcPr>
          <w:p w14:paraId="0CA3E865" w14:textId="297E733F" w:rsidR="00A51160" w:rsidRPr="00FD2F04" w:rsidRDefault="00FC3A2F" w:rsidP="002D1021">
            <w:pPr>
              <w:jc w:val="center"/>
              <w:rPr>
                <w:rFonts w:ascii="Arial" w:hAnsi="Arial" w:cs="Arial"/>
                <w:b/>
                <w:sz w:val="24"/>
                <w:szCs w:val="24"/>
                <w:lang w:val="en-US"/>
              </w:rPr>
            </w:pPr>
            <w:r w:rsidRPr="00FD2F04">
              <w:rPr>
                <w:rFonts w:ascii="Arial" w:hAnsi="Arial" w:cs="Arial"/>
                <w:b/>
                <w:sz w:val="24"/>
                <w:szCs w:val="24"/>
                <w:lang w:val="en-US"/>
              </w:rPr>
              <w:t>Brief comment on</w:t>
            </w:r>
            <w:r w:rsidR="00A51160" w:rsidRPr="00FD2F04">
              <w:rPr>
                <w:rFonts w:ascii="Arial" w:hAnsi="Arial" w:cs="Arial"/>
                <w:b/>
                <w:sz w:val="24"/>
                <w:szCs w:val="24"/>
                <w:lang w:val="en-US"/>
              </w:rPr>
              <w:t xml:space="preserve"> performance</w:t>
            </w:r>
          </w:p>
          <w:p w14:paraId="07171DB9" w14:textId="137384A8" w:rsidR="00A51160" w:rsidRPr="00FD2F04" w:rsidRDefault="00A51160" w:rsidP="00FC3A2F">
            <w:pPr>
              <w:jc w:val="center"/>
              <w:rPr>
                <w:rFonts w:ascii="Arial" w:hAnsi="Arial" w:cs="Arial"/>
                <w:b/>
                <w:i/>
                <w:sz w:val="24"/>
                <w:szCs w:val="24"/>
                <w:lang w:val="en-US"/>
              </w:rPr>
            </w:pPr>
            <w:r w:rsidRPr="00FD2F04">
              <w:rPr>
                <w:rFonts w:ascii="Arial" w:hAnsi="Arial" w:cs="Arial"/>
                <w:b/>
                <w:i/>
                <w:sz w:val="24"/>
                <w:szCs w:val="24"/>
                <w:lang w:val="en-US"/>
              </w:rPr>
              <w:t>(</w:t>
            </w:r>
            <w:proofErr w:type="gramStart"/>
            <w:r w:rsidR="006A7410" w:rsidRPr="00FD2F04">
              <w:rPr>
                <w:rFonts w:ascii="Arial" w:hAnsi="Arial" w:cs="Arial"/>
                <w:b/>
                <w:i/>
                <w:sz w:val="24"/>
                <w:szCs w:val="24"/>
                <w:lang w:val="en-US"/>
              </w:rPr>
              <w:t>for</w:t>
            </w:r>
            <w:proofErr w:type="gramEnd"/>
            <w:r w:rsidR="006A7410" w:rsidRPr="00FD2F04">
              <w:rPr>
                <w:rFonts w:ascii="Arial" w:hAnsi="Arial" w:cs="Arial"/>
                <w:b/>
                <w:i/>
                <w:sz w:val="24"/>
                <w:szCs w:val="24"/>
                <w:lang w:val="en-US"/>
              </w:rPr>
              <w:t xml:space="preserve"> example,</w:t>
            </w:r>
            <w:r w:rsidRPr="00FD2F04">
              <w:rPr>
                <w:rFonts w:ascii="Arial" w:hAnsi="Arial" w:cs="Arial"/>
                <w:b/>
                <w:i/>
                <w:sz w:val="24"/>
                <w:szCs w:val="24"/>
                <w:lang w:val="en-US"/>
              </w:rPr>
              <w:t xml:space="preserve"> </w:t>
            </w:r>
            <w:r w:rsidR="00FC3A2F" w:rsidRPr="00FD2F04">
              <w:rPr>
                <w:rFonts w:ascii="Arial" w:hAnsi="Arial" w:cs="Arial"/>
                <w:b/>
                <w:i/>
                <w:sz w:val="24"/>
                <w:szCs w:val="24"/>
                <w:lang w:val="en-US"/>
              </w:rPr>
              <w:t xml:space="preserve">inadequate </w:t>
            </w:r>
            <w:r w:rsidRPr="00FD2F04">
              <w:rPr>
                <w:rFonts w:ascii="Arial" w:hAnsi="Arial" w:cs="Arial"/>
                <w:b/>
                <w:i/>
                <w:sz w:val="24"/>
                <w:szCs w:val="24"/>
                <w:lang w:val="en-US"/>
              </w:rPr>
              <w:t xml:space="preserve">resources, </w:t>
            </w:r>
            <w:r w:rsidR="00FC3A2F" w:rsidRPr="00FD2F04">
              <w:rPr>
                <w:rFonts w:ascii="Arial" w:hAnsi="Arial" w:cs="Arial"/>
                <w:b/>
                <w:i/>
                <w:sz w:val="24"/>
                <w:szCs w:val="24"/>
                <w:lang w:val="en-US"/>
              </w:rPr>
              <w:t xml:space="preserve">lack of </w:t>
            </w:r>
            <w:r w:rsidRPr="00FD2F04">
              <w:rPr>
                <w:rFonts w:ascii="Arial" w:hAnsi="Arial" w:cs="Arial"/>
                <w:b/>
                <w:i/>
                <w:sz w:val="24"/>
                <w:szCs w:val="24"/>
                <w:lang w:val="en-US"/>
              </w:rPr>
              <w:t xml:space="preserve">independence, </w:t>
            </w:r>
            <w:r w:rsidR="00FC3A2F" w:rsidRPr="00FD2F04">
              <w:rPr>
                <w:rFonts w:ascii="Arial" w:hAnsi="Arial" w:cs="Arial"/>
                <w:b/>
                <w:i/>
                <w:sz w:val="24"/>
                <w:szCs w:val="24"/>
                <w:lang w:val="en-US"/>
              </w:rPr>
              <w:t>strong expertise</w:t>
            </w:r>
            <w:r w:rsidRPr="00FD2F04">
              <w:rPr>
                <w:rFonts w:ascii="Arial" w:hAnsi="Arial" w:cs="Arial"/>
                <w:b/>
                <w:i/>
                <w:sz w:val="24"/>
                <w:szCs w:val="24"/>
                <w:lang w:val="en-US"/>
              </w:rPr>
              <w:t>)</w:t>
            </w:r>
          </w:p>
        </w:tc>
      </w:tr>
      <w:tr w:rsidR="00A51160" w:rsidRPr="00FD2F04" w14:paraId="21BEE560" w14:textId="77777777" w:rsidTr="00E1588E">
        <w:tc>
          <w:tcPr>
            <w:tcW w:w="3003" w:type="dxa"/>
          </w:tcPr>
          <w:p w14:paraId="3BAF804B" w14:textId="16D8EEEC" w:rsidR="00A51160" w:rsidRPr="00FD2F04" w:rsidRDefault="00D0102B" w:rsidP="002D1021">
            <w:pPr>
              <w:rPr>
                <w:rFonts w:ascii="Arial" w:hAnsi="Arial" w:cs="Arial"/>
                <w:b/>
                <w:sz w:val="24"/>
                <w:szCs w:val="24"/>
                <w:lang w:val="en-US"/>
              </w:rPr>
            </w:pPr>
            <w:r w:rsidRPr="00FD2F04">
              <w:rPr>
                <w:rFonts w:ascii="Arial" w:hAnsi="Arial" w:cs="Arial"/>
                <w:sz w:val="24"/>
                <w:szCs w:val="24"/>
                <w:lang w:val="en-US"/>
              </w:rPr>
              <w:t>E.g.,</w:t>
            </w:r>
            <w:r w:rsidR="00A51160" w:rsidRPr="00FD2F04">
              <w:rPr>
                <w:rFonts w:ascii="Arial" w:hAnsi="Arial" w:cs="Arial"/>
                <w:sz w:val="24"/>
                <w:szCs w:val="24"/>
                <w:lang w:val="en-US"/>
              </w:rPr>
              <w:t xml:space="preserve"> Anti-Corruption Agency</w:t>
            </w:r>
          </w:p>
        </w:tc>
        <w:tc>
          <w:tcPr>
            <w:tcW w:w="2500" w:type="dxa"/>
            <w:vAlign w:val="center"/>
          </w:tcPr>
          <w:p w14:paraId="56D98939" w14:textId="77777777" w:rsidR="00A51160" w:rsidRPr="00FD2F04" w:rsidRDefault="00A51160" w:rsidP="002D1021">
            <w:pPr>
              <w:rPr>
                <w:rFonts w:ascii="Arial" w:hAnsi="Arial" w:cs="Arial"/>
                <w:b/>
                <w:sz w:val="24"/>
                <w:szCs w:val="24"/>
                <w:lang w:val="en-US"/>
              </w:rPr>
            </w:pPr>
            <w:r w:rsidRPr="00FD2F04">
              <w:rPr>
                <w:rFonts w:ascii="Arial" w:hAnsi="Arial" w:cs="Arial"/>
                <w:sz w:val="24"/>
                <w:szCs w:val="24"/>
                <w:lang w:val="en-US"/>
              </w:rPr>
              <w:t>good / moderate / poor</w:t>
            </w:r>
          </w:p>
        </w:tc>
        <w:tc>
          <w:tcPr>
            <w:tcW w:w="3513" w:type="dxa"/>
          </w:tcPr>
          <w:p w14:paraId="72723096" w14:textId="77777777" w:rsidR="00A51160" w:rsidRPr="00FD2F04" w:rsidRDefault="00A51160" w:rsidP="00576BD8">
            <w:pPr>
              <w:jc w:val="both"/>
              <w:rPr>
                <w:rFonts w:ascii="Arial" w:hAnsi="Arial" w:cs="Arial"/>
                <w:b/>
                <w:sz w:val="24"/>
                <w:szCs w:val="24"/>
                <w:lang w:val="en-US"/>
              </w:rPr>
            </w:pPr>
          </w:p>
        </w:tc>
      </w:tr>
      <w:tr w:rsidR="00A51160" w:rsidRPr="00FD2F04" w14:paraId="0643CCD3" w14:textId="77777777" w:rsidTr="00E1588E">
        <w:tc>
          <w:tcPr>
            <w:tcW w:w="3003" w:type="dxa"/>
          </w:tcPr>
          <w:p w14:paraId="33726985" w14:textId="23BA1448" w:rsidR="00A51160" w:rsidRPr="00FD2F04" w:rsidRDefault="00D0102B" w:rsidP="002D1021">
            <w:pPr>
              <w:rPr>
                <w:rFonts w:ascii="Arial" w:hAnsi="Arial" w:cs="Arial"/>
                <w:b/>
                <w:sz w:val="24"/>
                <w:szCs w:val="24"/>
                <w:lang w:val="en-US"/>
              </w:rPr>
            </w:pPr>
            <w:r w:rsidRPr="00FD2F04">
              <w:rPr>
                <w:rFonts w:ascii="Arial" w:hAnsi="Arial" w:cs="Arial"/>
                <w:sz w:val="24"/>
                <w:szCs w:val="24"/>
                <w:lang w:val="en-US"/>
              </w:rPr>
              <w:t>E.g.,</w:t>
            </w:r>
            <w:r w:rsidR="00A51160" w:rsidRPr="00FD2F04">
              <w:rPr>
                <w:rFonts w:ascii="Arial" w:hAnsi="Arial" w:cs="Arial"/>
                <w:sz w:val="24"/>
                <w:szCs w:val="24"/>
                <w:lang w:val="en-US"/>
              </w:rPr>
              <w:t xml:space="preserve"> Central Procurement Authority</w:t>
            </w:r>
          </w:p>
        </w:tc>
        <w:tc>
          <w:tcPr>
            <w:tcW w:w="2500" w:type="dxa"/>
            <w:vAlign w:val="center"/>
          </w:tcPr>
          <w:p w14:paraId="4746DE65" w14:textId="77777777" w:rsidR="00A51160" w:rsidRPr="00FD2F04" w:rsidRDefault="00A51160" w:rsidP="002D1021">
            <w:pPr>
              <w:rPr>
                <w:rFonts w:ascii="Arial" w:hAnsi="Arial" w:cs="Arial"/>
                <w:b/>
                <w:sz w:val="24"/>
                <w:szCs w:val="24"/>
                <w:lang w:val="en-US"/>
              </w:rPr>
            </w:pPr>
            <w:r w:rsidRPr="00FD2F04">
              <w:rPr>
                <w:rFonts w:ascii="Arial" w:hAnsi="Arial" w:cs="Arial"/>
                <w:sz w:val="24"/>
                <w:szCs w:val="24"/>
                <w:lang w:val="en-US"/>
              </w:rPr>
              <w:t>good / moderate / poor</w:t>
            </w:r>
          </w:p>
        </w:tc>
        <w:tc>
          <w:tcPr>
            <w:tcW w:w="3513" w:type="dxa"/>
          </w:tcPr>
          <w:p w14:paraId="04CEA2AF" w14:textId="77777777" w:rsidR="00A51160" w:rsidRPr="00FD2F04" w:rsidRDefault="00A51160" w:rsidP="00576BD8">
            <w:pPr>
              <w:jc w:val="both"/>
              <w:rPr>
                <w:rFonts w:ascii="Arial" w:hAnsi="Arial" w:cs="Arial"/>
                <w:b/>
                <w:sz w:val="24"/>
                <w:szCs w:val="24"/>
                <w:lang w:val="en-US"/>
              </w:rPr>
            </w:pPr>
          </w:p>
        </w:tc>
      </w:tr>
      <w:tr w:rsidR="00A51160" w:rsidRPr="00FD2F04" w14:paraId="21469278" w14:textId="77777777" w:rsidTr="00E1588E">
        <w:tc>
          <w:tcPr>
            <w:tcW w:w="3003" w:type="dxa"/>
          </w:tcPr>
          <w:p w14:paraId="7215656F" w14:textId="066C8E81" w:rsidR="00A51160" w:rsidRPr="00FD2F04" w:rsidRDefault="00D0102B" w:rsidP="002D1021">
            <w:pPr>
              <w:rPr>
                <w:rFonts w:ascii="Arial" w:hAnsi="Arial" w:cs="Arial"/>
                <w:b/>
                <w:sz w:val="24"/>
                <w:szCs w:val="24"/>
                <w:lang w:val="en-US"/>
              </w:rPr>
            </w:pPr>
            <w:r w:rsidRPr="00FD2F04">
              <w:rPr>
                <w:rFonts w:ascii="Arial" w:hAnsi="Arial" w:cs="Arial"/>
                <w:sz w:val="24"/>
                <w:szCs w:val="24"/>
                <w:lang w:val="en-US"/>
              </w:rPr>
              <w:t>E.g.,</w:t>
            </w:r>
            <w:r w:rsidR="00A51160" w:rsidRPr="00FD2F04">
              <w:rPr>
                <w:rFonts w:ascii="Arial" w:hAnsi="Arial" w:cs="Arial"/>
                <w:sz w:val="24"/>
                <w:szCs w:val="24"/>
                <w:lang w:val="en-US"/>
              </w:rPr>
              <w:t xml:space="preserve"> Information Commission</w:t>
            </w:r>
          </w:p>
        </w:tc>
        <w:tc>
          <w:tcPr>
            <w:tcW w:w="2500" w:type="dxa"/>
            <w:vAlign w:val="center"/>
          </w:tcPr>
          <w:p w14:paraId="39E148AA" w14:textId="77777777" w:rsidR="00A51160" w:rsidRPr="00FD2F04" w:rsidRDefault="00A51160" w:rsidP="002D1021">
            <w:pPr>
              <w:rPr>
                <w:rFonts w:ascii="Arial" w:hAnsi="Arial" w:cs="Arial"/>
                <w:b/>
                <w:sz w:val="24"/>
                <w:szCs w:val="24"/>
                <w:lang w:val="en-US"/>
              </w:rPr>
            </w:pPr>
            <w:r w:rsidRPr="00FD2F04">
              <w:rPr>
                <w:rFonts w:ascii="Arial" w:hAnsi="Arial" w:cs="Arial"/>
                <w:sz w:val="24"/>
                <w:szCs w:val="24"/>
                <w:lang w:val="en-US"/>
              </w:rPr>
              <w:t>good / moderate / poor</w:t>
            </w:r>
          </w:p>
        </w:tc>
        <w:tc>
          <w:tcPr>
            <w:tcW w:w="3513" w:type="dxa"/>
          </w:tcPr>
          <w:p w14:paraId="12AD669F" w14:textId="77777777" w:rsidR="00A51160" w:rsidRPr="00FD2F04" w:rsidRDefault="00A51160" w:rsidP="00576BD8">
            <w:pPr>
              <w:jc w:val="both"/>
              <w:rPr>
                <w:rFonts w:ascii="Arial" w:hAnsi="Arial" w:cs="Arial"/>
                <w:b/>
                <w:sz w:val="24"/>
                <w:szCs w:val="24"/>
                <w:lang w:val="en-US"/>
              </w:rPr>
            </w:pPr>
          </w:p>
        </w:tc>
      </w:tr>
      <w:tr w:rsidR="00A51160" w:rsidRPr="00FD2F04" w14:paraId="39E08FD9" w14:textId="77777777" w:rsidTr="00E1588E">
        <w:tc>
          <w:tcPr>
            <w:tcW w:w="3003" w:type="dxa"/>
          </w:tcPr>
          <w:p w14:paraId="2B6DBB9E" w14:textId="53C5CCF8" w:rsidR="00A51160" w:rsidRPr="00FD2F04" w:rsidRDefault="00D0102B" w:rsidP="002D1021">
            <w:pPr>
              <w:rPr>
                <w:rFonts w:ascii="Arial" w:hAnsi="Arial" w:cs="Arial"/>
                <w:bCs/>
                <w:sz w:val="24"/>
                <w:szCs w:val="24"/>
                <w:lang w:val="en-US"/>
              </w:rPr>
            </w:pPr>
            <w:r w:rsidRPr="00FD2F04">
              <w:rPr>
                <w:rFonts w:ascii="Arial" w:hAnsi="Arial" w:cs="Arial"/>
                <w:bCs/>
                <w:sz w:val="24"/>
                <w:szCs w:val="24"/>
                <w:lang w:val="en-US"/>
              </w:rPr>
              <w:t>E.g.,</w:t>
            </w:r>
            <w:r w:rsidR="002D1021" w:rsidRPr="00FD2F04">
              <w:rPr>
                <w:rFonts w:ascii="Arial" w:hAnsi="Arial" w:cs="Arial"/>
                <w:bCs/>
                <w:sz w:val="24"/>
                <w:szCs w:val="24"/>
                <w:lang w:val="en-US"/>
              </w:rPr>
              <w:t xml:space="preserve"> Financial Intelligence Unit</w:t>
            </w:r>
          </w:p>
        </w:tc>
        <w:tc>
          <w:tcPr>
            <w:tcW w:w="2500" w:type="dxa"/>
            <w:vAlign w:val="center"/>
          </w:tcPr>
          <w:p w14:paraId="2BC374D1" w14:textId="77777777" w:rsidR="00A51160" w:rsidRPr="00FD2F04" w:rsidRDefault="00A51160" w:rsidP="002D1021">
            <w:pPr>
              <w:rPr>
                <w:rFonts w:ascii="Arial" w:hAnsi="Arial" w:cs="Arial"/>
                <w:b/>
                <w:sz w:val="24"/>
                <w:szCs w:val="24"/>
                <w:lang w:val="en-US"/>
              </w:rPr>
            </w:pPr>
            <w:r w:rsidRPr="00FD2F04">
              <w:rPr>
                <w:rFonts w:ascii="Arial" w:hAnsi="Arial" w:cs="Arial"/>
                <w:sz w:val="24"/>
                <w:szCs w:val="24"/>
                <w:lang w:val="en-US"/>
              </w:rPr>
              <w:t>good / moderate / poor</w:t>
            </w:r>
          </w:p>
        </w:tc>
        <w:tc>
          <w:tcPr>
            <w:tcW w:w="3513" w:type="dxa"/>
          </w:tcPr>
          <w:p w14:paraId="0465364B" w14:textId="77777777" w:rsidR="00A51160" w:rsidRPr="00FD2F04" w:rsidRDefault="00A51160" w:rsidP="00576BD8">
            <w:pPr>
              <w:jc w:val="both"/>
              <w:rPr>
                <w:rFonts w:ascii="Arial" w:hAnsi="Arial" w:cs="Arial"/>
                <w:b/>
                <w:sz w:val="24"/>
                <w:szCs w:val="24"/>
                <w:lang w:val="en-US"/>
              </w:rPr>
            </w:pPr>
          </w:p>
        </w:tc>
      </w:tr>
      <w:tr w:rsidR="00A51160" w:rsidRPr="00FD2F04" w14:paraId="2921E145" w14:textId="77777777" w:rsidTr="00E1588E">
        <w:tc>
          <w:tcPr>
            <w:tcW w:w="3003" w:type="dxa"/>
          </w:tcPr>
          <w:p w14:paraId="76FB3EF0" w14:textId="778237B0" w:rsidR="00A51160" w:rsidRPr="00FD2F04" w:rsidRDefault="00D0102B" w:rsidP="002D1021">
            <w:pPr>
              <w:rPr>
                <w:rFonts w:ascii="Arial" w:hAnsi="Arial" w:cs="Arial"/>
                <w:bCs/>
                <w:sz w:val="24"/>
                <w:szCs w:val="24"/>
                <w:lang w:val="en-US"/>
              </w:rPr>
            </w:pPr>
            <w:r w:rsidRPr="00FD2F04">
              <w:rPr>
                <w:rFonts w:ascii="Arial" w:hAnsi="Arial" w:cs="Arial"/>
                <w:bCs/>
                <w:sz w:val="24"/>
                <w:szCs w:val="24"/>
                <w:lang w:val="en-US"/>
              </w:rPr>
              <w:t>E.g.,</w:t>
            </w:r>
            <w:r w:rsidR="002D1021" w:rsidRPr="00FD2F04">
              <w:rPr>
                <w:rFonts w:ascii="Arial" w:hAnsi="Arial" w:cs="Arial"/>
                <w:bCs/>
                <w:sz w:val="24"/>
                <w:szCs w:val="24"/>
                <w:lang w:val="en-US"/>
              </w:rPr>
              <w:t xml:space="preserve"> Financial Markets Regulator</w:t>
            </w:r>
          </w:p>
        </w:tc>
        <w:tc>
          <w:tcPr>
            <w:tcW w:w="2500" w:type="dxa"/>
            <w:vAlign w:val="center"/>
          </w:tcPr>
          <w:p w14:paraId="1FAA657D" w14:textId="77777777" w:rsidR="00A51160" w:rsidRPr="00FD2F04" w:rsidRDefault="00A51160" w:rsidP="002D1021">
            <w:pPr>
              <w:rPr>
                <w:rFonts w:ascii="Arial" w:hAnsi="Arial" w:cs="Arial"/>
                <w:b/>
                <w:sz w:val="24"/>
                <w:szCs w:val="24"/>
                <w:lang w:val="en-US"/>
              </w:rPr>
            </w:pPr>
            <w:r w:rsidRPr="00FD2F04">
              <w:rPr>
                <w:rFonts w:ascii="Arial" w:hAnsi="Arial" w:cs="Arial"/>
                <w:sz w:val="24"/>
                <w:szCs w:val="24"/>
                <w:lang w:val="en-US"/>
              </w:rPr>
              <w:t>good / moderate / poor</w:t>
            </w:r>
          </w:p>
        </w:tc>
        <w:tc>
          <w:tcPr>
            <w:tcW w:w="3513" w:type="dxa"/>
          </w:tcPr>
          <w:p w14:paraId="67044041" w14:textId="77777777" w:rsidR="00A51160" w:rsidRPr="00FD2F04" w:rsidRDefault="00A51160" w:rsidP="00576BD8">
            <w:pPr>
              <w:jc w:val="both"/>
              <w:rPr>
                <w:rFonts w:ascii="Arial" w:hAnsi="Arial" w:cs="Arial"/>
                <w:b/>
                <w:sz w:val="24"/>
                <w:szCs w:val="24"/>
                <w:lang w:val="en-US"/>
              </w:rPr>
            </w:pPr>
          </w:p>
        </w:tc>
      </w:tr>
      <w:tr w:rsidR="00A51160" w:rsidRPr="00FD2F04" w14:paraId="3F7315BD" w14:textId="77777777" w:rsidTr="00E1588E">
        <w:tc>
          <w:tcPr>
            <w:tcW w:w="3003" w:type="dxa"/>
          </w:tcPr>
          <w:p w14:paraId="13CBDDE0" w14:textId="69B0BA7A" w:rsidR="00A51160" w:rsidRPr="00FD2F04" w:rsidRDefault="00D0102B" w:rsidP="002D1021">
            <w:pPr>
              <w:rPr>
                <w:rFonts w:ascii="Arial" w:hAnsi="Arial" w:cs="Arial"/>
                <w:bCs/>
                <w:sz w:val="24"/>
                <w:szCs w:val="24"/>
                <w:lang w:val="en-US"/>
              </w:rPr>
            </w:pPr>
            <w:r w:rsidRPr="00FD2F04">
              <w:rPr>
                <w:rFonts w:ascii="Arial" w:hAnsi="Arial" w:cs="Arial"/>
                <w:bCs/>
                <w:sz w:val="24"/>
                <w:szCs w:val="24"/>
                <w:lang w:val="en-US"/>
              </w:rPr>
              <w:t>E.g.,</w:t>
            </w:r>
            <w:r w:rsidR="002D1021" w:rsidRPr="00FD2F04">
              <w:rPr>
                <w:rFonts w:ascii="Arial" w:hAnsi="Arial" w:cs="Arial"/>
                <w:bCs/>
                <w:sz w:val="24"/>
                <w:szCs w:val="24"/>
                <w:lang w:val="en-US"/>
              </w:rPr>
              <w:t xml:space="preserve"> Asset Recovery Body/Bodies</w:t>
            </w:r>
          </w:p>
        </w:tc>
        <w:tc>
          <w:tcPr>
            <w:tcW w:w="2500" w:type="dxa"/>
            <w:vAlign w:val="center"/>
          </w:tcPr>
          <w:p w14:paraId="0F0B8AA2" w14:textId="77777777" w:rsidR="00A51160" w:rsidRPr="00FD2F04" w:rsidRDefault="00A51160" w:rsidP="002D1021">
            <w:pPr>
              <w:rPr>
                <w:rFonts w:ascii="Arial" w:hAnsi="Arial" w:cs="Arial"/>
                <w:b/>
                <w:sz w:val="24"/>
                <w:szCs w:val="24"/>
                <w:lang w:val="en-US"/>
              </w:rPr>
            </w:pPr>
            <w:r w:rsidRPr="00FD2F04">
              <w:rPr>
                <w:rFonts w:ascii="Arial" w:hAnsi="Arial" w:cs="Arial"/>
                <w:sz w:val="24"/>
                <w:szCs w:val="24"/>
                <w:lang w:val="en-US"/>
              </w:rPr>
              <w:t>good / moderate / poor</w:t>
            </w:r>
          </w:p>
        </w:tc>
        <w:tc>
          <w:tcPr>
            <w:tcW w:w="3513" w:type="dxa"/>
          </w:tcPr>
          <w:p w14:paraId="48D21B6E" w14:textId="77777777" w:rsidR="00A51160" w:rsidRPr="00FD2F04" w:rsidRDefault="00A51160" w:rsidP="00576BD8">
            <w:pPr>
              <w:jc w:val="both"/>
              <w:rPr>
                <w:rFonts w:ascii="Arial" w:hAnsi="Arial" w:cs="Arial"/>
                <w:b/>
                <w:sz w:val="24"/>
                <w:szCs w:val="24"/>
                <w:lang w:val="en-US"/>
              </w:rPr>
            </w:pPr>
          </w:p>
        </w:tc>
      </w:tr>
      <w:tr w:rsidR="00A51160" w:rsidRPr="00FD2F04" w14:paraId="44FABBE5" w14:textId="77777777" w:rsidTr="00E1588E">
        <w:tc>
          <w:tcPr>
            <w:tcW w:w="3003" w:type="dxa"/>
          </w:tcPr>
          <w:p w14:paraId="3D15D824" w14:textId="77777777" w:rsidR="00A51160" w:rsidRPr="00FD2F04" w:rsidRDefault="00A51160" w:rsidP="002D1021">
            <w:pPr>
              <w:rPr>
                <w:rFonts w:ascii="Arial" w:hAnsi="Arial" w:cs="Arial"/>
                <w:b/>
                <w:sz w:val="24"/>
                <w:szCs w:val="24"/>
                <w:lang w:val="en-US"/>
              </w:rPr>
            </w:pPr>
          </w:p>
        </w:tc>
        <w:tc>
          <w:tcPr>
            <w:tcW w:w="2500" w:type="dxa"/>
            <w:vAlign w:val="center"/>
          </w:tcPr>
          <w:p w14:paraId="0A11A6D0" w14:textId="77777777" w:rsidR="00A51160" w:rsidRPr="00FD2F04" w:rsidRDefault="00A51160" w:rsidP="002D1021">
            <w:pPr>
              <w:rPr>
                <w:rFonts w:ascii="Arial" w:hAnsi="Arial" w:cs="Arial"/>
                <w:b/>
                <w:sz w:val="24"/>
                <w:szCs w:val="24"/>
                <w:lang w:val="en-US"/>
              </w:rPr>
            </w:pPr>
            <w:r w:rsidRPr="00FD2F04">
              <w:rPr>
                <w:rFonts w:ascii="Arial" w:hAnsi="Arial" w:cs="Arial"/>
                <w:sz w:val="24"/>
                <w:szCs w:val="24"/>
                <w:lang w:val="en-US"/>
              </w:rPr>
              <w:t>good / moderate / poor</w:t>
            </w:r>
          </w:p>
        </w:tc>
        <w:tc>
          <w:tcPr>
            <w:tcW w:w="3513" w:type="dxa"/>
          </w:tcPr>
          <w:p w14:paraId="623922D9" w14:textId="77777777" w:rsidR="00A51160" w:rsidRPr="00FD2F04" w:rsidRDefault="00A51160" w:rsidP="00576BD8">
            <w:pPr>
              <w:jc w:val="both"/>
              <w:rPr>
                <w:rFonts w:ascii="Arial" w:hAnsi="Arial" w:cs="Arial"/>
                <w:b/>
                <w:sz w:val="24"/>
                <w:szCs w:val="24"/>
                <w:lang w:val="en-US"/>
              </w:rPr>
            </w:pPr>
          </w:p>
        </w:tc>
      </w:tr>
      <w:tr w:rsidR="002D1021" w:rsidRPr="00FD2F04" w14:paraId="4DD22C46" w14:textId="77777777" w:rsidTr="00E1588E">
        <w:tc>
          <w:tcPr>
            <w:tcW w:w="3003" w:type="dxa"/>
          </w:tcPr>
          <w:p w14:paraId="2DED4CEE" w14:textId="77777777" w:rsidR="002D1021" w:rsidRPr="00FD2F04" w:rsidRDefault="002D1021" w:rsidP="002D1021">
            <w:pPr>
              <w:rPr>
                <w:rFonts w:ascii="Arial" w:hAnsi="Arial" w:cs="Arial"/>
                <w:b/>
                <w:sz w:val="24"/>
                <w:szCs w:val="24"/>
                <w:lang w:val="en-US"/>
              </w:rPr>
            </w:pPr>
          </w:p>
        </w:tc>
        <w:tc>
          <w:tcPr>
            <w:tcW w:w="2500" w:type="dxa"/>
            <w:vAlign w:val="center"/>
          </w:tcPr>
          <w:p w14:paraId="03AD0FE5" w14:textId="7156948D" w:rsidR="002D1021" w:rsidRPr="00FD2F04" w:rsidRDefault="002D1021" w:rsidP="002D1021">
            <w:pPr>
              <w:rPr>
                <w:rFonts w:ascii="Arial" w:hAnsi="Arial" w:cs="Arial"/>
                <w:sz w:val="24"/>
                <w:szCs w:val="24"/>
                <w:lang w:val="en-US"/>
              </w:rPr>
            </w:pPr>
            <w:r w:rsidRPr="00FD2F04">
              <w:rPr>
                <w:rFonts w:ascii="Arial" w:hAnsi="Arial" w:cs="Arial"/>
                <w:sz w:val="24"/>
                <w:szCs w:val="24"/>
                <w:lang w:val="en-US"/>
              </w:rPr>
              <w:t>good / moderate / poor</w:t>
            </w:r>
          </w:p>
        </w:tc>
        <w:tc>
          <w:tcPr>
            <w:tcW w:w="3513" w:type="dxa"/>
          </w:tcPr>
          <w:p w14:paraId="214777F8" w14:textId="77777777" w:rsidR="002D1021" w:rsidRPr="00FD2F04" w:rsidRDefault="002D1021" w:rsidP="00576BD8">
            <w:pPr>
              <w:jc w:val="both"/>
              <w:rPr>
                <w:rFonts w:ascii="Arial" w:hAnsi="Arial" w:cs="Arial"/>
                <w:b/>
                <w:sz w:val="24"/>
                <w:szCs w:val="24"/>
                <w:lang w:val="en-US"/>
              </w:rPr>
            </w:pPr>
          </w:p>
        </w:tc>
      </w:tr>
      <w:tr w:rsidR="002D1021" w:rsidRPr="00FD2F04" w14:paraId="4E21C3BC" w14:textId="77777777" w:rsidTr="00E1588E">
        <w:tc>
          <w:tcPr>
            <w:tcW w:w="3003" w:type="dxa"/>
          </w:tcPr>
          <w:p w14:paraId="077F36DF" w14:textId="77777777" w:rsidR="002D1021" w:rsidRPr="00FD2F04" w:rsidRDefault="002D1021" w:rsidP="002D1021">
            <w:pPr>
              <w:rPr>
                <w:rFonts w:ascii="Arial" w:hAnsi="Arial" w:cs="Arial"/>
                <w:b/>
                <w:sz w:val="24"/>
                <w:szCs w:val="24"/>
                <w:lang w:val="en-US"/>
              </w:rPr>
            </w:pPr>
          </w:p>
        </w:tc>
        <w:tc>
          <w:tcPr>
            <w:tcW w:w="2500" w:type="dxa"/>
            <w:vAlign w:val="center"/>
          </w:tcPr>
          <w:p w14:paraId="3668B9F1" w14:textId="59E8E186" w:rsidR="002D1021" w:rsidRPr="00FD2F04" w:rsidRDefault="002D1021" w:rsidP="002D1021">
            <w:pPr>
              <w:rPr>
                <w:rFonts w:ascii="Arial" w:hAnsi="Arial" w:cs="Arial"/>
                <w:sz w:val="24"/>
                <w:szCs w:val="24"/>
                <w:lang w:val="en-US"/>
              </w:rPr>
            </w:pPr>
            <w:r w:rsidRPr="00FD2F04">
              <w:rPr>
                <w:rFonts w:ascii="Arial" w:hAnsi="Arial" w:cs="Arial"/>
                <w:sz w:val="24"/>
                <w:szCs w:val="24"/>
                <w:lang w:val="en-US"/>
              </w:rPr>
              <w:t>good / moderate / poor</w:t>
            </w:r>
          </w:p>
        </w:tc>
        <w:tc>
          <w:tcPr>
            <w:tcW w:w="3513" w:type="dxa"/>
          </w:tcPr>
          <w:p w14:paraId="6AB21D7A" w14:textId="77777777" w:rsidR="002D1021" w:rsidRPr="00FD2F04" w:rsidRDefault="002D1021" w:rsidP="00576BD8">
            <w:pPr>
              <w:jc w:val="both"/>
              <w:rPr>
                <w:rFonts w:ascii="Arial" w:hAnsi="Arial" w:cs="Arial"/>
                <w:b/>
                <w:sz w:val="24"/>
                <w:szCs w:val="24"/>
                <w:lang w:val="en-US"/>
              </w:rPr>
            </w:pPr>
          </w:p>
        </w:tc>
      </w:tr>
    </w:tbl>
    <w:p w14:paraId="6BB1BE9D" w14:textId="1CEA7D48" w:rsidR="00651885" w:rsidRPr="00FD2F04" w:rsidRDefault="00651885" w:rsidP="00651885">
      <w:pPr>
        <w:rPr>
          <w:rFonts w:ascii="Arial" w:hAnsi="Arial" w:cs="Arial"/>
          <w:lang w:val="en-US"/>
        </w:rPr>
      </w:pPr>
      <w:bookmarkStart w:id="38" w:name="_Toc43289727"/>
      <w:bookmarkStart w:id="39" w:name="_Toc43720660"/>
    </w:p>
    <w:p w14:paraId="0F478D7F" w14:textId="77777777" w:rsidR="00DC5D43" w:rsidRPr="00FD2F04" w:rsidRDefault="00DC5D43" w:rsidP="00576BD8">
      <w:pPr>
        <w:pStyle w:val="Heading3"/>
        <w:jc w:val="both"/>
        <w:rPr>
          <w:rFonts w:ascii="Arial" w:hAnsi="Arial" w:cs="Arial"/>
          <w:lang w:val="en-US"/>
        </w:rPr>
        <w:sectPr w:rsidR="00DC5D43" w:rsidRPr="00FD2F04" w:rsidSect="00F9708D">
          <w:type w:val="continuous"/>
          <w:pgSz w:w="11906" w:h="16838"/>
          <w:pgMar w:top="1440" w:right="1440" w:bottom="1440" w:left="1440" w:header="709" w:footer="708" w:gutter="0"/>
          <w:cols w:space="708"/>
          <w:formProt w:val="0"/>
          <w:titlePg/>
          <w:docGrid w:linePitch="360"/>
        </w:sectPr>
      </w:pPr>
    </w:p>
    <w:p w14:paraId="311A751B" w14:textId="4FFF2603" w:rsidR="00FA1865" w:rsidRPr="00FD2F04" w:rsidRDefault="00035AA7" w:rsidP="00576BD8">
      <w:pPr>
        <w:pStyle w:val="Heading3"/>
        <w:jc w:val="both"/>
        <w:rPr>
          <w:rFonts w:ascii="Arial" w:hAnsi="Arial" w:cs="Arial"/>
          <w:sz w:val="25"/>
          <w:szCs w:val="25"/>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rFonts w:ascii="Arial" w:hAnsi="Arial" w:cs="Arial"/>
          <w:sz w:val="25"/>
          <w:szCs w:val="25"/>
          <w:lang w:val="en-US"/>
        </w:rPr>
        <w:t>2.</w:t>
      </w:r>
      <w:r w:rsidR="00521AF7" w:rsidRPr="00FD2F04">
        <w:rPr>
          <w:rFonts w:ascii="Arial" w:hAnsi="Arial" w:cs="Arial"/>
          <w:sz w:val="25"/>
          <w:szCs w:val="25"/>
          <w:lang w:val="en-US"/>
        </w:rPr>
        <w:t>4</w:t>
      </w:r>
      <w:r w:rsidRPr="00FD2F04">
        <w:rPr>
          <w:rFonts w:ascii="Arial" w:hAnsi="Arial" w:cs="Arial"/>
          <w:sz w:val="25"/>
          <w:szCs w:val="25"/>
          <w:lang w:val="en-US"/>
        </w:rPr>
        <w:t xml:space="preserve"> </w:t>
      </w:r>
      <w:r w:rsidR="00576BD8" w:rsidRPr="00FD2F04">
        <w:rPr>
          <w:rFonts w:ascii="Arial" w:hAnsi="Arial" w:cs="Arial"/>
          <w:sz w:val="25"/>
          <w:szCs w:val="25"/>
          <w:lang w:val="en-US"/>
        </w:rPr>
        <w:t>Recommendations for Priority Actions</w:t>
      </w:r>
      <w:bookmarkEnd w:id="38"/>
      <w:bookmarkEnd w:id="39"/>
      <w:r w:rsidR="00576BD8" w:rsidRPr="00FD2F04">
        <w:rPr>
          <w:rFonts w:ascii="Arial" w:hAnsi="Arial" w:cs="Arial"/>
          <w:sz w:val="25"/>
          <w:szCs w:val="25"/>
          <w:lang w:val="en-US"/>
        </w:rPr>
        <w:t xml:space="preserve"> </w:t>
      </w:r>
    </w:p>
    <w:p w14:paraId="28052E42" w14:textId="74058D5A" w:rsidR="00576BD8" w:rsidRPr="00FD2F04" w:rsidRDefault="00576BD8" w:rsidP="00D0245B">
      <w:pPr>
        <w:pStyle w:val="ListParagraph"/>
        <w:numPr>
          <w:ilvl w:val="0"/>
          <w:numId w:val="34"/>
        </w:numPr>
        <w:jc w:val="both"/>
        <w:rPr>
          <w:rFonts w:ascii="Arial" w:hAnsi="Arial" w:cs="Arial"/>
          <w:sz w:val="24"/>
          <w:szCs w:val="24"/>
          <w:lang w:val="en-US"/>
        </w:rPr>
      </w:pPr>
      <w:r w:rsidRPr="00FD2F04">
        <w:rPr>
          <w:rFonts w:ascii="Arial" w:hAnsi="Arial" w:cs="Arial"/>
          <w:i/>
          <w:iCs/>
          <w:sz w:val="24"/>
          <w:szCs w:val="24"/>
          <w:lang w:val="en-US"/>
        </w:rPr>
        <w:t>(0.5-1</w:t>
      </w:r>
      <w:r w:rsidR="000F79A6" w:rsidRPr="00FD2F04">
        <w:rPr>
          <w:rFonts w:ascii="Arial" w:hAnsi="Arial" w:cs="Arial"/>
          <w:i/>
          <w:iCs/>
          <w:sz w:val="24"/>
          <w:szCs w:val="24"/>
          <w:lang w:val="en-US"/>
        </w:rPr>
        <w:t xml:space="preserve"> </w:t>
      </w:r>
      <w:r w:rsidRPr="00FD2F04">
        <w:rPr>
          <w:rFonts w:ascii="Arial" w:hAnsi="Arial" w:cs="Arial"/>
          <w:i/>
          <w:iCs/>
          <w:sz w:val="24"/>
          <w:szCs w:val="24"/>
          <w:lang w:val="en-US"/>
        </w:rPr>
        <w:t>page</w:t>
      </w:r>
      <w:r w:rsidR="003017F8" w:rsidRPr="00FD2F04">
        <w:rPr>
          <w:rFonts w:ascii="Arial" w:hAnsi="Arial" w:cs="Arial"/>
          <w:i/>
          <w:iCs/>
          <w:sz w:val="24"/>
          <w:szCs w:val="24"/>
          <w:lang w:val="en-US"/>
        </w:rPr>
        <w:t>s</w:t>
      </w:r>
      <w:r w:rsidRPr="00FD2F04">
        <w:rPr>
          <w:rFonts w:ascii="Arial" w:hAnsi="Arial" w:cs="Arial"/>
          <w:i/>
          <w:iCs/>
          <w:sz w:val="24"/>
          <w:szCs w:val="24"/>
          <w:lang w:val="en-US"/>
        </w:rPr>
        <w:t>)</w:t>
      </w:r>
    </w:p>
    <w:p w14:paraId="48F85872" w14:textId="78249849" w:rsidR="00576BD8" w:rsidRPr="00FD2F04" w:rsidRDefault="00576BD8" w:rsidP="00576BD8">
      <w:pPr>
        <w:jc w:val="both"/>
        <w:rPr>
          <w:rFonts w:ascii="Arial" w:hAnsi="Arial" w:cs="Arial"/>
          <w:sz w:val="24"/>
          <w:lang w:val="en-US"/>
        </w:rPr>
      </w:pPr>
    </w:p>
    <w:p w14:paraId="47ABA081" w14:textId="5EFC683A" w:rsidR="00576BD8" w:rsidRPr="00FD2F04" w:rsidRDefault="000F79A6" w:rsidP="00576BD8">
      <w:pPr>
        <w:jc w:val="both"/>
        <w:rPr>
          <w:rFonts w:ascii="Arial" w:hAnsi="Arial" w:cs="Arial"/>
          <w:i/>
          <w:sz w:val="24"/>
          <w:lang w:val="en-US"/>
        </w:rPr>
      </w:pPr>
      <w:r w:rsidRPr="00FD2F04">
        <w:rPr>
          <w:rFonts w:ascii="Arial" w:hAnsi="Arial" w:cs="Arial"/>
          <w:i/>
          <w:sz w:val="24"/>
          <w:lang w:val="en-US"/>
        </w:rPr>
        <w:t xml:space="preserve">Include </w:t>
      </w:r>
      <w:r w:rsidRPr="00FD2F04">
        <w:rPr>
          <w:rFonts w:ascii="Arial" w:hAnsi="Arial" w:cs="Arial"/>
          <w:b/>
          <w:bCs/>
          <w:i/>
          <w:sz w:val="24"/>
          <w:lang w:val="en-US"/>
        </w:rPr>
        <w:t>only</w:t>
      </w:r>
      <w:r w:rsidRPr="00FD2F04">
        <w:rPr>
          <w:rFonts w:ascii="Arial" w:hAnsi="Arial" w:cs="Arial"/>
          <w:i/>
          <w:sz w:val="24"/>
          <w:lang w:val="en-US"/>
        </w:rPr>
        <w:t xml:space="preserve"> k</w:t>
      </w:r>
      <w:r w:rsidR="00576BD8" w:rsidRPr="00FD2F04">
        <w:rPr>
          <w:rFonts w:ascii="Arial" w:hAnsi="Arial" w:cs="Arial"/>
          <w:i/>
          <w:sz w:val="24"/>
          <w:lang w:val="en-US"/>
        </w:rPr>
        <w:t>ey recommendations</w:t>
      </w:r>
      <w:r w:rsidRPr="00FD2F04">
        <w:rPr>
          <w:rFonts w:ascii="Arial" w:hAnsi="Arial" w:cs="Arial"/>
          <w:i/>
          <w:sz w:val="24"/>
          <w:lang w:val="en-US"/>
        </w:rPr>
        <w:t>,</w:t>
      </w:r>
      <w:r w:rsidR="005E7271" w:rsidRPr="00FD2F04">
        <w:rPr>
          <w:rFonts w:ascii="Arial" w:hAnsi="Arial" w:cs="Arial"/>
          <w:i/>
          <w:sz w:val="24"/>
          <w:lang w:val="en-US"/>
        </w:rPr>
        <w:t xml:space="preserve"> starting with a verb (implement/ensure/adopt/…)</w:t>
      </w:r>
      <w:r w:rsidR="003017F8" w:rsidRPr="00FD2F04">
        <w:rPr>
          <w:rFonts w:ascii="Arial" w:hAnsi="Arial" w:cs="Arial"/>
          <w:i/>
          <w:sz w:val="24"/>
          <w:lang w:val="en-US"/>
        </w:rPr>
        <w:t>, for example</w:t>
      </w:r>
      <w:r w:rsidR="00576BD8" w:rsidRPr="00FD2F04">
        <w:rPr>
          <w:rFonts w:ascii="Arial" w:hAnsi="Arial" w:cs="Arial"/>
          <w:i/>
          <w:sz w:val="24"/>
          <w:lang w:val="en-US"/>
        </w:rPr>
        <w:t>:</w:t>
      </w:r>
    </w:p>
    <w:p w14:paraId="1E3940FE" w14:textId="16CEA0B9" w:rsidR="00576BD8" w:rsidRPr="00FD2F04" w:rsidRDefault="003017F8" w:rsidP="00D0245B">
      <w:pPr>
        <w:numPr>
          <w:ilvl w:val="0"/>
          <w:numId w:val="35"/>
        </w:numPr>
        <w:jc w:val="both"/>
        <w:rPr>
          <w:rFonts w:ascii="Arial" w:hAnsi="Arial" w:cs="Arial"/>
          <w:i/>
          <w:sz w:val="24"/>
          <w:lang w:val="en-US"/>
        </w:rPr>
      </w:pPr>
      <w:r w:rsidRPr="00FD2F04">
        <w:rPr>
          <w:rFonts w:ascii="Arial" w:hAnsi="Arial" w:cs="Arial"/>
          <w:i/>
          <w:sz w:val="24"/>
          <w:lang w:val="en-US"/>
        </w:rPr>
        <w:t>Improve g</w:t>
      </w:r>
      <w:r w:rsidR="00576BD8" w:rsidRPr="00FD2F04">
        <w:rPr>
          <w:rFonts w:ascii="Arial" w:hAnsi="Arial" w:cs="Arial"/>
          <w:i/>
          <w:sz w:val="24"/>
          <w:lang w:val="en-US"/>
        </w:rPr>
        <w:t>overnment interaction with CSOs in review process</w:t>
      </w:r>
      <w:r w:rsidR="00700F3F" w:rsidRPr="00FD2F04">
        <w:rPr>
          <w:rFonts w:ascii="Arial" w:hAnsi="Arial" w:cs="Arial"/>
          <w:i/>
          <w:sz w:val="24"/>
          <w:lang w:val="en-US"/>
        </w:rPr>
        <w:t xml:space="preserve"> by ….</w:t>
      </w:r>
    </w:p>
    <w:p w14:paraId="157F18BB" w14:textId="026E40F3" w:rsidR="00576BD8" w:rsidRPr="00FD2F04" w:rsidRDefault="003017F8" w:rsidP="00D0245B">
      <w:pPr>
        <w:numPr>
          <w:ilvl w:val="0"/>
          <w:numId w:val="35"/>
        </w:numPr>
        <w:jc w:val="both"/>
        <w:rPr>
          <w:rFonts w:ascii="Arial" w:hAnsi="Arial" w:cs="Arial"/>
          <w:i/>
          <w:sz w:val="24"/>
          <w:lang w:val="en-US"/>
        </w:rPr>
      </w:pPr>
      <w:r w:rsidRPr="00FD2F04">
        <w:rPr>
          <w:rFonts w:ascii="Arial" w:hAnsi="Arial" w:cs="Arial"/>
          <w:i/>
          <w:sz w:val="24"/>
          <w:lang w:val="en-US"/>
        </w:rPr>
        <w:t>Ensure the adoption of an a</w:t>
      </w:r>
      <w:r w:rsidR="00576BD8" w:rsidRPr="00FD2F04">
        <w:rPr>
          <w:rFonts w:ascii="Arial" w:hAnsi="Arial" w:cs="Arial"/>
          <w:i/>
          <w:sz w:val="24"/>
          <w:lang w:val="en-US"/>
        </w:rPr>
        <w:t>ccess to information</w:t>
      </w:r>
      <w:r w:rsidRPr="00FD2F04">
        <w:rPr>
          <w:rFonts w:ascii="Arial" w:hAnsi="Arial" w:cs="Arial"/>
          <w:i/>
          <w:sz w:val="24"/>
          <w:lang w:val="en-US"/>
        </w:rPr>
        <w:t xml:space="preserve"> law</w:t>
      </w:r>
      <w:r w:rsidR="00700F3F" w:rsidRPr="00FD2F04">
        <w:rPr>
          <w:rFonts w:ascii="Arial" w:hAnsi="Arial" w:cs="Arial"/>
          <w:i/>
          <w:sz w:val="24"/>
          <w:lang w:val="en-US"/>
        </w:rPr>
        <w:t xml:space="preserve"> to allow for…</w:t>
      </w:r>
    </w:p>
    <w:p w14:paraId="47E48A36" w14:textId="4F185C36" w:rsidR="00576BD8" w:rsidRPr="00FD2F04" w:rsidRDefault="003017F8" w:rsidP="00D0245B">
      <w:pPr>
        <w:numPr>
          <w:ilvl w:val="0"/>
          <w:numId w:val="35"/>
        </w:numPr>
        <w:jc w:val="both"/>
        <w:rPr>
          <w:rFonts w:ascii="Arial" w:hAnsi="Arial" w:cs="Arial"/>
          <w:i/>
          <w:sz w:val="24"/>
          <w:lang w:val="en-US"/>
        </w:rPr>
      </w:pPr>
      <w:r w:rsidRPr="00FD2F04">
        <w:rPr>
          <w:rFonts w:ascii="Arial" w:hAnsi="Arial" w:cs="Arial"/>
          <w:i/>
          <w:sz w:val="24"/>
          <w:lang w:val="en-US"/>
        </w:rPr>
        <w:t>Promote i</w:t>
      </w:r>
      <w:r w:rsidR="00576BD8" w:rsidRPr="00FD2F04">
        <w:rPr>
          <w:rFonts w:ascii="Arial" w:hAnsi="Arial" w:cs="Arial"/>
          <w:i/>
          <w:sz w:val="24"/>
          <w:lang w:val="en-US"/>
        </w:rPr>
        <w:t>mplementation into law</w:t>
      </w:r>
      <w:r w:rsidR="00700F3F" w:rsidRPr="00FD2F04">
        <w:rPr>
          <w:rFonts w:ascii="Arial" w:hAnsi="Arial" w:cs="Arial"/>
          <w:i/>
          <w:sz w:val="24"/>
          <w:lang w:val="en-US"/>
        </w:rPr>
        <w:t xml:space="preserve"> …</w:t>
      </w:r>
    </w:p>
    <w:p w14:paraId="25971003" w14:textId="2DCB9359" w:rsidR="00576BD8" w:rsidRPr="00FD2F04" w:rsidRDefault="00576BD8" w:rsidP="00D0245B">
      <w:pPr>
        <w:numPr>
          <w:ilvl w:val="0"/>
          <w:numId w:val="35"/>
        </w:numPr>
        <w:jc w:val="both"/>
        <w:rPr>
          <w:rFonts w:ascii="Arial" w:hAnsi="Arial" w:cs="Arial"/>
          <w:i/>
          <w:sz w:val="24"/>
          <w:lang w:val="en-US"/>
        </w:rPr>
      </w:pPr>
      <w:r w:rsidRPr="00FD2F04">
        <w:rPr>
          <w:rFonts w:ascii="Arial" w:hAnsi="Arial" w:cs="Arial"/>
          <w:i/>
          <w:sz w:val="24"/>
          <w:lang w:val="en-US"/>
        </w:rPr>
        <w:t>Appl</w:t>
      </w:r>
      <w:r w:rsidR="003017F8" w:rsidRPr="00FD2F04">
        <w:rPr>
          <w:rFonts w:ascii="Arial" w:hAnsi="Arial" w:cs="Arial"/>
          <w:i/>
          <w:sz w:val="24"/>
          <w:lang w:val="en-US"/>
        </w:rPr>
        <w:t>y</w:t>
      </w:r>
      <w:r w:rsidRPr="00FD2F04">
        <w:rPr>
          <w:rFonts w:ascii="Arial" w:hAnsi="Arial" w:cs="Arial"/>
          <w:i/>
          <w:sz w:val="24"/>
          <w:lang w:val="en-US"/>
        </w:rPr>
        <w:t xml:space="preserve"> law</w:t>
      </w:r>
      <w:r w:rsidR="00700F3F" w:rsidRPr="00FD2F04">
        <w:rPr>
          <w:rFonts w:ascii="Arial" w:hAnsi="Arial" w:cs="Arial"/>
          <w:i/>
          <w:sz w:val="24"/>
          <w:lang w:val="en-US"/>
        </w:rPr>
        <w:t xml:space="preserve"> X</w:t>
      </w:r>
      <w:r w:rsidRPr="00FD2F04">
        <w:rPr>
          <w:rFonts w:ascii="Arial" w:hAnsi="Arial" w:cs="Arial"/>
          <w:i/>
          <w:sz w:val="24"/>
          <w:lang w:val="en-US"/>
        </w:rPr>
        <w:t xml:space="preserve"> in practice</w:t>
      </w:r>
      <w:r w:rsidR="00700F3F" w:rsidRPr="00FD2F04">
        <w:rPr>
          <w:rFonts w:ascii="Arial" w:hAnsi="Arial" w:cs="Arial"/>
          <w:i/>
          <w:sz w:val="24"/>
          <w:lang w:val="en-US"/>
        </w:rPr>
        <w:t>…</w:t>
      </w:r>
    </w:p>
    <w:p w14:paraId="2F4E0720" w14:textId="77777777" w:rsidR="00576BD8" w:rsidRPr="00FD2F04" w:rsidRDefault="00576BD8" w:rsidP="00D0245B">
      <w:pPr>
        <w:numPr>
          <w:ilvl w:val="0"/>
          <w:numId w:val="35"/>
        </w:numPr>
        <w:jc w:val="both"/>
        <w:rPr>
          <w:rFonts w:ascii="Arial" w:hAnsi="Arial" w:cs="Arial"/>
          <w:i/>
          <w:sz w:val="24"/>
          <w:lang w:val="en-US"/>
        </w:rPr>
      </w:pPr>
      <w:r w:rsidRPr="00FD2F04">
        <w:rPr>
          <w:rFonts w:ascii="Arial" w:hAnsi="Arial" w:cs="Arial"/>
          <w:i/>
          <w:sz w:val="24"/>
          <w:lang w:val="en-US"/>
        </w:rPr>
        <w:t>…</w:t>
      </w:r>
    </w:p>
    <w:p w14:paraId="5F742DC4" w14:textId="77777777" w:rsidR="00576BD8" w:rsidRPr="00FD2F04" w:rsidRDefault="00576BD8" w:rsidP="00D0245B">
      <w:pPr>
        <w:numPr>
          <w:ilvl w:val="0"/>
          <w:numId w:val="35"/>
        </w:numPr>
        <w:jc w:val="both"/>
        <w:rPr>
          <w:rFonts w:ascii="Arial" w:hAnsi="Arial" w:cs="Arial"/>
          <w:i/>
          <w:sz w:val="24"/>
          <w:lang w:val="en-US"/>
        </w:rPr>
      </w:pPr>
      <w:r w:rsidRPr="00FD2F04">
        <w:rPr>
          <w:rFonts w:ascii="Arial" w:hAnsi="Arial" w:cs="Arial"/>
          <w:i/>
          <w:sz w:val="24"/>
          <w:lang w:val="en-US"/>
        </w:rPr>
        <w:t>…</w:t>
      </w:r>
    </w:p>
    <w:p w14:paraId="070C9B90" w14:textId="77777777" w:rsidR="00576BD8" w:rsidRPr="00FD2F04" w:rsidRDefault="00576BD8" w:rsidP="00D0245B">
      <w:pPr>
        <w:numPr>
          <w:ilvl w:val="0"/>
          <w:numId w:val="35"/>
        </w:numPr>
        <w:jc w:val="both"/>
        <w:rPr>
          <w:rFonts w:ascii="Arial" w:hAnsi="Arial" w:cs="Arial"/>
          <w:i/>
          <w:sz w:val="24"/>
          <w:lang w:val="en-US"/>
        </w:rPr>
      </w:pPr>
      <w:r w:rsidRPr="00FD2F04">
        <w:rPr>
          <w:rFonts w:ascii="Arial" w:hAnsi="Arial" w:cs="Arial"/>
          <w:i/>
          <w:sz w:val="24"/>
          <w:lang w:val="en-US"/>
        </w:rPr>
        <w:t>…</w:t>
      </w:r>
    </w:p>
    <w:p w14:paraId="367DD9D8" w14:textId="02DB3E42" w:rsidR="00700F3F" w:rsidRPr="00FD2F04" w:rsidRDefault="00576BD8" w:rsidP="00700F3F">
      <w:pPr>
        <w:numPr>
          <w:ilvl w:val="0"/>
          <w:numId w:val="35"/>
        </w:numPr>
        <w:jc w:val="both"/>
        <w:rPr>
          <w:rFonts w:ascii="Arial" w:hAnsi="Arial" w:cs="Arial"/>
          <w:i/>
          <w:sz w:val="24"/>
          <w:lang w:val="en-US"/>
        </w:rPr>
      </w:pPr>
      <w:r w:rsidRPr="00FD2F04">
        <w:rPr>
          <w:rFonts w:ascii="Arial" w:hAnsi="Arial" w:cs="Arial"/>
          <w:i/>
          <w:sz w:val="24"/>
          <w:lang w:val="en-US"/>
        </w:rPr>
        <w:t>…</w:t>
      </w:r>
    </w:p>
    <w:p w14:paraId="2FF01729" w14:textId="420F039D" w:rsidR="00700F3F" w:rsidRPr="00FD2F04" w:rsidRDefault="00700F3F" w:rsidP="00700F3F">
      <w:pPr>
        <w:numPr>
          <w:ilvl w:val="0"/>
          <w:numId w:val="35"/>
        </w:numPr>
        <w:jc w:val="both"/>
        <w:rPr>
          <w:rFonts w:ascii="Arial" w:hAnsi="Arial" w:cs="Arial"/>
          <w:i/>
          <w:sz w:val="24"/>
          <w:lang w:val="en-US"/>
        </w:rPr>
      </w:pPr>
      <w:r w:rsidRPr="00FD2F04">
        <w:rPr>
          <w:rFonts w:ascii="Arial" w:hAnsi="Arial" w:cs="Arial"/>
          <w:i/>
          <w:sz w:val="24"/>
          <w:lang w:val="en-US"/>
        </w:rPr>
        <w:t>…</w:t>
      </w:r>
    </w:p>
    <w:p w14:paraId="550A8057" w14:textId="4936C9D0" w:rsidR="00700F3F" w:rsidRPr="00FD2F04" w:rsidRDefault="00700F3F" w:rsidP="00700F3F">
      <w:pPr>
        <w:numPr>
          <w:ilvl w:val="0"/>
          <w:numId w:val="35"/>
        </w:numPr>
        <w:jc w:val="both"/>
        <w:rPr>
          <w:rFonts w:ascii="Arial" w:hAnsi="Arial" w:cs="Arial"/>
          <w:i/>
          <w:sz w:val="24"/>
          <w:lang w:val="en-US"/>
        </w:rPr>
      </w:pPr>
      <w:r w:rsidRPr="00FD2F04">
        <w:rPr>
          <w:rFonts w:ascii="Arial" w:hAnsi="Arial" w:cs="Arial"/>
          <w:i/>
          <w:sz w:val="24"/>
          <w:lang w:val="en-US"/>
        </w:rPr>
        <w:t>…</w:t>
      </w:r>
    </w:p>
    <w:p w14:paraId="470C0120" w14:textId="77777777" w:rsidR="00DC5D43" w:rsidRPr="00FD2F04" w:rsidRDefault="00DC5D43" w:rsidP="0042564A">
      <w:pPr>
        <w:pStyle w:val="Heading1"/>
        <w:rPr>
          <w:lang w:val="en-US"/>
        </w:rPr>
        <w:sectPr w:rsidR="00DC5D43" w:rsidRPr="00FD2F04" w:rsidSect="00F9708D">
          <w:type w:val="continuous"/>
          <w:pgSz w:w="11906" w:h="16838"/>
          <w:pgMar w:top="1440" w:right="1440" w:bottom="1440" w:left="1440" w:header="709" w:footer="708" w:gutter="0"/>
          <w:cols w:space="708"/>
          <w:formProt w:val="0"/>
          <w:titlePg/>
          <w:docGrid w:linePitch="360"/>
        </w:sectPr>
      </w:pPr>
      <w:bookmarkStart w:id="40" w:name="_Toc43289728"/>
      <w:bookmarkStart w:id="41" w:name="_Toc43720661"/>
    </w:p>
    <w:p w14:paraId="5F0B5244" w14:textId="38D2C37E" w:rsidR="00FA1865" w:rsidRPr="00FD2F04" w:rsidRDefault="00FB451D" w:rsidP="0042564A">
      <w:pPr>
        <w:pStyle w:val="Heading1"/>
        <w:rPr>
          <w:color w:val="000000" w:themeColor="text1"/>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lang w:val="en-US"/>
        </w:rPr>
        <w:lastRenderedPageBreak/>
        <w:t>III</w:t>
      </w:r>
      <w:r w:rsidR="00576BD8" w:rsidRPr="00FD2F04">
        <w:rPr>
          <w:lang w:val="en-US"/>
        </w:rPr>
        <w:t xml:space="preserve">. Assessment of Review Process for </w:t>
      </w:r>
      <w:bookmarkEnd w:id="40"/>
      <w:bookmarkEnd w:id="41"/>
      <w:r w:rsidR="00415D4D" w:rsidRPr="00FD2F04">
        <w:rPr>
          <w:color w:val="000000" w:themeColor="text1"/>
          <w:lang w:val="en-US"/>
        </w:rPr>
        <w:fldChar w:fldCharType="begin">
          <w:ffData>
            <w:name w:val="Text16"/>
            <w:enabled/>
            <w:calcOnExit w:val="0"/>
            <w:textInput>
              <w:default w:val="Country"/>
              <w:format w:val="TITLE CASE"/>
            </w:textInput>
          </w:ffData>
        </w:fldChar>
      </w:r>
      <w:bookmarkStart w:id="42" w:name="Text16"/>
      <w:r w:rsidR="00415D4D" w:rsidRPr="00FD2F04">
        <w:rPr>
          <w:color w:val="000000" w:themeColor="text1"/>
          <w:lang w:val="en-US"/>
        </w:rPr>
        <w:instrText xml:space="preserve"> FORMTEXT </w:instrText>
      </w:r>
      <w:r w:rsidR="00415D4D" w:rsidRPr="00FD2F04">
        <w:rPr>
          <w:color w:val="000000" w:themeColor="text1"/>
          <w:lang w:val="en-US"/>
        </w:rPr>
      </w:r>
      <w:r w:rsidR="00415D4D" w:rsidRPr="00FD2F04">
        <w:rPr>
          <w:color w:val="000000" w:themeColor="text1"/>
          <w:lang w:val="en-US"/>
        </w:rPr>
        <w:fldChar w:fldCharType="separate"/>
      </w:r>
      <w:r w:rsidR="00134B2E">
        <w:rPr>
          <w:noProof/>
          <w:color w:val="000000" w:themeColor="text1"/>
          <w:lang w:val="en-US"/>
        </w:rPr>
        <w:t>Country</w:t>
      </w:r>
      <w:r w:rsidR="00415D4D" w:rsidRPr="00FD2F04">
        <w:rPr>
          <w:color w:val="000000" w:themeColor="text1"/>
          <w:lang w:val="en-US"/>
        </w:rPr>
        <w:fldChar w:fldCharType="end"/>
      </w:r>
      <w:bookmarkEnd w:id="42"/>
    </w:p>
    <w:p w14:paraId="50927B0B" w14:textId="065AD895" w:rsidR="00576BD8" w:rsidRPr="00FD2F04" w:rsidRDefault="00576BD8" w:rsidP="00D0245B">
      <w:pPr>
        <w:pStyle w:val="ListParagraph"/>
        <w:numPr>
          <w:ilvl w:val="0"/>
          <w:numId w:val="34"/>
        </w:numPr>
        <w:jc w:val="both"/>
        <w:rPr>
          <w:rFonts w:ascii="Arial" w:hAnsi="Arial" w:cs="Arial"/>
          <w:sz w:val="24"/>
          <w:szCs w:val="24"/>
          <w:lang w:val="en-US"/>
        </w:rPr>
      </w:pPr>
      <w:r w:rsidRPr="00FD2F04">
        <w:rPr>
          <w:rFonts w:ascii="Arial" w:hAnsi="Arial" w:cs="Arial"/>
          <w:i/>
          <w:iCs/>
          <w:sz w:val="24"/>
          <w:szCs w:val="24"/>
          <w:lang w:val="en-US"/>
        </w:rPr>
        <w:t>(approx. 1-2 pages</w:t>
      </w:r>
      <w:r w:rsidR="0066492B" w:rsidRPr="00FD2F04">
        <w:rPr>
          <w:rFonts w:ascii="Arial" w:hAnsi="Arial" w:cs="Arial"/>
          <w:i/>
          <w:iCs/>
          <w:sz w:val="24"/>
          <w:szCs w:val="24"/>
          <w:lang w:val="en-US"/>
        </w:rPr>
        <w:t xml:space="preserve"> in total</w:t>
      </w:r>
      <w:r w:rsidRPr="00FD2F04">
        <w:rPr>
          <w:rFonts w:ascii="Arial" w:hAnsi="Arial" w:cs="Arial"/>
          <w:i/>
          <w:iCs/>
          <w:sz w:val="24"/>
          <w:szCs w:val="24"/>
          <w:lang w:val="en-US"/>
        </w:rPr>
        <w:t>)</w:t>
      </w:r>
    </w:p>
    <w:p w14:paraId="02DBC14F" w14:textId="77777777" w:rsidR="005E0D4A" w:rsidRPr="00FD2F04" w:rsidRDefault="005E0D4A" w:rsidP="005E0D4A">
      <w:pPr>
        <w:jc w:val="both"/>
        <w:rPr>
          <w:rFonts w:ascii="Arial" w:hAnsi="Arial" w:cs="Arial"/>
          <w:sz w:val="24"/>
          <w:lang w:val="en-US"/>
        </w:rPr>
      </w:pPr>
    </w:p>
    <w:p w14:paraId="6E06E1E0" w14:textId="5B0A0D25" w:rsidR="00E36721" w:rsidRPr="00FD2F04" w:rsidRDefault="00E36721" w:rsidP="00521AF7">
      <w:pPr>
        <w:jc w:val="both"/>
        <w:rPr>
          <w:rFonts w:ascii="Arial" w:hAnsi="Arial" w:cs="Arial"/>
          <w:i/>
          <w:iCs/>
          <w:sz w:val="24"/>
          <w:lang w:val="en-US"/>
        </w:rPr>
      </w:pPr>
      <w:r w:rsidRPr="00FD2F04">
        <w:rPr>
          <w:rFonts w:ascii="Arial" w:hAnsi="Arial" w:cs="Arial"/>
          <w:i/>
          <w:color w:val="000000" w:themeColor="text1"/>
          <w:sz w:val="24"/>
          <w:lang w:val="en-US"/>
        </w:rPr>
        <w:t xml:space="preserve">This section asks for an assessment of the transparency of the government’s UNCAC review process. </w:t>
      </w:r>
      <w:r w:rsidRPr="00FD2F04">
        <w:rPr>
          <w:rFonts w:ascii="Arial" w:hAnsi="Arial" w:cs="Arial"/>
          <w:i/>
          <w:iCs/>
          <w:sz w:val="24"/>
          <w:lang w:val="en-US"/>
        </w:rPr>
        <w:t xml:space="preserve">Include a brief explanation of the information you were able to obtain on the UNCAC review process in your country or lack thereof (who you consulted, how you reached to </w:t>
      </w:r>
      <w:r w:rsidR="00FD2F04" w:rsidRPr="00FD2F04">
        <w:rPr>
          <w:rFonts w:ascii="Arial" w:hAnsi="Arial" w:cs="Arial"/>
          <w:i/>
          <w:iCs/>
          <w:sz w:val="24"/>
          <w:lang w:val="en-US"/>
        </w:rPr>
        <w:t>them…</w:t>
      </w:r>
      <w:r w:rsidRPr="00FD2F04">
        <w:rPr>
          <w:rFonts w:ascii="Arial" w:hAnsi="Arial" w:cs="Arial"/>
          <w:i/>
          <w:iCs/>
          <w:sz w:val="24"/>
          <w:lang w:val="en-US"/>
        </w:rPr>
        <w:t>).</w:t>
      </w:r>
    </w:p>
    <w:p w14:paraId="299630BF" w14:textId="77777777" w:rsidR="00E1588E" w:rsidRDefault="00E1588E" w:rsidP="00576BD8">
      <w:pPr>
        <w:pStyle w:val="Heading3"/>
        <w:jc w:val="both"/>
        <w:rPr>
          <w:rFonts w:ascii="Arial" w:hAnsi="Arial" w:cs="Arial"/>
          <w:sz w:val="25"/>
          <w:szCs w:val="25"/>
          <w:lang w:val="en-US"/>
        </w:rPr>
      </w:pPr>
      <w:bookmarkStart w:id="43" w:name="_Toc43289729"/>
      <w:bookmarkStart w:id="44" w:name="_Toc43720662"/>
    </w:p>
    <w:p w14:paraId="37AA0305" w14:textId="5CDD1C5E" w:rsidR="00134B2E" w:rsidRPr="00134B2E" w:rsidRDefault="00134B2E" w:rsidP="00134B2E">
      <w:pPr>
        <w:rPr>
          <w:lang w:val="en-US"/>
        </w:rPr>
        <w:sectPr w:rsidR="00134B2E" w:rsidRPr="00134B2E" w:rsidSect="00F9708D">
          <w:type w:val="continuous"/>
          <w:pgSz w:w="11906" w:h="16838"/>
          <w:pgMar w:top="1440" w:right="1440" w:bottom="1440" w:left="1440" w:header="709" w:footer="708" w:gutter="0"/>
          <w:cols w:space="708"/>
          <w:formProt w:val="0"/>
          <w:titlePg/>
          <w:docGrid w:linePitch="360"/>
        </w:sectPr>
      </w:pPr>
    </w:p>
    <w:p w14:paraId="1042B9BA" w14:textId="77777777" w:rsidR="00E1588E" w:rsidRDefault="00035AA7" w:rsidP="00576BD8">
      <w:pPr>
        <w:pStyle w:val="Heading3"/>
        <w:jc w:val="both"/>
        <w:rPr>
          <w:rFonts w:ascii="Arial" w:hAnsi="Arial" w:cs="Arial"/>
          <w:sz w:val="25"/>
          <w:szCs w:val="25"/>
          <w:lang w:val="en-US"/>
        </w:rPr>
        <w:sectPr w:rsidR="00E1588E" w:rsidSect="00F9708D">
          <w:type w:val="continuous"/>
          <w:pgSz w:w="11906" w:h="16838"/>
          <w:pgMar w:top="1440" w:right="1440" w:bottom="1440" w:left="1440" w:header="709" w:footer="708" w:gutter="0"/>
          <w:cols w:space="708"/>
          <w:titlePg/>
          <w:docGrid w:linePitch="360"/>
        </w:sectPr>
      </w:pPr>
      <w:r w:rsidRPr="00FD2F04">
        <w:rPr>
          <w:rFonts w:ascii="Arial" w:hAnsi="Arial" w:cs="Arial"/>
          <w:sz w:val="25"/>
          <w:szCs w:val="25"/>
          <w:lang w:val="en-US"/>
        </w:rPr>
        <w:t xml:space="preserve">3.1 </w:t>
      </w:r>
      <w:r w:rsidR="00576BD8" w:rsidRPr="00FD2F04">
        <w:rPr>
          <w:rFonts w:ascii="Arial" w:hAnsi="Arial" w:cs="Arial"/>
          <w:sz w:val="25"/>
          <w:szCs w:val="25"/>
          <w:lang w:val="en-US"/>
        </w:rPr>
        <w:t>Report on the Review Process</w:t>
      </w:r>
      <w:bookmarkEnd w:id="43"/>
      <w:bookmarkEnd w:id="44"/>
    </w:p>
    <w:p w14:paraId="7BE8A800" w14:textId="2781F493" w:rsidR="00576BD8" w:rsidRPr="00FD2F04" w:rsidRDefault="00576BD8" w:rsidP="00576BD8">
      <w:pPr>
        <w:jc w:val="both"/>
        <w:rPr>
          <w:rFonts w:ascii="Arial" w:hAnsi="Arial" w:cs="Arial"/>
          <w:lang w:val="en-US"/>
        </w:rPr>
      </w:pPr>
    </w:p>
    <w:p w14:paraId="3791B43E" w14:textId="3C950917" w:rsidR="00576BD8" w:rsidRPr="00FD2F04" w:rsidRDefault="00576BD8" w:rsidP="00576BD8">
      <w:pPr>
        <w:jc w:val="both"/>
        <w:rPr>
          <w:rFonts w:ascii="Arial" w:hAnsi="Arial" w:cs="Arial"/>
          <w:i/>
          <w:sz w:val="24"/>
          <w:lang w:val="en-US"/>
        </w:rPr>
      </w:pPr>
      <w:r w:rsidRPr="00FD2F04">
        <w:rPr>
          <w:rFonts w:ascii="Arial" w:hAnsi="Arial" w:cs="Arial"/>
          <w:i/>
          <w:sz w:val="24"/>
          <w:lang w:val="en-US"/>
        </w:rPr>
        <w:t xml:space="preserve">Please complete Table </w:t>
      </w:r>
      <w:r w:rsidR="00821B26" w:rsidRPr="00FD2F04">
        <w:rPr>
          <w:rFonts w:ascii="Arial" w:hAnsi="Arial" w:cs="Arial"/>
          <w:i/>
          <w:sz w:val="24"/>
          <w:lang w:val="en-US"/>
        </w:rPr>
        <w:t>3</w:t>
      </w:r>
      <w:r w:rsidRPr="00FD2F04">
        <w:rPr>
          <w:rFonts w:ascii="Arial" w:hAnsi="Arial" w:cs="Arial"/>
          <w:i/>
          <w:sz w:val="24"/>
          <w:lang w:val="en-US"/>
        </w:rPr>
        <w:t xml:space="preserve"> below, providing details of the transparency, country visit and civil society participation in your government’s UNCAC review process.</w:t>
      </w:r>
    </w:p>
    <w:p w14:paraId="6BBC7388" w14:textId="77777777" w:rsidR="00576BD8" w:rsidRPr="00FD2F04" w:rsidRDefault="00576BD8" w:rsidP="00576BD8">
      <w:pPr>
        <w:jc w:val="both"/>
        <w:rPr>
          <w:rFonts w:ascii="Arial" w:hAnsi="Arial" w:cs="Arial"/>
          <w:i/>
          <w:sz w:val="24"/>
          <w:lang w:val="en-US"/>
        </w:rPr>
      </w:pPr>
    </w:p>
    <w:p w14:paraId="37A90D69" w14:textId="474B5E38" w:rsidR="00576BD8" w:rsidRPr="00FD2F04" w:rsidRDefault="00E36721" w:rsidP="00521AF7">
      <w:pPr>
        <w:autoSpaceDE w:val="0"/>
        <w:autoSpaceDN w:val="0"/>
        <w:adjustRightInd w:val="0"/>
        <w:jc w:val="both"/>
        <w:rPr>
          <w:rFonts w:ascii="Arial" w:hAnsi="Arial" w:cs="Arial"/>
          <w:i/>
          <w:color w:val="000000" w:themeColor="text1"/>
          <w:sz w:val="24"/>
          <w:lang w:val="en-US"/>
        </w:rPr>
      </w:pPr>
      <w:r w:rsidRPr="00FD2F04">
        <w:rPr>
          <w:rFonts w:ascii="Arial" w:hAnsi="Arial" w:cs="Arial"/>
          <w:i/>
          <w:color w:val="000000" w:themeColor="text1"/>
          <w:sz w:val="24"/>
          <w:lang w:val="en-US"/>
        </w:rPr>
        <w:t xml:space="preserve">The further along your country is in the review process, the more information can be included under this chapter of the report. </w:t>
      </w:r>
      <w:r w:rsidR="00576BD8" w:rsidRPr="00FD2F04">
        <w:rPr>
          <w:rFonts w:ascii="Arial" w:hAnsi="Arial" w:cs="Arial"/>
          <w:i/>
          <w:sz w:val="24"/>
          <w:lang w:val="en-US"/>
        </w:rPr>
        <w:t xml:space="preserve">The review process may extend over a period of as much as </w:t>
      </w:r>
      <w:r w:rsidR="00EB0E99" w:rsidRPr="00FD2F04">
        <w:rPr>
          <w:rFonts w:ascii="Arial" w:hAnsi="Arial" w:cs="Arial"/>
          <w:i/>
          <w:sz w:val="24"/>
          <w:lang w:val="en-US"/>
        </w:rPr>
        <w:t>one</w:t>
      </w:r>
      <w:r w:rsidR="00576BD8" w:rsidRPr="00FD2F04">
        <w:rPr>
          <w:rFonts w:ascii="Arial" w:hAnsi="Arial" w:cs="Arial"/>
          <w:i/>
          <w:sz w:val="24"/>
          <w:lang w:val="en-US"/>
        </w:rPr>
        <w:t xml:space="preserve"> year with a possible country visit only six months or more after the start of the process (this timeline is exceeded in many countries). Thus, depending on when a CSO starts to work on this report, it may or may not be possible to complete this table for some time. </w:t>
      </w:r>
      <w:r w:rsidR="00163A29" w:rsidRPr="00FD2F04">
        <w:rPr>
          <w:rFonts w:ascii="Arial" w:hAnsi="Arial" w:cs="Arial"/>
          <w:i/>
          <w:sz w:val="24"/>
          <w:lang w:val="en-US"/>
        </w:rPr>
        <w:t>In this case, please write “not yet” or “</w:t>
      </w:r>
      <w:r w:rsidR="00614334" w:rsidRPr="00FD2F04">
        <w:rPr>
          <w:rFonts w:ascii="Arial" w:hAnsi="Arial" w:cs="Arial"/>
          <w:i/>
          <w:sz w:val="24"/>
          <w:lang w:val="en-US"/>
        </w:rPr>
        <w:t>not available</w:t>
      </w:r>
      <w:r w:rsidR="003017F8" w:rsidRPr="00FD2F04">
        <w:rPr>
          <w:rFonts w:ascii="Arial" w:hAnsi="Arial" w:cs="Arial"/>
          <w:i/>
          <w:sz w:val="24"/>
          <w:lang w:val="en-US"/>
        </w:rPr>
        <w:t>”</w:t>
      </w:r>
      <w:r w:rsidR="00163A29" w:rsidRPr="00FD2F04">
        <w:rPr>
          <w:rFonts w:ascii="Arial" w:hAnsi="Arial" w:cs="Arial"/>
          <w:i/>
          <w:sz w:val="24"/>
          <w:lang w:val="en-US"/>
        </w:rPr>
        <w:t>.</w:t>
      </w:r>
    </w:p>
    <w:p w14:paraId="6B744949" w14:textId="77777777" w:rsidR="00576BD8" w:rsidRPr="00FD2F04" w:rsidRDefault="00576BD8" w:rsidP="00576BD8">
      <w:pPr>
        <w:jc w:val="both"/>
        <w:rPr>
          <w:rFonts w:ascii="Arial" w:hAnsi="Arial" w:cs="Arial"/>
          <w:i/>
          <w:sz w:val="24"/>
          <w:lang w:val="en-US"/>
        </w:rPr>
      </w:pPr>
    </w:p>
    <w:p w14:paraId="672C750C" w14:textId="77777777" w:rsidR="00576BD8" w:rsidRPr="00FD2F04" w:rsidRDefault="00576BD8" w:rsidP="00576BD8">
      <w:pPr>
        <w:jc w:val="both"/>
        <w:rPr>
          <w:rFonts w:ascii="Arial" w:hAnsi="Arial" w:cs="Arial"/>
          <w:i/>
          <w:sz w:val="24"/>
          <w:lang w:val="en-US"/>
        </w:rPr>
      </w:pPr>
      <w:r w:rsidRPr="00FD2F04">
        <w:rPr>
          <w:rFonts w:ascii="Arial" w:hAnsi="Arial" w:cs="Arial"/>
          <w:i/>
          <w:sz w:val="24"/>
          <w:lang w:val="en-US"/>
        </w:rPr>
        <w:t>Concerning the publication of contact information of the focal point, if this was done, please indicate whether this happened online or by other means.</w:t>
      </w:r>
    </w:p>
    <w:p w14:paraId="2F932D32" w14:textId="77777777" w:rsidR="00576BD8" w:rsidRPr="00FD2F04" w:rsidRDefault="00576BD8" w:rsidP="00576BD8">
      <w:pPr>
        <w:jc w:val="both"/>
        <w:rPr>
          <w:rFonts w:ascii="Arial" w:hAnsi="Arial" w:cs="Arial"/>
          <w:i/>
          <w:sz w:val="24"/>
          <w:lang w:val="en-US"/>
        </w:rPr>
      </w:pPr>
    </w:p>
    <w:p w14:paraId="085D122C" w14:textId="2CD3BC36" w:rsidR="00576BD8" w:rsidRPr="00FD2F04" w:rsidRDefault="00576BD8" w:rsidP="00576BD8">
      <w:pPr>
        <w:jc w:val="both"/>
        <w:rPr>
          <w:rFonts w:ascii="Arial" w:hAnsi="Arial" w:cs="Arial"/>
          <w:b/>
          <w:sz w:val="24"/>
          <w:lang w:val="en-US"/>
        </w:rPr>
      </w:pPr>
      <w:r w:rsidRPr="00FD2F04">
        <w:rPr>
          <w:rFonts w:ascii="Arial" w:hAnsi="Arial" w:cs="Arial"/>
          <w:i/>
          <w:sz w:val="24"/>
          <w:lang w:val="en-US"/>
        </w:rPr>
        <w:t>With regard to the questions about civil society consultation on the self-assessment and civil society input to the official reviewers, please reference in the comments section whether the invitation was a broad one or whether only a select group was invited and, if possible, how this selection was made.</w:t>
      </w:r>
    </w:p>
    <w:p w14:paraId="54EDDDD6" w14:textId="77777777" w:rsidR="002370A7" w:rsidRPr="00FD2F04" w:rsidRDefault="002370A7" w:rsidP="00576BD8">
      <w:pPr>
        <w:jc w:val="both"/>
        <w:rPr>
          <w:rFonts w:ascii="Arial" w:hAnsi="Arial" w:cs="Arial"/>
          <w:b/>
          <w:lang w:val="en-US"/>
        </w:rPr>
      </w:pPr>
    </w:p>
    <w:p w14:paraId="6DCECDAB" w14:textId="77777777" w:rsidR="00E1588E" w:rsidRDefault="00E1588E" w:rsidP="00576BD8">
      <w:pPr>
        <w:jc w:val="both"/>
        <w:rPr>
          <w:rFonts w:ascii="Arial" w:hAnsi="Arial" w:cs="Arial"/>
          <w:b/>
          <w:sz w:val="24"/>
          <w:lang w:val="en-US"/>
        </w:rPr>
        <w:sectPr w:rsidR="00E1588E" w:rsidSect="00F9708D">
          <w:type w:val="continuous"/>
          <w:pgSz w:w="11906" w:h="16838"/>
          <w:pgMar w:top="1440" w:right="1440" w:bottom="1440" w:left="1440" w:header="709" w:footer="708" w:gutter="0"/>
          <w:cols w:space="708"/>
          <w:formProt w:val="0"/>
          <w:titlePg/>
          <w:docGrid w:linePitch="360"/>
        </w:sectPr>
      </w:pPr>
    </w:p>
    <w:p w14:paraId="31B51D98" w14:textId="77777777" w:rsidR="00E1588E" w:rsidRDefault="00614334" w:rsidP="00576BD8">
      <w:pPr>
        <w:jc w:val="both"/>
        <w:rPr>
          <w:rFonts w:ascii="Arial" w:hAnsi="Arial" w:cs="Arial"/>
          <w:b/>
          <w:sz w:val="24"/>
          <w:lang w:val="en-US"/>
        </w:rPr>
        <w:sectPr w:rsidR="00E1588E"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 xml:space="preserve">Table </w:t>
      </w:r>
      <w:r w:rsidR="00821B26" w:rsidRPr="00FD2F04">
        <w:rPr>
          <w:rFonts w:ascii="Arial" w:hAnsi="Arial" w:cs="Arial"/>
          <w:b/>
          <w:sz w:val="24"/>
          <w:lang w:val="en-US"/>
        </w:rPr>
        <w:t>3</w:t>
      </w:r>
      <w:r w:rsidR="00576BD8" w:rsidRPr="00FD2F04">
        <w:rPr>
          <w:rFonts w:ascii="Arial" w:hAnsi="Arial" w:cs="Arial"/>
          <w:b/>
          <w:sz w:val="24"/>
          <w:lang w:val="en-US"/>
        </w:rPr>
        <w:t>: Transparency of the government</w:t>
      </w:r>
      <w:r w:rsidR="00662B04" w:rsidRPr="00FD2F04">
        <w:rPr>
          <w:rFonts w:ascii="Arial" w:hAnsi="Arial" w:cs="Arial"/>
          <w:b/>
          <w:sz w:val="24"/>
          <w:lang w:val="en-US"/>
        </w:rPr>
        <w:t xml:space="preserve"> and CSO participation in the</w:t>
      </w:r>
      <w:r w:rsidR="00576BD8" w:rsidRPr="00FD2F04">
        <w:rPr>
          <w:rFonts w:ascii="Arial" w:hAnsi="Arial" w:cs="Arial"/>
          <w:b/>
          <w:sz w:val="24"/>
          <w:lang w:val="en-US"/>
        </w:rPr>
        <w:t xml:space="preserve"> UNCAC review process</w:t>
      </w:r>
    </w:p>
    <w:tbl>
      <w:tblPr>
        <w:tblpPr w:leftFromText="180" w:rightFromText="180" w:vertAnchor="text" w:horzAnchor="margin" w:tblpX="3" w:tblpY="134"/>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64"/>
        <w:gridCol w:w="5191"/>
      </w:tblGrid>
      <w:tr w:rsidR="00576BD8" w:rsidRPr="00FD2F04" w14:paraId="70B89386" w14:textId="77777777" w:rsidTr="00E1588E">
        <w:trPr>
          <w:trHeight w:val="706"/>
        </w:trPr>
        <w:tc>
          <w:tcPr>
            <w:tcW w:w="2808" w:type="dxa"/>
            <w:shd w:val="clear" w:color="auto" w:fill="D9D9D9" w:themeFill="background1" w:themeFillShade="D9"/>
            <w:vAlign w:val="center"/>
          </w:tcPr>
          <w:p w14:paraId="30FF9BD0" w14:textId="77777777" w:rsidR="00576BD8" w:rsidRPr="00FD2F04" w:rsidRDefault="00576BD8" w:rsidP="003017F8">
            <w:pPr>
              <w:rPr>
                <w:rFonts w:ascii="Arial" w:hAnsi="Arial" w:cs="Arial"/>
                <w:sz w:val="24"/>
                <w:lang w:val="en-US"/>
              </w:rPr>
            </w:pPr>
            <w:r w:rsidRPr="00FD2F04">
              <w:rPr>
                <w:rFonts w:ascii="Arial" w:hAnsi="Arial" w:cs="Arial"/>
                <w:sz w:val="24"/>
                <w:lang w:val="en-US"/>
              </w:rPr>
              <w:t>Did the government disclose information about the country focal point?</w:t>
            </w:r>
          </w:p>
        </w:tc>
        <w:tc>
          <w:tcPr>
            <w:tcW w:w="1164" w:type="dxa"/>
            <w:vAlign w:val="center"/>
          </w:tcPr>
          <w:p w14:paraId="59093874" w14:textId="6562BF68"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bookmarkStart w:id="45" w:name="Text19"/>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bookmarkEnd w:id="45"/>
          </w:p>
        </w:tc>
        <w:tc>
          <w:tcPr>
            <w:tcW w:w="5191" w:type="dxa"/>
            <w:vAlign w:val="center"/>
          </w:tcPr>
          <w:p w14:paraId="51C79554" w14:textId="77777777" w:rsidR="00576BD8" w:rsidRPr="00FD2F04" w:rsidRDefault="00576BD8" w:rsidP="00576BD8">
            <w:pPr>
              <w:jc w:val="both"/>
              <w:rPr>
                <w:rFonts w:ascii="Arial" w:hAnsi="Arial" w:cs="Arial"/>
                <w:b/>
                <w:sz w:val="24"/>
                <w:lang w:val="en-US"/>
              </w:rPr>
            </w:pPr>
            <w:r w:rsidRPr="00FD2F04">
              <w:rPr>
                <w:rFonts w:ascii="Arial" w:hAnsi="Arial" w:cs="Arial"/>
                <w:i/>
                <w:sz w:val="24"/>
                <w:lang w:val="en-US"/>
              </w:rPr>
              <w:t>Comments</w:t>
            </w:r>
          </w:p>
        </w:tc>
      </w:tr>
      <w:tr w:rsidR="00576BD8" w:rsidRPr="00FD2F04" w14:paraId="4EFBA8A1" w14:textId="77777777" w:rsidTr="00E1588E">
        <w:trPr>
          <w:trHeight w:val="706"/>
        </w:trPr>
        <w:tc>
          <w:tcPr>
            <w:tcW w:w="2808" w:type="dxa"/>
            <w:shd w:val="clear" w:color="auto" w:fill="D9D9D9" w:themeFill="background1" w:themeFillShade="D9"/>
            <w:vAlign w:val="center"/>
          </w:tcPr>
          <w:p w14:paraId="74007DFA" w14:textId="37838D18" w:rsidR="00576BD8" w:rsidRPr="00FD2F04" w:rsidRDefault="00576BD8" w:rsidP="003017F8">
            <w:pPr>
              <w:rPr>
                <w:rFonts w:ascii="Arial" w:hAnsi="Arial" w:cs="Arial"/>
                <w:sz w:val="24"/>
                <w:lang w:val="en-US"/>
              </w:rPr>
            </w:pPr>
            <w:r w:rsidRPr="00FD2F04">
              <w:rPr>
                <w:rFonts w:ascii="Arial" w:hAnsi="Arial" w:cs="Arial"/>
                <w:sz w:val="24"/>
                <w:lang w:val="en-US"/>
              </w:rPr>
              <w:t xml:space="preserve">Was the review schedule </w:t>
            </w:r>
            <w:r w:rsidR="00163A29" w:rsidRPr="00FD2F04">
              <w:rPr>
                <w:rFonts w:ascii="Arial" w:hAnsi="Arial" w:cs="Arial"/>
                <w:sz w:val="24"/>
                <w:lang w:val="en-US"/>
              </w:rPr>
              <w:t>published somewhere/publicly known</w:t>
            </w:r>
            <w:r w:rsidRPr="00FD2F04">
              <w:rPr>
                <w:rFonts w:ascii="Arial" w:hAnsi="Arial" w:cs="Arial"/>
                <w:sz w:val="24"/>
                <w:lang w:val="en-US"/>
              </w:rPr>
              <w:t>?</w:t>
            </w:r>
          </w:p>
        </w:tc>
        <w:tc>
          <w:tcPr>
            <w:tcW w:w="1164" w:type="dxa"/>
            <w:vAlign w:val="center"/>
          </w:tcPr>
          <w:p w14:paraId="51EDDB3A" w14:textId="56178EA9"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p>
        </w:tc>
        <w:tc>
          <w:tcPr>
            <w:tcW w:w="5191" w:type="dxa"/>
            <w:vAlign w:val="center"/>
          </w:tcPr>
          <w:p w14:paraId="2D002034" w14:textId="77777777" w:rsidR="00576BD8" w:rsidRPr="00FD2F04" w:rsidRDefault="00576BD8" w:rsidP="00576BD8">
            <w:pPr>
              <w:jc w:val="both"/>
              <w:rPr>
                <w:rFonts w:ascii="Arial" w:hAnsi="Arial" w:cs="Arial"/>
                <w:i/>
                <w:sz w:val="24"/>
                <w:lang w:val="en-US"/>
              </w:rPr>
            </w:pPr>
            <w:r w:rsidRPr="00FD2F04">
              <w:rPr>
                <w:rFonts w:ascii="Arial" w:hAnsi="Arial" w:cs="Arial"/>
                <w:i/>
                <w:sz w:val="24"/>
                <w:lang w:val="en-US"/>
              </w:rPr>
              <w:t>Comments</w:t>
            </w:r>
          </w:p>
          <w:p w14:paraId="78E04673" w14:textId="3F4038B6" w:rsidR="00576BD8" w:rsidRPr="00FD2F04" w:rsidRDefault="00576BD8" w:rsidP="00576BD8">
            <w:pPr>
              <w:jc w:val="both"/>
              <w:rPr>
                <w:rFonts w:ascii="Arial" w:hAnsi="Arial" w:cs="Arial"/>
                <w:i/>
                <w:sz w:val="24"/>
                <w:lang w:val="en-US"/>
              </w:rPr>
            </w:pPr>
            <w:r w:rsidRPr="00FD2F04">
              <w:rPr>
                <w:rFonts w:ascii="Arial" w:hAnsi="Arial" w:cs="Arial"/>
                <w:i/>
                <w:sz w:val="24"/>
                <w:lang w:val="en-US"/>
              </w:rPr>
              <w:t>- please indicate whether the review was conducted on time</w:t>
            </w:r>
            <w:r w:rsidR="00662B04" w:rsidRPr="00FD2F04">
              <w:rPr>
                <w:rFonts w:ascii="Arial" w:hAnsi="Arial" w:cs="Arial"/>
                <w:i/>
                <w:sz w:val="24"/>
                <w:lang w:val="en-US"/>
              </w:rPr>
              <w:t>, or whether the government published updates about the schedule</w:t>
            </w:r>
            <w:r w:rsidRPr="00FD2F04">
              <w:rPr>
                <w:rFonts w:ascii="Arial" w:hAnsi="Arial" w:cs="Arial"/>
                <w:i/>
                <w:sz w:val="24"/>
                <w:vertAlign w:val="superscript"/>
                <w:lang w:val="en-US"/>
              </w:rPr>
              <w:footnoteReference w:id="3"/>
            </w:r>
          </w:p>
        </w:tc>
      </w:tr>
      <w:tr w:rsidR="00576BD8" w:rsidRPr="00FD2F04" w14:paraId="28399DDB" w14:textId="77777777" w:rsidTr="00E1588E">
        <w:trPr>
          <w:trHeight w:val="706"/>
        </w:trPr>
        <w:tc>
          <w:tcPr>
            <w:tcW w:w="2808" w:type="dxa"/>
            <w:shd w:val="clear" w:color="auto" w:fill="D9D9D9" w:themeFill="background1" w:themeFillShade="D9"/>
            <w:vAlign w:val="center"/>
          </w:tcPr>
          <w:p w14:paraId="27811643" w14:textId="45D9A46B" w:rsidR="00576BD8" w:rsidRPr="00FD2F04" w:rsidRDefault="00576BD8" w:rsidP="003017F8">
            <w:pPr>
              <w:rPr>
                <w:rFonts w:ascii="Arial" w:hAnsi="Arial" w:cs="Arial"/>
                <w:sz w:val="24"/>
                <w:lang w:val="en-US"/>
              </w:rPr>
            </w:pPr>
            <w:r w:rsidRPr="00FD2F04">
              <w:rPr>
                <w:rFonts w:ascii="Arial" w:hAnsi="Arial" w:cs="Arial"/>
                <w:sz w:val="24"/>
                <w:lang w:val="en-US"/>
              </w:rPr>
              <w:t>Was civil society consulted in the preparation of the self-assessment</w:t>
            </w:r>
            <w:r w:rsidR="002F31D4" w:rsidRPr="00FD2F04">
              <w:rPr>
                <w:rFonts w:ascii="Arial" w:hAnsi="Arial" w:cs="Arial"/>
                <w:sz w:val="24"/>
                <w:lang w:val="en-US"/>
              </w:rPr>
              <w:t xml:space="preserve"> checklist</w:t>
            </w:r>
            <w:r w:rsidRPr="00FD2F04">
              <w:rPr>
                <w:rFonts w:ascii="Arial" w:hAnsi="Arial" w:cs="Arial"/>
                <w:sz w:val="24"/>
                <w:lang w:val="en-US"/>
              </w:rPr>
              <w:t>?</w:t>
            </w:r>
          </w:p>
        </w:tc>
        <w:tc>
          <w:tcPr>
            <w:tcW w:w="1164" w:type="dxa"/>
            <w:vAlign w:val="center"/>
          </w:tcPr>
          <w:p w14:paraId="0EAD6BBF" w14:textId="11D9BC41"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p>
          <w:p w14:paraId="6E06C8A4" w14:textId="084C4B49" w:rsidR="00576BD8" w:rsidRPr="00FD2F04" w:rsidRDefault="00576BD8" w:rsidP="000072EA">
            <w:pPr>
              <w:rPr>
                <w:rFonts w:ascii="Arial" w:hAnsi="Arial" w:cs="Arial"/>
                <w:sz w:val="24"/>
                <w:lang w:val="en-US"/>
              </w:rPr>
            </w:pPr>
          </w:p>
        </w:tc>
        <w:tc>
          <w:tcPr>
            <w:tcW w:w="5191" w:type="dxa"/>
            <w:vAlign w:val="center"/>
          </w:tcPr>
          <w:p w14:paraId="71F0DC79" w14:textId="1523E1AC" w:rsidR="00163A29" w:rsidRPr="00FD2F04" w:rsidRDefault="00163A29" w:rsidP="00163A29">
            <w:pPr>
              <w:rPr>
                <w:rFonts w:ascii="Arial" w:hAnsi="Arial" w:cs="Arial"/>
                <w:i/>
                <w:iCs/>
                <w:sz w:val="24"/>
                <w:lang w:val="en-US"/>
              </w:rPr>
            </w:pPr>
            <w:r w:rsidRPr="00FD2F04">
              <w:rPr>
                <w:rFonts w:ascii="Arial" w:hAnsi="Arial" w:cs="Arial"/>
                <w:i/>
                <w:iCs/>
                <w:sz w:val="24"/>
                <w:lang w:val="en-US"/>
              </w:rPr>
              <w:t>If yes, who was consulted? (Please</w:t>
            </w:r>
            <w:r w:rsidR="00D0102B">
              <w:rPr>
                <w:rFonts w:ascii="Arial" w:hAnsi="Arial" w:cs="Arial"/>
                <w:i/>
                <w:iCs/>
                <w:sz w:val="24"/>
                <w:lang w:val="en-US"/>
              </w:rPr>
              <w:t xml:space="preserve"> double click on the box to</w:t>
            </w:r>
            <w:r w:rsidRPr="00FD2F04">
              <w:rPr>
                <w:rFonts w:ascii="Arial" w:hAnsi="Arial" w:cs="Arial"/>
                <w:i/>
                <w:iCs/>
                <w:sz w:val="24"/>
                <w:lang w:val="en-US"/>
              </w:rPr>
              <w:t xml:space="preserve"> tick)</w:t>
            </w:r>
          </w:p>
          <w:p w14:paraId="40470D8F" w14:textId="4E7EF8E9"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Anti-corruption and access to information CSOs </w:t>
            </w:r>
          </w:p>
          <w:p w14:paraId="00E00DAE" w14:textId="77B0E5DB"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CSOs working on other issues </w:t>
            </w:r>
          </w:p>
          <w:p w14:paraId="2E7980D0" w14:textId="3528CBD4"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Academia </w:t>
            </w:r>
          </w:p>
          <w:p w14:paraId="064F72AD" w14:textId="6ACE7FF1"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Trade unions </w:t>
            </w:r>
          </w:p>
          <w:p w14:paraId="338675F5" w14:textId="55F7CC16" w:rsidR="00163A29" w:rsidRPr="00FD2F04" w:rsidRDefault="00163A29" w:rsidP="00163A29">
            <w:pPr>
              <w:jc w:val="both"/>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Other (please list)</w:t>
            </w:r>
          </w:p>
          <w:p w14:paraId="591D18B0" w14:textId="77777777" w:rsidR="00163A29" w:rsidRPr="00FD2F04" w:rsidRDefault="00163A29" w:rsidP="00163A29">
            <w:pPr>
              <w:jc w:val="both"/>
              <w:rPr>
                <w:rFonts w:ascii="Arial" w:hAnsi="Arial" w:cs="Arial"/>
                <w:i/>
                <w:sz w:val="24"/>
                <w:lang w:val="en-US"/>
              </w:rPr>
            </w:pPr>
          </w:p>
          <w:p w14:paraId="154C3929" w14:textId="486801E2" w:rsidR="00576BD8" w:rsidRPr="00FD2F04" w:rsidRDefault="00576BD8" w:rsidP="00163A29">
            <w:pPr>
              <w:jc w:val="both"/>
              <w:rPr>
                <w:rFonts w:ascii="Arial" w:hAnsi="Arial" w:cs="Arial"/>
                <w:sz w:val="24"/>
                <w:lang w:val="en-US"/>
              </w:rPr>
            </w:pPr>
            <w:r w:rsidRPr="00FD2F04">
              <w:rPr>
                <w:rFonts w:ascii="Arial" w:hAnsi="Arial" w:cs="Arial"/>
                <w:i/>
                <w:sz w:val="24"/>
                <w:lang w:val="en-US"/>
              </w:rPr>
              <w:lastRenderedPageBreak/>
              <w:t>Comments</w:t>
            </w:r>
          </w:p>
        </w:tc>
      </w:tr>
      <w:tr w:rsidR="00576BD8" w:rsidRPr="00FD2F04" w14:paraId="4BE93060" w14:textId="77777777" w:rsidTr="00E1588E">
        <w:trPr>
          <w:trHeight w:val="470"/>
        </w:trPr>
        <w:tc>
          <w:tcPr>
            <w:tcW w:w="2808" w:type="dxa"/>
            <w:shd w:val="clear" w:color="auto" w:fill="D9D9D9" w:themeFill="background1" w:themeFillShade="D9"/>
            <w:vAlign w:val="center"/>
          </w:tcPr>
          <w:p w14:paraId="4569AABB" w14:textId="6A3F80E4" w:rsidR="00576BD8" w:rsidRPr="00FD2F04" w:rsidRDefault="00576BD8" w:rsidP="003017F8">
            <w:pPr>
              <w:rPr>
                <w:rFonts w:ascii="Arial" w:hAnsi="Arial" w:cs="Arial"/>
                <w:sz w:val="24"/>
                <w:lang w:val="en-US"/>
              </w:rPr>
            </w:pPr>
            <w:r w:rsidRPr="00FD2F04">
              <w:rPr>
                <w:rFonts w:ascii="Arial" w:hAnsi="Arial" w:cs="Arial"/>
                <w:sz w:val="24"/>
                <w:lang w:val="en-US"/>
              </w:rPr>
              <w:lastRenderedPageBreak/>
              <w:t xml:space="preserve">Was the self-assessment </w:t>
            </w:r>
            <w:r w:rsidR="00163A29" w:rsidRPr="00FD2F04">
              <w:rPr>
                <w:rFonts w:ascii="Arial" w:hAnsi="Arial" w:cs="Arial"/>
                <w:sz w:val="24"/>
                <w:lang w:val="en-US"/>
              </w:rPr>
              <w:t xml:space="preserve">checklist </w:t>
            </w:r>
            <w:r w:rsidRPr="00FD2F04">
              <w:rPr>
                <w:rFonts w:ascii="Arial" w:hAnsi="Arial" w:cs="Arial"/>
                <w:sz w:val="24"/>
                <w:lang w:val="en-US"/>
              </w:rPr>
              <w:t>published online or provided to civil society?</w:t>
            </w:r>
          </w:p>
        </w:tc>
        <w:tc>
          <w:tcPr>
            <w:tcW w:w="1164" w:type="dxa"/>
            <w:vAlign w:val="center"/>
          </w:tcPr>
          <w:p w14:paraId="01C7AF6A" w14:textId="51A0ABCA"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p>
        </w:tc>
        <w:tc>
          <w:tcPr>
            <w:tcW w:w="5191" w:type="dxa"/>
            <w:vAlign w:val="center"/>
          </w:tcPr>
          <w:p w14:paraId="64A12310" w14:textId="77777777" w:rsidR="00576BD8" w:rsidRPr="00FD2F04" w:rsidRDefault="00576BD8" w:rsidP="00576BD8">
            <w:pPr>
              <w:jc w:val="both"/>
              <w:rPr>
                <w:rFonts w:ascii="Arial" w:hAnsi="Arial" w:cs="Arial"/>
                <w:i/>
                <w:sz w:val="24"/>
                <w:lang w:val="en-US"/>
              </w:rPr>
            </w:pPr>
            <w:r w:rsidRPr="00FD2F04">
              <w:rPr>
                <w:rFonts w:ascii="Arial" w:hAnsi="Arial" w:cs="Arial"/>
                <w:i/>
                <w:sz w:val="24"/>
                <w:lang w:val="en-US"/>
              </w:rPr>
              <w:t>Comments</w:t>
            </w:r>
          </w:p>
          <w:p w14:paraId="14CB0771" w14:textId="20602DB3" w:rsidR="00576BD8" w:rsidRPr="00FD2F04" w:rsidRDefault="00576BD8" w:rsidP="00576BD8">
            <w:pPr>
              <w:jc w:val="both"/>
              <w:rPr>
                <w:rFonts w:ascii="Arial" w:hAnsi="Arial" w:cs="Arial"/>
                <w:i/>
                <w:sz w:val="24"/>
                <w:lang w:val="en-US"/>
              </w:rPr>
            </w:pPr>
            <w:r w:rsidRPr="00FD2F04">
              <w:rPr>
                <w:rFonts w:ascii="Arial" w:hAnsi="Arial" w:cs="Arial"/>
                <w:i/>
                <w:sz w:val="24"/>
                <w:lang w:val="en-US"/>
              </w:rPr>
              <w:t xml:space="preserve">- please include </w:t>
            </w:r>
            <w:r w:rsidR="00163A29" w:rsidRPr="00FD2F04">
              <w:rPr>
                <w:rFonts w:ascii="Arial" w:hAnsi="Arial" w:cs="Arial"/>
                <w:i/>
                <w:sz w:val="24"/>
                <w:lang w:val="en-US"/>
              </w:rPr>
              <w:t xml:space="preserve">a </w:t>
            </w:r>
            <w:r w:rsidRPr="00FD2F04">
              <w:rPr>
                <w:rFonts w:ascii="Arial" w:hAnsi="Arial" w:cs="Arial"/>
                <w:i/>
                <w:sz w:val="24"/>
                <w:lang w:val="en-US"/>
              </w:rPr>
              <w:t xml:space="preserve">link, if applicable, and </w:t>
            </w:r>
            <w:r w:rsidR="00163A29" w:rsidRPr="00FD2F04">
              <w:rPr>
                <w:rFonts w:ascii="Arial" w:hAnsi="Arial" w:cs="Arial"/>
                <w:i/>
                <w:sz w:val="24"/>
                <w:lang w:val="en-US"/>
              </w:rPr>
              <w:t xml:space="preserve">the </w:t>
            </w:r>
            <w:r w:rsidRPr="00FD2F04">
              <w:rPr>
                <w:rFonts w:ascii="Arial" w:hAnsi="Arial" w:cs="Arial"/>
                <w:i/>
                <w:sz w:val="24"/>
                <w:lang w:val="en-US"/>
              </w:rPr>
              <w:t>date of publication or information about when/how the self-assessment was provided</w:t>
            </w:r>
          </w:p>
        </w:tc>
      </w:tr>
      <w:tr w:rsidR="00576BD8" w:rsidRPr="00FD2F04" w14:paraId="0343C2F0" w14:textId="77777777" w:rsidTr="00E1588E">
        <w:trPr>
          <w:trHeight w:val="470"/>
        </w:trPr>
        <w:tc>
          <w:tcPr>
            <w:tcW w:w="2808" w:type="dxa"/>
            <w:shd w:val="clear" w:color="auto" w:fill="D9D9D9" w:themeFill="background1" w:themeFillShade="D9"/>
            <w:vAlign w:val="center"/>
          </w:tcPr>
          <w:p w14:paraId="4BF1A0CD" w14:textId="77777777" w:rsidR="00576BD8" w:rsidRPr="00FD2F04" w:rsidRDefault="00576BD8" w:rsidP="003017F8">
            <w:pPr>
              <w:rPr>
                <w:rFonts w:ascii="Arial" w:hAnsi="Arial" w:cs="Arial"/>
                <w:sz w:val="24"/>
                <w:lang w:val="en-US"/>
              </w:rPr>
            </w:pPr>
            <w:r w:rsidRPr="00FD2F04">
              <w:rPr>
                <w:rFonts w:ascii="Arial" w:hAnsi="Arial" w:cs="Arial"/>
                <w:sz w:val="24"/>
                <w:lang w:val="en-US"/>
              </w:rPr>
              <w:t>Did the government agree to a country visit?</w:t>
            </w:r>
          </w:p>
        </w:tc>
        <w:tc>
          <w:tcPr>
            <w:tcW w:w="1164" w:type="dxa"/>
            <w:vAlign w:val="center"/>
          </w:tcPr>
          <w:p w14:paraId="0FB2AEB8" w14:textId="2CEF6929"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p>
        </w:tc>
        <w:tc>
          <w:tcPr>
            <w:tcW w:w="5191" w:type="dxa"/>
            <w:vAlign w:val="center"/>
          </w:tcPr>
          <w:p w14:paraId="54E57EF1" w14:textId="77777777" w:rsidR="00576BD8" w:rsidRPr="00FD2F04" w:rsidRDefault="00576BD8" w:rsidP="00576BD8">
            <w:pPr>
              <w:jc w:val="both"/>
              <w:rPr>
                <w:rFonts w:ascii="Arial" w:hAnsi="Arial" w:cs="Arial"/>
                <w:b/>
                <w:sz w:val="24"/>
                <w:lang w:val="en-US"/>
              </w:rPr>
            </w:pPr>
            <w:r w:rsidRPr="00FD2F04">
              <w:rPr>
                <w:rFonts w:ascii="Arial" w:hAnsi="Arial" w:cs="Arial"/>
                <w:i/>
                <w:sz w:val="24"/>
                <w:lang w:val="en-US"/>
              </w:rPr>
              <w:t>Comments</w:t>
            </w:r>
          </w:p>
        </w:tc>
      </w:tr>
      <w:tr w:rsidR="00576BD8" w:rsidRPr="00FD2F04" w14:paraId="6C200E17" w14:textId="77777777" w:rsidTr="00E1588E">
        <w:trPr>
          <w:trHeight w:val="527"/>
        </w:trPr>
        <w:tc>
          <w:tcPr>
            <w:tcW w:w="2808" w:type="dxa"/>
            <w:shd w:val="clear" w:color="auto" w:fill="D9D9D9" w:themeFill="background1" w:themeFillShade="D9"/>
            <w:vAlign w:val="center"/>
          </w:tcPr>
          <w:p w14:paraId="599A2D6E" w14:textId="77777777" w:rsidR="00576BD8" w:rsidRPr="00FD2F04" w:rsidRDefault="00576BD8" w:rsidP="003017F8">
            <w:pPr>
              <w:rPr>
                <w:rFonts w:ascii="Arial" w:hAnsi="Arial" w:cs="Arial"/>
                <w:sz w:val="24"/>
                <w:lang w:val="en-US"/>
              </w:rPr>
            </w:pPr>
            <w:r w:rsidRPr="00FD2F04">
              <w:rPr>
                <w:rFonts w:ascii="Arial" w:hAnsi="Arial" w:cs="Arial"/>
                <w:sz w:val="24"/>
                <w:lang w:val="en-US"/>
              </w:rPr>
              <w:t>Was a country visit undertaken?</w:t>
            </w:r>
          </w:p>
        </w:tc>
        <w:tc>
          <w:tcPr>
            <w:tcW w:w="1164" w:type="dxa"/>
            <w:vAlign w:val="center"/>
          </w:tcPr>
          <w:p w14:paraId="0ACDB04E" w14:textId="227E1241"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p>
        </w:tc>
        <w:tc>
          <w:tcPr>
            <w:tcW w:w="5191" w:type="dxa"/>
            <w:vAlign w:val="center"/>
          </w:tcPr>
          <w:p w14:paraId="0FF15490" w14:textId="77777777" w:rsidR="00576BD8" w:rsidRPr="00FD2F04" w:rsidRDefault="00576BD8" w:rsidP="00576BD8">
            <w:pPr>
              <w:jc w:val="both"/>
              <w:rPr>
                <w:rFonts w:ascii="Arial" w:hAnsi="Arial" w:cs="Arial"/>
                <w:i/>
                <w:sz w:val="24"/>
                <w:lang w:val="en-US"/>
              </w:rPr>
            </w:pPr>
            <w:r w:rsidRPr="00FD2F04">
              <w:rPr>
                <w:rFonts w:ascii="Arial" w:hAnsi="Arial" w:cs="Arial"/>
                <w:i/>
                <w:sz w:val="24"/>
                <w:lang w:val="en-US"/>
              </w:rPr>
              <w:t>Comments</w:t>
            </w:r>
          </w:p>
          <w:p w14:paraId="3845E2F1" w14:textId="77777777" w:rsidR="00576BD8" w:rsidRPr="00FD2F04" w:rsidRDefault="00576BD8" w:rsidP="00576BD8">
            <w:pPr>
              <w:jc w:val="both"/>
              <w:rPr>
                <w:rFonts w:ascii="Arial" w:hAnsi="Arial" w:cs="Arial"/>
                <w:b/>
                <w:sz w:val="24"/>
                <w:lang w:val="en-US"/>
              </w:rPr>
            </w:pPr>
            <w:r w:rsidRPr="00FD2F04">
              <w:rPr>
                <w:rFonts w:ascii="Arial" w:hAnsi="Arial" w:cs="Arial"/>
                <w:i/>
                <w:sz w:val="24"/>
                <w:lang w:val="en-US"/>
              </w:rPr>
              <w:t>- please include information on when the visit took place</w:t>
            </w:r>
          </w:p>
        </w:tc>
      </w:tr>
      <w:tr w:rsidR="00576BD8" w:rsidRPr="00FD2F04" w14:paraId="3F8ECB9B" w14:textId="77777777" w:rsidTr="00E1588E">
        <w:trPr>
          <w:trHeight w:val="461"/>
        </w:trPr>
        <w:tc>
          <w:tcPr>
            <w:tcW w:w="2808" w:type="dxa"/>
            <w:shd w:val="clear" w:color="auto" w:fill="D9D9D9" w:themeFill="background1" w:themeFillShade="D9"/>
            <w:vAlign w:val="center"/>
          </w:tcPr>
          <w:p w14:paraId="24C980B1" w14:textId="2D0C14E3" w:rsidR="00576BD8" w:rsidRPr="00FD2F04" w:rsidRDefault="00576BD8" w:rsidP="003017F8">
            <w:pPr>
              <w:rPr>
                <w:rFonts w:ascii="Arial" w:hAnsi="Arial" w:cs="Arial"/>
                <w:sz w:val="24"/>
                <w:lang w:val="en-US"/>
              </w:rPr>
            </w:pPr>
            <w:r w:rsidRPr="00FD2F04">
              <w:rPr>
                <w:rFonts w:ascii="Arial" w:hAnsi="Arial" w:cs="Arial"/>
                <w:sz w:val="24"/>
                <w:lang w:val="en-US"/>
              </w:rPr>
              <w:t>Was civil society invited to provide input to the official reviewers?</w:t>
            </w:r>
          </w:p>
        </w:tc>
        <w:tc>
          <w:tcPr>
            <w:tcW w:w="1164" w:type="dxa"/>
            <w:vAlign w:val="center"/>
          </w:tcPr>
          <w:p w14:paraId="74B7A95F" w14:textId="617C4266"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p>
          <w:p w14:paraId="055F3EF4" w14:textId="6E65B611" w:rsidR="00576BD8" w:rsidRPr="00FD2F04" w:rsidRDefault="00576BD8" w:rsidP="000072EA">
            <w:pPr>
              <w:rPr>
                <w:rFonts w:ascii="Arial" w:hAnsi="Arial" w:cs="Arial"/>
                <w:sz w:val="24"/>
                <w:lang w:val="en-US"/>
              </w:rPr>
            </w:pPr>
          </w:p>
        </w:tc>
        <w:tc>
          <w:tcPr>
            <w:tcW w:w="5191" w:type="dxa"/>
            <w:vAlign w:val="center"/>
          </w:tcPr>
          <w:p w14:paraId="4B6ADE60" w14:textId="2CA26F14" w:rsidR="00163A29" w:rsidRPr="00FD2F04" w:rsidRDefault="00163A29" w:rsidP="00163A29">
            <w:pPr>
              <w:rPr>
                <w:rFonts w:ascii="Arial" w:hAnsi="Arial" w:cs="Arial"/>
                <w:i/>
                <w:iCs/>
                <w:sz w:val="24"/>
                <w:lang w:val="en-US"/>
              </w:rPr>
            </w:pPr>
            <w:r w:rsidRPr="00FD2F04">
              <w:rPr>
                <w:rFonts w:ascii="Arial" w:hAnsi="Arial" w:cs="Arial"/>
                <w:i/>
                <w:iCs/>
                <w:sz w:val="24"/>
                <w:lang w:val="en-US"/>
              </w:rPr>
              <w:t>If yes, who was invited? (</w:t>
            </w:r>
            <w:r w:rsidR="00D0102B" w:rsidRPr="00FD2F04">
              <w:rPr>
                <w:rFonts w:ascii="Arial" w:hAnsi="Arial" w:cs="Arial"/>
                <w:i/>
                <w:iCs/>
                <w:sz w:val="24"/>
                <w:lang w:val="en-US"/>
              </w:rPr>
              <w:t>Please</w:t>
            </w:r>
            <w:r w:rsidR="00D0102B">
              <w:rPr>
                <w:rFonts w:ascii="Arial" w:hAnsi="Arial" w:cs="Arial"/>
                <w:i/>
                <w:iCs/>
                <w:sz w:val="24"/>
                <w:lang w:val="en-US"/>
              </w:rPr>
              <w:t xml:space="preserve"> double click on the box to</w:t>
            </w:r>
            <w:r w:rsidR="00D0102B" w:rsidRPr="00FD2F04">
              <w:rPr>
                <w:rFonts w:ascii="Arial" w:hAnsi="Arial" w:cs="Arial"/>
                <w:i/>
                <w:iCs/>
                <w:sz w:val="24"/>
                <w:lang w:val="en-US"/>
              </w:rPr>
              <w:t xml:space="preserve"> tick</w:t>
            </w:r>
            <w:r w:rsidRPr="00FD2F04">
              <w:rPr>
                <w:rFonts w:ascii="Arial" w:hAnsi="Arial" w:cs="Arial"/>
                <w:i/>
                <w:iCs/>
                <w:sz w:val="24"/>
                <w:lang w:val="en-US"/>
              </w:rPr>
              <w:t>)</w:t>
            </w:r>
          </w:p>
          <w:p w14:paraId="5DE1D85F" w14:textId="7A9F3AF4"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Anti-corruption and access to information CSOs </w:t>
            </w:r>
          </w:p>
          <w:p w14:paraId="3C36AA00" w14:textId="70E6BB7D"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CSOs working on other issues </w:t>
            </w:r>
          </w:p>
          <w:p w14:paraId="182494A6" w14:textId="2B9152C9"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Academia </w:t>
            </w:r>
          </w:p>
          <w:p w14:paraId="4E676531" w14:textId="02C816F1"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Trade unions </w:t>
            </w:r>
          </w:p>
          <w:p w14:paraId="22FA46CE" w14:textId="0A0D94E7" w:rsidR="00163A29" w:rsidRPr="00FD2F04" w:rsidRDefault="00163A29" w:rsidP="00163A29">
            <w:pPr>
              <w:rPr>
                <w:rFonts w:ascii="Arial" w:hAnsi="Arial" w:cs="Arial"/>
                <w:sz w:val="24"/>
                <w:lang w:val="en-US"/>
              </w:rPr>
            </w:pPr>
            <w:r w:rsidRPr="00FD2F04">
              <w:rPr>
                <w:rFonts w:ascii="Arial" w:hAnsi="Arial" w:cs="Arial"/>
                <w:sz w:val="24"/>
                <w:lang w:val="en-US"/>
              </w:rPr>
              <w:fldChar w:fldCharType="begin">
                <w:ffData>
                  <w:name w:val="Check1"/>
                  <w:enabled/>
                  <w:calcOnExit w:val="0"/>
                  <w:checkBox>
                    <w:sizeAuto/>
                    <w:default w:val="0"/>
                  </w:checkBox>
                </w:ffData>
              </w:fldChar>
            </w:r>
            <w:r w:rsidRPr="00FD2F04">
              <w:rPr>
                <w:rFonts w:ascii="Arial" w:hAnsi="Arial" w:cs="Arial"/>
                <w:sz w:val="24"/>
                <w:lang w:val="en-US"/>
              </w:rPr>
              <w:instrText xml:space="preserve"> FORMCHECKBOX </w:instrText>
            </w:r>
            <w:r w:rsidR="00444982">
              <w:rPr>
                <w:rFonts w:ascii="Arial" w:hAnsi="Arial" w:cs="Arial"/>
                <w:sz w:val="24"/>
                <w:lang w:val="en-US"/>
              </w:rPr>
            </w:r>
            <w:r w:rsidR="00444982">
              <w:rPr>
                <w:rFonts w:ascii="Arial" w:hAnsi="Arial" w:cs="Arial"/>
                <w:sz w:val="24"/>
                <w:lang w:val="en-US"/>
              </w:rPr>
              <w:fldChar w:fldCharType="separate"/>
            </w:r>
            <w:r w:rsidRPr="00FD2F04">
              <w:rPr>
                <w:rFonts w:ascii="Arial" w:hAnsi="Arial" w:cs="Arial"/>
                <w:sz w:val="24"/>
                <w:lang w:val="en-US"/>
              </w:rPr>
              <w:fldChar w:fldCharType="end"/>
            </w:r>
            <w:r w:rsidRPr="00FD2F04">
              <w:rPr>
                <w:rFonts w:ascii="Arial" w:hAnsi="Arial" w:cs="Arial"/>
                <w:sz w:val="24"/>
                <w:lang w:val="en-US"/>
              </w:rPr>
              <w:t xml:space="preserve"> Other (please list)</w:t>
            </w:r>
          </w:p>
          <w:p w14:paraId="68EFE169" w14:textId="77777777" w:rsidR="00163A29" w:rsidRPr="00FD2F04" w:rsidRDefault="00163A29" w:rsidP="00163A29">
            <w:pPr>
              <w:rPr>
                <w:rFonts w:ascii="Arial" w:hAnsi="Arial" w:cs="Arial"/>
                <w:i/>
                <w:sz w:val="24"/>
                <w:lang w:val="en-US"/>
              </w:rPr>
            </w:pPr>
          </w:p>
          <w:p w14:paraId="31FEDAE7" w14:textId="55A77680" w:rsidR="00576BD8" w:rsidRPr="00FD2F04" w:rsidRDefault="00576BD8" w:rsidP="00163A29">
            <w:pPr>
              <w:rPr>
                <w:rFonts w:ascii="Arial" w:hAnsi="Arial" w:cs="Arial"/>
                <w:i/>
                <w:sz w:val="24"/>
                <w:lang w:val="en-US"/>
              </w:rPr>
            </w:pPr>
            <w:r w:rsidRPr="00FD2F04">
              <w:rPr>
                <w:rFonts w:ascii="Arial" w:hAnsi="Arial" w:cs="Arial"/>
                <w:i/>
                <w:sz w:val="24"/>
                <w:lang w:val="en-US"/>
              </w:rPr>
              <w:t>Comments</w:t>
            </w:r>
            <w:r w:rsidR="00163A29" w:rsidRPr="00FD2F04">
              <w:rPr>
                <w:rFonts w:ascii="Arial" w:hAnsi="Arial" w:cs="Arial"/>
                <w:sz w:val="24"/>
                <w:lang w:val="en-US"/>
              </w:rPr>
              <w:t xml:space="preserve"> </w:t>
            </w:r>
          </w:p>
          <w:p w14:paraId="1920959B" w14:textId="0949F40B" w:rsidR="00576BD8" w:rsidRPr="00FD2F04" w:rsidRDefault="00576BD8" w:rsidP="00576BD8">
            <w:pPr>
              <w:jc w:val="both"/>
              <w:rPr>
                <w:rFonts w:ascii="Arial" w:hAnsi="Arial" w:cs="Arial"/>
                <w:i/>
                <w:sz w:val="24"/>
                <w:lang w:val="en-US"/>
              </w:rPr>
            </w:pPr>
            <w:r w:rsidRPr="00FD2F04">
              <w:rPr>
                <w:rFonts w:ascii="Arial" w:hAnsi="Arial" w:cs="Arial"/>
                <w:i/>
                <w:sz w:val="24"/>
                <w:lang w:val="en-US"/>
              </w:rPr>
              <w:t xml:space="preserve">- please list the </w:t>
            </w:r>
            <w:r w:rsidR="00FD2F04" w:rsidRPr="00FD2F04">
              <w:rPr>
                <w:rFonts w:ascii="Arial" w:hAnsi="Arial" w:cs="Arial"/>
                <w:i/>
                <w:sz w:val="24"/>
                <w:lang w:val="en-US"/>
              </w:rPr>
              <w:t>organizations</w:t>
            </w:r>
            <w:r w:rsidRPr="00FD2F04">
              <w:rPr>
                <w:rFonts w:ascii="Arial" w:hAnsi="Arial" w:cs="Arial"/>
                <w:i/>
                <w:sz w:val="24"/>
                <w:lang w:val="en-US"/>
              </w:rPr>
              <w:t xml:space="preserve"> invited</w:t>
            </w:r>
          </w:p>
          <w:p w14:paraId="12180BF1" w14:textId="12E4C2F0" w:rsidR="00576BD8" w:rsidRPr="00FD2F04" w:rsidRDefault="00576BD8" w:rsidP="00576BD8">
            <w:pPr>
              <w:jc w:val="both"/>
              <w:rPr>
                <w:rFonts w:ascii="Arial" w:hAnsi="Arial" w:cs="Arial"/>
                <w:i/>
                <w:sz w:val="24"/>
                <w:lang w:val="en-US"/>
              </w:rPr>
            </w:pPr>
            <w:r w:rsidRPr="00FD2F04">
              <w:rPr>
                <w:rFonts w:ascii="Arial" w:hAnsi="Arial" w:cs="Arial"/>
                <w:i/>
                <w:sz w:val="24"/>
                <w:lang w:val="en-US"/>
              </w:rPr>
              <w:t xml:space="preserve">- please </w:t>
            </w:r>
            <w:r w:rsidR="00163A29" w:rsidRPr="00FD2F04">
              <w:rPr>
                <w:rFonts w:ascii="Arial" w:hAnsi="Arial" w:cs="Arial"/>
                <w:i/>
                <w:sz w:val="24"/>
                <w:lang w:val="en-US"/>
              </w:rPr>
              <w:t>indicate the</w:t>
            </w:r>
            <w:r w:rsidRPr="00FD2F04">
              <w:rPr>
                <w:rFonts w:ascii="Arial" w:hAnsi="Arial" w:cs="Arial"/>
                <w:i/>
                <w:sz w:val="24"/>
                <w:lang w:val="en-US"/>
              </w:rPr>
              <w:t xml:space="preserve"> form of input requested</w:t>
            </w:r>
          </w:p>
        </w:tc>
      </w:tr>
      <w:tr w:rsidR="00576BD8" w:rsidRPr="00FD2F04" w14:paraId="33A5BFD1" w14:textId="77777777" w:rsidTr="00E1588E">
        <w:trPr>
          <w:trHeight w:val="461"/>
        </w:trPr>
        <w:tc>
          <w:tcPr>
            <w:tcW w:w="2808" w:type="dxa"/>
            <w:shd w:val="clear" w:color="auto" w:fill="D9D9D9" w:themeFill="background1" w:themeFillShade="D9"/>
            <w:vAlign w:val="center"/>
          </w:tcPr>
          <w:p w14:paraId="6425D5D8" w14:textId="438A14D1" w:rsidR="00576BD8" w:rsidRPr="00FD2F04" w:rsidRDefault="00576BD8" w:rsidP="003017F8">
            <w:pPr>
              <w:rPr>
                <w:rFonts w:ascii="Arial" w:hAnsi="Arial" w:cs="Arial"/>
                <w:sz w:val="24"/>
                <w:lang w:val="en-US"/>
              </w:rPr>
            </w:pPr>
            <w:r w:rsidRPr="00FD2F04">
              <w:rPr>
                <w:rFonts w:ascii="Arial" w:hAnsi="Arial" w:cs="Arial"/>
                <w:sz w:val="24"/>
                <w:lang w:val="en-US"/>
              </w:rPr>
              <w:t>Was the private sector invited to provide input to the official reviewers?</w:t>
            </w:r>
          </w:p>
        </w:tc>
        <w:tc>
          <w:tcPr>
            <w:tcW w:w="1164" w:type="dxa"/>
            <w:vAlign w:val="center"/>
          </w:tcPr>
          <w:p w14:paraId="1A89A5D3" w14:textId="2A2CE74B"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p>
        </w:tc>
        <w:tc>
          <w:tcPr>
            <w:tcW w:w="5191" w:type="dxa"/>
            <w:vAlign w:val="center"/>
          </w:tcPr>
          <w:p w14:paraId="2DAB47C6" w14:textId="77777777" w:rsidR="00576BD8" w:rsidRPr="00FD2F04" w:rsidRDefault="00576BD8" w:rsidP="00576BD8">
            <w:pPr>
              <w:jc w:val="both"/>
              <w:rPr>
                <w:rFonts w:ascii="Arial" w:hAnsi="Arial" w:cs="Arial"/>
                <w:i/>
                <w:sz w:val="24"/>
                <w:lang w:val="en-US"/>
              </w:rPr>
            </w:pPr>
            <w:r w:rsidRPr="00FD2F04">
              <w:rPr>
                <w:rFonts w:ascii="Arial" w:hAnsi="Arial" w:cs="Arial"/>
                <w:i/>
                <w:sz w:val="24"/>
                <w:lang w:val="en-US"/>
              </w:rPr>
              <w:t>Comments</w:t>
            </w:r>
          </w:p>
          <w:p w14:paraId="1EED52A5" w14:textId="601C5851" w:rsidR="00576BD8" w:rsidRPr="00FD2F04" w:rsidRDefault="00576BD8" w:rsidP="00576BD8">
            <w:pPr>
              <w:jc w:val="both"/>
              <w:rPr>
                <w:rFonts w:ascii="Arial" w:hAnsi="Arial" w:cs="Arial"/>
                <w:i/>
                <w:sz w:val="24"/>
                <w:lang w:val="en-US"/>
              </w:rPr>
            </w:pPr>
            <w:r w:rsidRPr="00FD2F04">
              <w:rPr>
                <w:rFonts w:ascii="Arial" w:hAnsi="Arial" w:cs="Arial"/>
                <w:i/>
                <w:sz w:val="24"/>
                <w:lang w:val="en-US"/>
              </w:rPr>
              <w:t>- please list the firms/</w:t>
            </w:r>
            <w:r w:rsidR="00FD2F04" w:rsidRPr="00FD2F04">
              <w:rPr>
                <w:rFonts w:ascii="Arial" w:hAnsi="Arial" w:cs="Arial"/>
                <w:i/>
                <w:sz w:val="24"/>
                <w:lang w:val="en-US"/>
              </w:rPr>
              <w:t>organizations</w:t>
            </w:r>
            <w:r w:rsidRPr="00FD2F04">
              <w:rPr>
                <w:rFonts w:ascii="Arial" w:hAnsi="Arial" w:cs="Arial"/>
                <w:i/>
                <w:sz w:val="24"/>
                <w:lang w:val="en-US"/>
              </w:rPr>
              <w:t xml:space="preserve"> invited</w:t>
            </w:r>
          </w:p>
          <w:p w14:paraId="11884402" w14:textId="77777777" w:rsidR="00576BD8" w:rsidRPr="00FD2F04" w:rsidRDefault="00576BD8" w:rsidP="00576BD8">
            <w:pPr>
              <w:jc w:val="both"/>
              <w:rPr>
                <w:rFonts w:ascii="Arial" w:hAnsi="Arial" w:cs="Arial"/>
                <w:sz w:val="24"/>
                <w:lang w:val="en-US"/>
              </w:rPr>
            </w:pPr>
            <w:r w:rsidRPr="00FD2F04">
              <w:rPr>
                <w:rFonts w:ascii="Arial" w:hAnsi="Arial" w:cs="Arial"/>
                <w:i/>
                <w:sz w:val="24"/>
                <w:lang w:val="en-US"/>
              </w:rPr>
              <w:t>- please enter the form of input requested</w:t>
            </w:r>
          </w:p>
        </w:tc>
      </w:tr>
      <w:tr w:rsidR="00576BD8" w:rsidRPr="00FD2F04" w14:paraId="5C46A34E" w14:textId="77777777" w:rsidTr="00E1588E">
        <w:trPr>
          <w:trHeight w:val="461"/>
        </w:trPr>
        <w:tc>
          <w:tcPr>
            <w:tcW w:w="2808" w:type="dxa"/>
            <w:shd w:val="clear" w:color="auto" w:fill="D9D9D9" w:themeFill="background1" w:themeFillShade="D9"/>
            <w:vAlign w:val="center"/>
          </w:tcPr>
          <w:p w14:paraId="4C5B53CC" w14:textId="234D734A" w:rsidR="004F4696" w:rsidRPr="00FD2F04" w:rsidRDefault="00576BD8" w:rsidP="003017F8">
            <w:pPr>
              <w:rPr>
                <w:rFonts w:ascii="Arial" w:hAnsi="Arial" w:cs="Arial"/>
                <w:sz w:val="24"/>
                <w:lang w:val="en-US"/>
              </w:rPr>
            </w:pPr>
            <w:r w:rsidRPr="00FD2F04">
              <w:rPr>
                <w:rFonts w:ascii="Arial" w:hAnsi="Arial" w:cs="Arial"/>
                <w:sz w:val="24"/>
                <w:lang w:val="en-US"/>
              </w:rPr>
              <w:t>Has the government</w:t>
            </w:r>
          </w:p>
          <w:p w14:paraId="78BC8C84" w14:textId="470956FF" w:rsidR="00576BD8" w:rsidRPr="00FD2F04" w:rsidRDefault="00576BD8" w:rsidP="003017F8">
            <w:pPr>
              <w:rPr>
                <w:rFonts w:ascii="Arial" w:hAnsi="Arial" w:cs="Arial"/>
                <w:sz w:val="24"/>
                <w:lang w:val="en-US"/>
              </w:rPr>
            </w:pPr>
            <w:r w:rsidRPr="00FD2F04">
              <w:rPr>
                <w:rFonts w:ascii="Arial" w:hAnsi="Arial" w:cs="Arial"/>
                <w:sz w:val="24"/>
                <w:lang w:val="en-US"/>
              </w:rPr>
              <w:t>committed to publishing the full country report?</w:t>
            </w:r>
          </w:p>
          <w:p w14:paraId="74678AC0" w14:textId="77777777" w:rsidR="00576BD8" w:rsidRPr="00FD2F04" w:rsidRDefault="00576BD8" w:rsidP="003017F8">
            <w:pPr>
              <w:rPr>
                <w:rFonts w:ascii="Arial" w:hAnsi="Arial" w:cs="Arial"/>
                <w:sz w:val="24"/>
                <w:lang w:val="en-US"/>
              </w:rPr>
            </w:pPr>
          </w:p>
        </w:tc>
        <w:tc>
          <w:tcPr>
            <w:tcW w:w="1164" w:type="dxa"/>
            <w:vAlign w:val="center"/>
          </w:tcPr>
          <w:p w14:paraId="4342F00B" w14:textId="1DF3921F" w:rsidR="00576BD8" w:rsidRPr="00FD2F04" w:rsidRDefault="00FD32FB" w:rsidP="000072EA">
            <w:pPr>
              <w:rPr>
                <w:rFonts w:ascii="Arial" w:hAnsi="Arial" w:cs="Arial"/>
                <w:sz w:val="24"/>
                <w:lang w:val="en-US"/>
              </w:rPr>
            </w:pPr>
            <w:r w:rsidRPr="00FD2F04">
              <w:rPr>
                <w:rFonts w:ascii="Arial" w:hAnsi="Arial" w:cs="Arial"/>
                <w:sz w:val="24"/>
                <w:lang w:val="en-US"/>
              </w:rPr>
              <w:fldChar w:fldCharType="begin">
                <w:ffData>
                  <w:name w:val="Text19"/>
                  <w:enabled/>
                  <w:calcOnExit w:val="0"/>
                  <w:textInput>
                    <w:default w:val="yes/ no/ not yet/ not available"/>
                  </w:textInput>
                </w:ffData>
              </w:fldChar>
            </w:r>
            <w:r w:rsidRPr="00FD2F04">
              <w:rPr>
                <w:rFonts w:ascii="Arial" w:hAnsi="Arial" w:cs="Arial"/>
                <w:sz w:val="24"/>
                <w:lang w:val="en-US"/>
              </w:rPr>
              <w:instrText xml:space="preserve"> FORMTEXT </w:instrText>
            </w:r>
            <w:r w:rsidRPr="00FD2F04">
              <w:rPr>
                <w:rFonts w:ascii="Arial" w:hAnsi="Arial" w:cs="Arial"/>
                <w:sz w:val="24"/>
                <w:lang w:val="en-US"/>
              </w:rPr>
            </w:r>
            <w:r w:rsidRPr="00FD2F04">
              <w:rPr>
                <w:rFonts w:ascii="Arial" w:hAnsi="Arial" w:cs="Arial"/>
                <w:sz w:val="24"/>
                <w:lang w:val="en-US"/>
              </w:rPr>
              <w:fldChar w:fldCharType="separate"/>
            </w:r>
            <w:r w:rsidR="00FD495A">
              <w:rPr>
                <w:rFonts w:ascii="Arial" w:hAnsi="Arial" w:cs="Arial"/>
                <w:noProof/>
                <w:sz w:val="24"/>
                <w:lang w:val="en-US"/>
              </w:rPr>
              <w:t>yes/ no/ not yet/ not available</w:t>
            </w:r>
            <w:r w:rsidRPr="00FD2F04">
              <w:rPr>
                <w:rFonts w:ascii="Arial" w:hAnsi="Arial" w:cs="Arial"/>
                <w:sz w:val="24"/>
                <w:lang w:val="en-US"/>
              </w:rPr>
              <w:fldChar w:fldCharType="end"/>
            </w:r>
          </w:p>
        </w:tc>
        <w:tc>
          <w:tcPr>
            <w:tcW w:w="5191" w:type="dxa"/>
            <w:vAlign w:val="center"/>
          </w:tcPr>
          <w:p w14:paraId="79FFBF6B" w14:textId="77777777" w:rsidR="00576BD8" w:rsidRPr="00FD2F04" w:rsidRDefault="00576BD8" w:rsidP="00576BD8">
            <w:pPr>
              <w:jc w:val="both"/>
              <w:rPr>
                <w:rFonts w:ascii="Arial" w:hAnsi="Arial" w:cs="Arial"/>
                <w:i/>
                <w:sz w:val="24"/>
                <w:lang w:val="en-US"/>
              </w:rPr>
            </w:pPr>
            <w:r w:rsidRPr="00FD2F04">
              <w:rPr>
                <w:rFonts w:ascii="Arial" w:hAnsi="Arial" w:cs="Arial"/>
                <w:i/>
                <w:sz w:val="24"/>
                <w:lang w:val="en-US"/>
              </w:rPr>
              <w:t>Comments</w:t>
            </w:r>
          </w:p>
          <w:p w14:paraId="635F5B83" w14:textId="77777777" w:rsidR="00576BD8" w:rsidRPr="00FD2F04" w:rsidRDefault="00576BD8" w:rsidP="00576BD8">
            <w:pPr>
              <w:jc w:val="both"/>
              <w:rPr>
                <w:rFonts w:ascii="Arial" w:hAnsi="Arial" w:cs="Arial"/>
                <w:sz w:val="24"/>
                <w:lang w:val="en-US"/>
              </w:rPr>
            </w:pPr>
            <w:r w:rsidRPr="00FD2F04">
              <w:rPr>
                <w:rFonts w:ascii="Arial" w:hAnsi="Arial" w:cs="Arial"/>
                <w:i/>
                <w:sz w:val="24"/>
                <w:lang w:val="en-US"/>
              </w:rPr>
              <w:t>- please indicate if published by UNODC and/or country and enter a link if applicable</w:t>
            </w:r>
          </w:p>
        </w:tc>
      </w:tr>
    </w:tbl>
    <w:p w14:paraId="3F906685" w14:textId="77777777" w:rsidR="00576BD8" w:rsidRPr="00FD2F04" w:rsidRDefault="00576BD8" w:rsidP="00576BD8">
      <w:pPr>
        <w:jc w:val="both"/>
        <w:rPr>
          <w:rFonts w:ascii="Arial" w:hAnsi="Arial" w:cs="Arial"/>
          <w:lang w:val="en-US"/>
        </w:rPr>
      </w:pPr>
    </w:p>
    <w:p w14:paraId="3294071C" w14:textId="77777777" w:rsidR="00DC5D43" w:rsidRPr="00FD2F04" w:rsidRDefault="00DC5D43" w:rsidP="00576BD8">
      <w:pPr>
        <w:pStyle w:val="Heading3"/>
        <w:jc w:val="both"/>
        <w:rPr>
          <w:rFonts w:ascii="Arial" w:hAnsi="Arial" w:cs="Arial"/>
          <w:lang w:val="en-US"/>
        </w:rPr>
        <w:sectPr w:rsidR="00DC5D43" w:rsidRPr="00FD2F04" w:rsidSect="00F9708D">
          <w:type w:val="continuous"/>
          <w:pgSz w:w="11906" w:h="16838"/>
          <w:pgMar w:top="1440" w:right="1440" w:bottom="1440" w:left="1440" w:header="709" w:footer="708" w:gutter="0"/>
          <w:cols w:space="708"/>
          <w:formProt w:val="0"/>
          <w:titlePg/>
          <w:docGrid w:linePitch="360"/>
        </w:sectPr>
      </w:pPr>
      <w:bookmarkStart w:id="46" w:name="_Toc43289730"/>
      <w:bookmarkStart w:id="47" w:name="_Toc43720663"/>
    </w:p>
    <w:p w14:paraId="505FE327" w14:textId="26092C0D" w:rsidR="00FA1865" w:rsidRPr="00FD2F04" w:rsidRDefault="00035AA7" w:rsidP="00576BD8">
      <w:pPr>
        <w:pStyle w:val="Heading3"/>
        <w:jc w:val="both"/>
        <w:rPr>
          <w:rFonts w:ascii="Arial" w:hAnsi="Arial" w:cs="Arial"/>
          <w:sz w:val="25"/>
          <w:szCs w:val="25"/>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rFonts w:ascii="Arial" w:hAnsi="Arial" w:cs="Arial"/>
          <w:sz w:val="25"/>
          <w:szCs w:val="25"/>
          <w:lang w:val="en-US"/>
        </w:rPr>
        <w:t xml:space="preserve">3.2 </w:t>
      </w:r>
      <w:r w:rsidR="00576BD8" w:rsidRPr="00FD2F04">
        <w:rPr>
          <w:rFonts w:ascii="Arial" w:hAnsi="Arial" w:cs="Arial"/>
          <w:sz w:val="25"/>
          <w:szCs w:val="25"/>
          <w:lang w:val="en-US"/>
        </w:rPr>
        <w:t>Access to Information</w:t>
      </w:r>
      <w:bookmarkEnd w:id="46"/>
      <w:bookmarkEnd w:id="47"/>
      <w:r w:rsidR="00576BD8" w:rsidRPr="00FD2F04">
        <w:rPr>
          <w:rFonts w:ascii="Arial" w:hAnsi="Arial" w:cs="Arial"/>
          <w:sz w:val="25"/>
          <w:szCs w:val="25"/>
          <w:lang w:val="en-US"/>
        </w:rPr>
        <w:t xml:space="preserve"> </w:t>
      </w:r>
    </w:p>
    <w:p w14:paraId="7B54B5B0" w14:textId="77777777" w:rsidR="00FA1865" w:rsidRPr="00FD2F04" w:rsidRDefault="00FA1865" w:rsidP="00576BD8">
      <w:pPr>
        <w:jc w:val="both"/>
        <w:rPr>
          <w:rFonts w:ascii="Arial" w:hAnsi="Arial" w:cs="Arial"/>
          <w:i/>
          <w:lang w:val="en-US"/>
        </w:rPr>
      </w:pPr>
    </w:p>
    <w:p w14:paraId="6A2395A8" w14:textId="3488135B" w:rsidR="00576BD8" w:rsidRPr="00FD2F04" w:rsidRDefault="00576BD8" w:rsidP="00C3119B">
      <w:pPr>
        <w:jc w:val="both"/>
        <w:rPr>
          <w:rFonts w:ascii="Arial" w:hAnsi="Arial" w:cs="Arial"/>
          <w:i/>
          <w:sz w:val="24"/>
          <w:lang w:val="en-US"/>
        </w:rPr>
      </w:pPr>
      <w:r w:rsidRPr="00FD2F04">
        <w:rPr>
          <w:rFonts w:ascii="Arial" w:hAnsi="Arial" w:cs="Arial"/>
          <w:i/>
          <w:sz w:val="24"/>
          <w:lang w:val="en-US"/>
        </w:rPr>
        <w:t xml:space="preserve">This </w:t>
      </w:r>
      <w:r w:rsidR="001C3368" w:rsidRPr="00FD2F04">
        <w:rPr>
          <w:rFonts w:ascii="Arial" w:hAnsi="Arial" w:cs="Arial"/>
          <w:i/>
          <w:sz w:val="24"/>
          <w:lang w:val="en-US"/>
        </w:rPr>
        <w:t>section</w:t>
      </w:r>
      <w:r w:rsidRPr="00FD2F04">
        <w:rPr>
          <w:rFonts w:ascii="Arial" w:hAnsi="Arial" w:cs="Arial"/>
          <w:i/>
          <w:sz w:val="24"/>
          <w:lang w:val="en-US"/>
        </w:rPr>
        <w:t xml:space="preserve"> should reflect on the ease with which the public can access information concerning the implementation of </w:t>
      </w:r>
      <w:r w:rsidR="006465EA" w:rsidRPr="00FD2F04">
        <w:rPr>
          <w:rFonts w:ascii="Arial" w:hAnsi="Arial" w:cs="Arial"/>
          <w:i/>
          <w:sz w:val="24"/>
          <w:lang w:val="en-US"/>
        </w:rPr>
        <w:t xml:space="preserve">the </w:t>
      </w:r>
      <w:r w:rsidRPr="00FD2F04">
        <w:rPr>
          <w:rFonts w:ascii="Arial" w:hAnsi="Arial" w:cs="Arial"/>
          <w:i/>
          <w:sz w:val="24"/>
          <w:lang w:val="en-US"/>
        </w:rPr>
        <w:t>UNCAC at the national level, in particular whether there is any access to information legislation facilitating this process.</w:t>
      </w:r>
    </w:p>
    <w:p w14:paraId="17FECDB3" w14:textId="77777777" w:rsidR="00F56D8F" w:rsidRPr="00FD2F04" w:rsidRDefault="00F56D8F" w:rsidP="00C3119B">
      <w:pPr>
        <w:jc w:val="both"/>
        <w:rPr>
          <w:rFonts w:ascii="Arial" w:hAnsi="Arial" w:cs="Arial"/>
          <w:i/>
          <w:sz w:val="24"/>
          <w:lang w:val="en-US"/>
        </w:rPr>
      </w:pPr>
    </w:p>
    <w:p w14:paraId="72312B3D" w14:textId="335CB319" w:rsidR="00576BD8" w:rsidRPr="00FD2F04" w:rsidRDefault="00576BD8" w:rsidP="00C3119B">
      <w:pPr>
        <w:jc w:val="both"/>
        <w:rPr>
          <w:rFonts w:ascii="Arial" w:hAnsi="Arial" w:cs="Arial"/>
          <w:b/>
          <w:sz w:val="24"/>
          <w:lang w:val="en-US"/>
        </w:rPr>
      </w:pPr>
      <w:r w:rsidRPr="00FD2F04">
        <w:rPr>
          <w:rFonts w:ascii="Arial" w:hAnsi="Arial" w:cs="Arial"/>
          <w:i/>
          <w:sz w:val="24"/>
          <w:lang w:val="en-US"/>
        </w:rPr>
        <w:t>Please provide comments on the availability of information (e.g.</w:t>
      </w:r>
      <w:r w:rsidR="00614334" w:rsidRPr="00FD2F04">
        <w:rPr>
          <w:rFonts w:ascii="Arial" w:hAnsi="Arial" w:cs="Arial"/>
          <w:i/>
          <w:sz w:val="24"/>
          <w:lang w:val="en-US"/>
        </w:rPr>
        <w:t>,</w:t>
      </w:r>
      <w:r w:rsidRPr="00FD2F04">
        <w:rPr>
          <w:rFonts w:ascii="Arial" w:hAnsi="Arial" w:cs="Arial"/>
          <w:i/>
          <w:sz w:val="24"/>
          <w:lang w:val="en-US"/>
        </w:rPr>
        <w:t xml:space="preserve"> statistics, details of prosecutions and judgments) for preparing this report. For example:</w:t>
      </w:r>
    </w:p>
    <w:p w14:paraId="6354C1DD" w14:textId="1A95D6CF" w:rsidR="00576BD8" w:rsidRPr="00FD2F04" w:rsidRDefault="00576BD8" w:rsidP="00D0245B">
      <w:pPr>
        <w:numPr>
          <w:ilvl w:val="0"/>
          <w:numId w:val="36"/>
        </w:numPr>
        <w:jc w:val="both"/>
        <w:rPr>
          <w:rFonts w:ascii="Arial" w:hAnsi="Arial" w:cs="Arial"/>
          <w:i/>
          <w:sz w:val="24"/>
          <w:lang w:val="en-US"/>
        </w:rPr>
      </w:pPr>
      <w:r w:rsidRPr="00FD2F04">
        <w:rPr>
          <w:rFonts w:ascii="Arial" w:hAnsi="Arial" w:cs="Arial"/>
          <w:i/>
          <w:sz w:val="24"/>
          <w:lang w:val="en-US"/>
        </w:rPr>
        <w:t>Please describe the steps that the author of the report took in order to obtain the information required to prepare the report: which government entities or other bodies did the author contact? Is there a specific government body that deals with anti-corruption policy? If so: when was it created, what are its objectives and achievements?</w:t>
      </w:r>
    </w:p>
    <w:p w14:paraId="459E1B1E" w14:textId="22F4558A" w:rsidR="00576BD8" w:rsidRPr="00FD2F04" w:rsidRDefault="00576BD8" w:rsidP="00D0245B">
      <w:pPr>
        <w:numPr>
          <w:ilvl w:val="0"/>
          <w:numId w:val="36"/>
        </w:numPr>
        <w:jc w:val="both"/>
        <w:rPr>
          <w:rFonts w:ascii="Arial" w:hAnsi="Arial" w:cs="Arial"/>
          <w:i/>
          <w:sz w:val="24"/>
          <w:lang w:val="en-US"/>
        </w:rPr>
      </w:pPr>
      <w:r w:rsidRPr="00FD2F04">
        <w:rPr>
          <w:rFonts w:ascii="Arial" w:hAnsi="Arial" w:cs="Arial"/>
          <w:i/>
          <w:sz w:val="24"/>
          <w:lang w:val="en-US"/>
        </w:rPr>
        <w:lastRenderedPageBreak/>
        <w:t xml:space="preserve">Did the expert try to make one or several formal </w:t>
      </w:r>
      <w:proofErr w:type="gramStart"/>
      <w:r w:rsidRPr="00FD2F04">
        <w:rPr>
          <w:rFonts w:ascii="Arial" w:hAnsi="Arial" w:cs="Arial"/>
          <w:i/>
          <w:sz w:val="24"/>
          <w:lang w:val="en-US"/>
        </w:rPr>
        <w:t>access</w:t>
      </w:r>
      <w:proofErr w:type="gramEnd"/>
      <w:r w:rsidRPr="00FD2F04">
        <w:rPr>
          <w:rFonts w:ascii="Arial" w:hAnsi="Arial" w:cs="Arial"/>
          <w:i/>
          <w:sz w:val="24"/>
          <w:lang w:val="en-US"/>
        </w:rPr>
        <w:t xml:space="preserve"> to information requests based on access to information or other legislation? If so, please </w:t>
      </w:r>
      <w:r w:rsidR="00E36721" w:rsidRPr="00FD2F04">
        <w:rPr>
          <w:rFonts w:ascii="Arial" w:hAnsi="Arial" w:cs="Arial"/>
          <w:i/>
          <w:sz w:val="24"/>
          <w:lang w:val="en-US"/>
        </w:rPr>
        <w:t xml:space="preserve">include </w:t>
      </w:r>
      <w:r w:rsidR="00700F3F" w:rsidRPr="00FD2F04">
        <w:rPr>
          <w:rFonts w:ascii="Arial" w:hAnsi="Arial" w:cs="Arial"/>
          <w:i/>
          <w:sz w:val="24"/>
          <w:lang w:val="en-US"/>
        </w:rPr>
        <w:t xml:space="preserve">a general summary </w:t>
      </w:r>
      <w:r w:rsidR="00E048F7" w:rsidRPr="00FD2F04">
        <w:rPr>
          <w:rFonts w:ascii="Arial" w:hAnsi="Arial" w:cs="Arial"/>
          <w:i/>
          <w:sz w:val="24"/>
          <w:lang w:val="en-US"/>
        </w:rPr>
        <w:t xml:space="preserve">or short table </w:t>
      </w:r>
      <w:r w:rsidR="00700F3F" w:rsidRPr="00FD2F04">
        <w:rPr>
          <w:rFonts w:ascii="Arial" w:hAnsi="Arial" w:cs="Arial"/>
          <w:i/>
          <w:sz w:val="24"/>
          <w:lang w:val="en-US"/>
        </w:rPr>
        <w:t xml:space="preserve">of which bodies were contacted and </w:t>
      </w:r>
      <w:r w:rsidR="00E048F7" w:rsidRPr="00FD2F04">
        <w:rPr>
          <w:rFonts w:ascii="Arial" w:hAnsi="Arial" w:cs="Arial"/>
          <w:i/>
          <w:sz w:val="24"/>
          <w:lang w:val="en-US"/>
        </w:rPr>
        <w:t>if responses were answered fully/partially/not at all. Then reference and include a more detailed table on the requests made in the annex.</w:t>
      </w:r>
    </w:p>
    <w:p w14:paraId="5D8333F3" w14:textId="77777777" w:rsidR="00576BD8" w:rsidRPr="00FD2F04" w:rsidRDefault="00576BD8" w:rsidP="00D0245B">
      <w:pPr>
        <w:numPr>
          <w:ilvl w:val="0"/>
          <w:numId w:val="36"/>
        </w:numPr>
        <w:jc w:val="both"/>
        <w:rPr>
          <w:rFonts w:ascii="Arial" w:hAnsi="Arial" w:cs="Arial"/>
          <w:i/>
          <w:sz w:val="24"/>
          <w:lang w:val="en-US"/>
        </w:rPr>
      </w:pPr>
      <w:r w:rsidRPr="00FD2F04">
        <w:rPr>
          <w:rFonts w:ascii="Arial" w:hAnsi="Arial" w:cs="Arial"/>
          <w:i/>
          <w:sz w:val="24"/>
          <w:lang w:val="en-US"/>
        </w:rPr>
        <w:t>Which important information and documents were made available online by state bodies, which essential information relevant to preventing and combating corruption was not available online?</w:t>
      </w:r>
    </w:p>
    <w:p w14:paraId="0D6CDA41" w14:textId="0C0115CB" w:rsidR="00576BD8" w:rsidRPr="00FD2F04" w:rsidRDefault="00576BD8" w:rsidP="00D0245B">
      <w:pPr>
        <w:numPr>
          <w:ilvl w:val="0"/>
          <w:numId w:val="36"/>
        </w:numPr>
        <w:jc w:val="both"/>
        <w:rPr>
          <w:rFonts w:ascii="Arial" w:hAnsi="Arial" w:cs="Arial"/>
          <w:i/>
          <w:sz w:val="24"/>
          <w:lang w:val="en-US"/>
        </w:rPr>
      </w:pPr>
      <w:r w:rsidRPr="00FD2F04">
        <w:rPr>
          <w:rFonts w:ascii="Arial" w:hAnsi="Arial" w:cs="Arial"/>
          <w:i/>
          <w:sz w:val="24"/>
          <w:lang w:val="en-US"/>
        </w:rPr>
        <w:t>Did the author of the report rely on other sources to obtain relevant information (e.g.</w:t>
      </w:r>
      <w:r w:rsidR="00614334" w:rsidRPr="00FD2F04">
        <w:rPr>
          <w:rFonts w:ascii="Arial" w:hAnsi="Arial" w:cs="Arial"/>
          <w:i/>
          <w:sz w:val="24"/>
          <w:lang w:val="en-US"/>
        </w:rPr>
        <w:t>,</w:t>
      </w:r>
      <w:r w:rsidRPr="00FD2F04">
        <w:rPr>
          <w:rFonts w:ascii="Arial" w:hAnsi="Arial" w:cs="Arial"/>
          <w:i/>
          <w:sz w:val="24"/>
          <w:lang w:val="en-US"/>
        </w:rPr>
        <w:t xml:space="preserve"> media, civil society reports)? Please specify.</w:t>
      </w:r>
    </w:p>
    <w:p w14:paraId="23FDB573" w14:textId="77777777" w:rsidR="00576BD8" w:rsidRPr="00FD2F04" w:rsidRDefault="00576BD8" w:rsidP="00D0245B">
      <w:pPr>
        <w:numPr>
          <w:ilvl w:val="0"/>
          <w:numId w:val="36"/>
        </w:numPr>
        <w:jc w:val="both"/>
        <w:rPr>
          <w:rFonts w:ascii="Arial" w:hAnsi="Arial" w:cs="Arial"/>
          <w:i/>
          <w:sz w:val="24"/>
          <w:lang w:val="en-US"/>
        </w:rPr>
      </w:pPr>
      <w:r w:rsidRPr="00FD2F04">
        <w:rPr>
          <w:rFonts w:ascii="Arial" w:hAnsi="Arial" w:cs="Arial"/>
          <w:i/>
          <w:sz w:val="24"/>
          <w:lang w:val="en-US"/>
        </w:rPr>
        <w:t xml:space="preserve">What obstacles did the author encounter in obtaining the necessary information? Did the obstacles relate to a lack of government compilation, legal barriers or simple government unwillingness to allow access to the information required? </w:t>
      </w:r>
    </w:p>
    <w:p w14:paraId="5726BB57" w14:textId="77777777" w:rsidR="00576BD8" w:rsidRPr="00FD2F04" w:rsidRDefault="00576BD8" w:rsidP="00C3119B">
      <w:pPr>
        <w:jc w:val="both"/>
        <w:rPr>
          <w:rFonts w:ascii="Arial" w:hAnsi="Arial" w:cs="Arial"/>
          <w:b/>
          <w:i/>
          <w:sz w:val="24"/>
          <w:lang w:val="en-US"/>
        </w:rPr>
      </w:pPr>
    </w:p>
    <w:p w14:paraId="25E136EA" w14:textId="50314F68" w:rsidR="00706F4D" w:rsidRPr="00FD2F04" w:rsidRDefault="00576BD8" w:rsidP="001C3368">
      <w:pPr>
        <w:jc w:val="both"/>
        <w:rPr>
          <w:rFonts w:ascii="Arial" w:hAnsi="Arial" w:cs="Arial"/>
          <w:i/>
          <w:sz w:val="24"/>
          <w:lang w:val="en-US"/>
        </w:rPr>
      </w:pPr>
      <w:r w:rsidRPr="00FD2F04">
        <w:rPr>
          <w:rFonts w:ascii="Arial" w:hAnsi="Arial" w:cs="Arial"/>
          <w:i/>
          <w:sz w:val="24"/>
          <w:lang w:val="en-US"/>
        </w:rPr>
        <w:t>Note that access to information may vary according to different categories of information. It may be relatively easy to access copies of laws and regulations, although in some countries this may not be the case. It is often more difficult to obtain statistical information about application and enforcement, although in some countries this is published online. It is frequently most difficult to obtain details about any cases currently prosecuted or concluded, if relevant to your report. These categories of information should be distinguished in the response to this section.</w:t>
      </w:r>
      <w:bookmarkStart w:id="48" w:name="_Toc43289731"/>
      <w:bookmarkStart w:id="49" w:name="_Toc43720664"/>
    </w:p>
    <w:p w14:paraId="73E198E2" w14:textId="77777777" w:rsidR="00DC5D43" w:rsidRPr="00FD2F04" w:rsidRDefault="00DC5D43" w:rsidP="0042564A">
      <w:pPr>
        <w:pStyle w:val="Heading1"/>
        <w:rPr>
          <w:lang w:val="en-US"/>
        </w:rPr>
        <w:sectPr w:rsidR="00DC5D43" w:rsidRPr="00FD2F04" w:rsidSect="00F9708D">
          <w:type w:val="continuous"/>
          <w:pgSz w:w="11906" w:h="16838"/>
          <w:pgMar w:top="1440" w:right="1440" w:bottom="1440" w:left="1440" w:header="709" w:footer="708" w:gutter="0"/>
          <w:cols w:space="708"/>
          <w:formProt w:val="0"/>
          <w:titlePg/>
          <w:docGrid w:linePitch="360"/>
        </w:sectPr>
      </w:pPr>
    </w:p>
    <w:p w14:paraId="0EDA0283" w14:textId="55E50939" w:rsidR="0042564A" w:rsidRDefault="00FB451D" w:rsidP="0042564A">
      <w:pPr>
        <w:pStyle w:val="Heading1"/>
        <w:rPr>
          <w:rFonts w:ascii="Arial" w:eastAsiaTheme="minorHAnsi" w:hAnsi="Arial" w:cs="Arial"/>
          <w:i/>
          <w:iCs/>
          <w:sz w:val="24"/>
          <w:szCs w:val="24"/>
          <w:u w:val="none"/>
          <w:lang w:val="en-US"/>
        </w:rPr>
      </w:pPr>
      <w:r w:rsidRPr="00FD2F04">
        <w:rPr>
          <w:lang w:val="en-US"/>
        </w:rPr>
        <w:t>I</w:t>
      </w:r>
      <w:r w:rsidR="00C3119B" w:rsidRPr="00FD2F04">
        <w:rPr>
          <w:lang w:val="en-US"/>
        </w:rPr>
        <w:t>V.</w:t>
      </w:r>
      <w:r w:rsidR="00706F4D" w:rsidRPr="00FD2F04">
        <w:rPr>
          <w:lang w:val="en-US"/>
        </w:rPr>
        <w:t xml:space="preserve"> </w:t>
      </w:r>
      <w:r w:rsidR="00C3119B" w:rsidRPr="00FD2F04">
        <w:rPr>
          <w:lang w:val="en-US"/>
        </w:rPr>
        <w:t xml:space="preserve">Assessment of Implementation of Chapter II </w:t>
      </w:r>
      <w:r w:rsidR="00874DC6" w:rsidRPr="00FD2F04">
        <w:rPr>
          <w:lang w:val="en-US"/>
        </w:rPr>
        <w:t xml:space="preserve">and Chapter V </w:t>
      </w:r>
      <w:r w:rsidR="00C3119B" w:rsidRPr="00FD2F04">
        <w:rPr>
          <w:lang w:val="en-US"/>
        </w:rPr>
        <w:t>Provisions</w:t>
      </w:r>
      <w:bookmarkEnd w:id="48"/>
      <w:bookmarkEnd w:id="49"/>
      <w:r w:rsidR="00C3119B" w:rsidRPr="00FD2F04">
        <w:rPr>
          <w:lang w:val="en-US"/>
        </w:rPr>
        <w:t xml:space="preserve"> </w:t>
      </w:r>
    </w:p>
    <w:p w14:paraId="4F1F9F00" w14:textId="5DA7F11E" w:rsidR="00E048F7" w:rsidRPr="0042564A" w:rsidRDefault="00E048F7" w:rsidP="0042564A">
      <w:pPr>
        <w:pStyle w:val="Heading1"/>
        <w:numPr>
          <w:ilvl w:val="0"/>
          <w:numId w:val="34"/>
        </w:numPr>
        <w:rPr>
          <w:rFonts w:ascii="Arial" w:eastAsiaTheme="minorHAnsi" w:hAnsi="Arial" w:cs="Arial"/>
          <w:b w:val="0"/>
          <w:i/>
          <w:iCs/>
          <w:sz w:val="24"/>
          <w:szCs w:val="24"/>
          <w:u w:val="none"/>
          <w:lang w:val="en-US"/>
        </w:rPr>
      </w:pPr>
      <w:r w:rsidRPr="0042564A">
        <w:rPr>
          <w:rFonts w:ascii="Arial" w:eastAsiaTheme="minorHAnsi" w:hAnsi="Arial" w:cs="Arial"/>
          <w:b w:val="0"/>
          <w:i/>
          <w:iCs/>
          <w:sz w:val="24"/>
          <w:szCs w:val="24"/>
          <w:u w:val="none"/>
          <w:lang w:val="en-US"/>
        </w:rPr>
        <w:t>(approx. 20-40 pages</w:t>
      </w:r>
      <w:r w:rsidRPr="0042564A">
        <w:rPr>
          <w:rFonts w:ascii="Arial" w:eastAsiaTheme="minorHAnsi" w:hAnsi="Arial" w:cs="Arial"/>
          <w:b w:val="0"/>
          <w:i/>
          <w:iCs/>
          <w:sz w:val="24"/>
          <w:szCs w:val="24"/>
          <w:u w:val="none"/>
          <w:vertAlign w:val="superscript"/>
          <w:lang w:val="en-US"/>
        </w:rPr>
        <w:footnoteReference w:id="4"/>
      </w:r>
      <w:r w:rsidRPr="0042564A">
        <w:rPr>
          <w:rFonts w:ascii="Arial" w:eastAsiaTheme="minorHAnsi" w:hAnsi="Arial" w:cs="Arial"/>
          <w:b w:val="0"/>
          <w:i/>
          <w:iCs/>
          <w:sz w:val="24"/>
          <w:szCs w:val="24"/>
          <w:u w:val="none"/>
          <w:lang w:val="en-US"/>
        </w:rPr>
        <w:t xml:space="preserve">) </w:t>
      </w:r>
    </w:p>
    <w:p w14:paraId="45808A46" w14:textId="6F457C0A" w:rsidR="00C3119B" w:rsidRPr="00FD2F04" w:rsidRDefault="00C3119B" w:rsidP="00C3119B">
      <w:pPr>
        <w:jc w:val="both"/>
        <w:rPr>
          <w:rFonts w:ascii="Arial" w:hAnsi="Arial" w:cs="Arial"/>
          <w:lang w:val="en-US"/>
        </w:rPr>
      </w:pPr>
    </w:p>
    <w:p w14:paraId="7B800349" w14:textId="4BACDA61" w:rsidR="0042564A" w:rsidRDefault="00055299" w:rsidP="00E1588E">
      <w:pPr>
        <w:pStyle w:val="Heading3"/>
        <w:jc w:val="both"/>
        <w:rPr>
          <w:rFonts w:ascii="Arial" w:hAnsi="Arial" w:cs="Arial"/>
          <w:iCs/>
          <w:sz w:val="25"/>
          <w:szCs w:val="25"/>
          <w:lang w:val="en-US"/>
        </w:rPr>
        <w:sectPr w:rsidR="0042564A" w:rsidSect="00F9708D">
          <w:type w:val="continuous"/>
          <w:pgSz w:w="11906" w:h="16838"/>
          <w:pgMar w:top="1440" w:right="1440" w:bottom="1440" w:left="1440" w:header="709" w:footer="708" w:gutter="0"/>
          <w:cols w:space="708"/>
          <w:titlePg/>
          <w:docGrid w:linePitch="360"/>
        </w:sectPr>
      </w:pPr>
      <w:bookmarkStart w:id="50" w:name="_Toc43289732"/>
      <w:bookmarkStart w:id="51" w:name="_Toc43720665"/>
      <w:r w:rsidRPr="00954643">
        <w:rPr>
          <w:rFonts w:ascii="Arial" w:eastAsiaTheme="minorHAnsi" w:hAnsi="Arial" w:cs="Arial"/>
          <w:b w:val="0"/>
          <w:iCs/>
          <w:lang w:val="en-US"/>
        </w:rPr>
        <w:t xml:space="preserve">This chapter analyzes the implementation of the provisions of UNCAC Chapter II on preventive measures and Chapter V on asset recovery in </w:t>
      </w:r>
      <w:r w:rsidR="00FD2F04" w:rsidRPr="00954643">
        <w:rPr>
          <w:rFonts w:ascii="Arial" w:eastAsiaTheme="minorHAnsi" w:hAnsi="Arial" w:cs="Arial"/>
          <w:b w:val="0"/>
          <w:iCs/>
          <w:lang w:val="en-US"/>
        </w:rPr>
        <w:fldChar w:fldCharType="begin">
          <w:ffData>
            <w:name w:val="Text23"/>
            <w:enabled/>
            <w:calcOnExit w:val="0"/>
            <w:textInput>
              <w:default w:val="Country"/>
            </w:textInput>
          </w:ffData>
        </w:fldChar>
      </w:r>
      <w:bookmarkStart w:id="52" w:name="Text23"/>
      <w:r w:rsidR="00FD2F04" w:rsidRPr="00954643">
        <w:rPr>
          <w:rFonts w:ascii="Arial" w:eastAsiaTheme="minorHAnsi" w:hAnsi="Arial" w:cs="Arial"/>
          <w:b w:val="0"/>
          <w:iCs/>
          <w:lang w:val="en-US"/>
        </w:rPr>
        <w:instrText xml:space="preserve"> FORMTEXT </w:instrText>
      </w:r>
      <w:r w:rsidR="00FD2F04" w:rsidRPr="00954643">
        <w:rPr>
          <w:rFonts w:ascii="Arial" w:eastAsiaTheme="minorHAnsi" w:hAnsi="Arial" w:cs="Arial"/>
          <w:b w:val="0"/>
          <w:iCs/>
          <w:lang w:val="en-US"/>
        </w:rPr>
      </w:r>
      <w:r w:rsidR="00FD2F04" w:rsidRPr="00954643">
        <w:rPr>
          <w:rFonts w:ascii="Arial" w:eastAsiaTheme="minorHAnsi" w:hAnsi="Arial" w:cs="Arial"/>
          <w:b w:val="0"/>
          <w:iCs/>
          <w:lang w:val="en-US"/>
        </w:rPr>
        <w:fldChar w:fldCharType="separate"/>
      </w:r>
      <w:r w:rsidR="00FD495A">
        <w:rPr>
          <w:rFonts w:ascii="Arial" w:eastAsiaTheme="minorHAnsi" w:hAnsi="Arial" w:cs="Arial"/>
          <w:b w:val="0"/>
          <w:iCs/>
          <w:noProof/>
          <w:lang w:val="en-US"/>
        </w:rPr>
        <w:t>Country</w:t>
      </w:r>
      <w:r w:rsidR="00FD2F04" w:rsidRPr="00954643">
        <w:rPr>
          <w:rFonts w:ascii="Arial" w:eastAsiaTheme="minorHAnsi" w:hAnsi="Arial" w:cs="Arial"/>
          <w:b w:val="0"/>
          <w:iCs/>
          <w:lang w:val="en-US"/>
        </w:rPr>
        <w:fldChar w:fldCharType="end"/>
      </w:r>
      <w:bookmarkEnd w:id="52"/>
      <w:r w:rsidR="00FD2F04" w:rsidRPr="00954643">
        <w:rPr>
          <w:rFonts w:ascii="Arial" w:eastAsiaTheme="minorHAnsi" w:hAnsi="Arial" w:cs="Arial"/>
          <w:b w:val="0"/>
          <w:iCs/>
          <w:lang w:val="en-US"/>
        </w:rPr>
        <w:t xml:space="preserve"> </w:t>
      </w:r>
      <w:r w:rsidRPr="00954643">
        <w:rPr>
          <w:rFonts w:ascii="Arial" w:eastAsiaTheme="minorHAnsi" w:hAnsi="Arial" w:cs="Arial"/>
          <w:b w:val="0"/>
          <w:iCs/>
          <w:lang w:val="en-US"/>
        </w:rPr>
        <w:t>through the application of laws, regulations and practices and highlights both good practices and areas for improvement.</w:t>
      </w:r>
      <w:bookmarkEnd w:id="50"/>
      <w:bookmarkEnd w:id="51"/>
      <w:r w:rsidR="00E1588E" w:rsidRPr="00C6171A">
        <w:rPr>
          <w:rFonts w:ascii="Arial" w:hAnsi="Arial" w:cs="Arial"/>
          <w:iCs/>
          <w:sz w:val="25"/>
          <w:szCs w:val="25"/>
          <w:lang w:val="en-US"/>
        </w:rPr>
        <w:t xml:space="preserve"> </w:t>
      </w:r>
    </w:p>
    <w:p w14:paraId="64086BB6" w14:textId="77777777" w:rsidR="00E1588E" w:rsidRPr="00E1588E" w:rsidRDefault="00E1588E" w:rsidP="00E1588E">
      <w:pPr>
        <w:rPr>
          <w:lang w:val="en-US"/>
        </w:rPr>
      </w:pPr>
    </w:p>
    <w:p w14:paraId="7F8BC9EF" w14:textId="69E34A0D" w:rsidR="006C2D26" w:rsidRPr="00FD2F04" w:rsidRDefault="00392904" w:rsidP="006C2D26">
      <w:pPr>
        <w:jc w:val="both"/>
        <w:rPr>
          <w:rFonts w:ascii="Arial" w:hAnsi="Arial" w:cs="Arial"/>
          <w:i/>
          <w:sz w:val="24"/>
          <w:lang w:val="en-US"/>
        </w:rPr>
      </w:pPr>
      <w:r w:rsidRPr="00FD2F04">
        <w:rPr>
          <w:rFonts w:ascii="Arial" w:hAnsi="Arial" w:cs="Arial"/>
          <w:i/>
          <w:sz w:val="24"/>
          <w:lang w:val="en-US"/>
        </w:rPr>
        <w:t>Articles do not have to be analy</w:t>
      </w:r>
      <w:r w:rsidR="00E048F7" w:rsidRPr="00FD2F04">
        <w:rPr>
          <w:rFonts w:ascii="Arial" w:hAnsi="Arial" w:cs="Arial"/>
          <w:i/>
          <w:sz w:val="24"/>
          <w:lang w:val="en-US"/>
        </w:rPr>
        <w:t>z</w:t>
      </w:r>
      <w:r w:rsidRPr="00FD2F04">
        <w:rPr>
          <w:rFonts w:ascii="Arial" w:hAnsi="Arial" w:cs="Arial"/>
          <w:i/>
          <w:sz w:val="24"/>
          <w:lang w:val="en-US"/>
        </w:rPr>
        <w:t>ed one by one - several articles within the same policy area can be jointly analy</w:t>
      </w:r>
      <w:r w:rsidR="00E048F7" w:rsidRPr="00FD2F04">
        <w:rPr>
          <w:rFonts w:ascii="Arial" w:hAnsi="Arial" w:cs="Arial"/>
          <w:i/>
          <w:sz w:val="24"/>
          <w:lang w:val="en-US"/>
        </w:rPr>
        <w:t>z</w:t>
      </w:r>
      <w:r w:rsidRPr="00FD2F04">
        <w:rPr>
          <w:rFonts w:ascii="Arial" w:hAnsi="Arial" w:cs="Arial"/>
          <w:i/>
          <w:sz w:val="24"/>
          <w:lang w:val="en-US"/>
        </w:rPr>
        <w:t>ed</w:t>
      </w:r>
      <w:r w:rsidR="006C2D26" w:rsidRPr="00FD2F04">
        <w:rPr>
          <w:rFonts w:ascii="Arial" w:hAnsi="Arial" w:cs="Arial"/>
          <w:i/>
          <w:sz w:val="24"/>
          <w:lang w:val="en-US"/>
        </w:rPr>
        <w:t xml:space="preserve"> as was done in the guidance materials provided to you</w:t>
      </w:r>
      <w:r w:rsidRPr="00FD2F04">
        <w:rPr>
          <w:rFonts w:ascii="Arial" w:hAnsi="Arial" w:cs="Arial"/>
          <w:i/>
          <w:sz w:val="24"/>
          <w:lang w:val="en-US"/>
        </w:rPr>
        <w:t xml:space="preserve">. </w:t>
      </w:r>
      <w:r w:rsidR="00C3119B" w:rsidRPr="00FD2F04">
        <w:rPr>
          <w:rFonts w:ascii="Arial" w:hAnsi="Arial" w:cs="Arial"/>
          <w:i/>
          <w:sz w:val="24"/>
          <w:lang w:val="en-US"/>
        </w:rPr>
        <w:t>For each article</w:t>
      </w:r>
      <w:r w:rsidR="006C2D26" w:rsidRPr="00FD2F04">
        <w:rPr>
          <w:rFonts w:ascii="Arial" w:hAnsi="Arial" w:cs="Arial"/>
          <w:i/>
          <w:sz w:val="24"/>
          <w:lang w:val="en-US"/>
        </w:rPr>
        <w:t>/policy area</w:t>
      </w:r>
      <w:r w:rsidR="00C3119B" w:rsidRPr="00FD2F04">
        <w:rPr>
          <w:rFonts w:ascii="Arial" w:hAnsi="Arial" w:cs="Arial"/>
          <w:i/>
          <w:sz w:val="24"/>
          <w:lang w:val="en-US"/>
        </w:rPr>
        <w:t xml:space="preserve">, please provide a short description of relevant laws (including references to the date when the law was promulgated and specific articles/provisions </w:t>
      </w:r>
      <w:r w:rsidR="006C2D26" w:rsidRPr="00FD2F04">
        <w:rPr>
          <w:rFonts w:ascii="Arial" w:hAnsi="Arial" w:cs="Arial"/>
          <w:i/>
          <w:sz w:val="24"/>
          <w:lang w:val="en-US"/>
        </w:rPr>
        <w:t xml:space="preserve">currently </w:t>
      </w:r>
      <w:r w:rsidR="00C3119B" w:rsidRPr="00FD2F04">
        <w:rPr>
          <w:rFonts w:ascii="Arial" w:hAnsi="Arial" w:cs="Arial"/>
          <w:i/>
          <w:sz w:val="24"/>
          <w:lang w:val="en-US"/>
        </w:rPr>
        <w:t>being discussed), policies, mechanisms and practices in place, as well as of the institutions involved in monitoring, enforcement and sanctioning in the respective area.</w:t>
      </w:r>
      <w:r w:rsidRPr="00FD2F04">
        <w:rPr>
          <w:rFonts w:ascii="Arial" w:hAnsi="Arial" w:cs="Arial"/>
          <w:i/>
          <w:sz w:val="24"/>
          <w:lang w:val="en-US"/>
        </w:rPr>
        <w:t xml:space="preserve"> Following this, please analy</w:t>
      </w:r>
      <w:r w:rsidR="00E048F7" w:rsidRPr="00FD2F04">
        <w:rPr>
          <w:rFonts w:ascii="Arial" w:hAnsi="Arial" w:cs="Arial"/>
          <w:i/>
          <w:sz w:val="24"/>
          <w:lang w:val="en-US"/>
        </w:rPr>
        <w:t>z</w:t>
      </w:r>
      <w:r w:rsidRPr="00FD2F04">
        <w:rPr>
          <w:rFonts w:ascii="Arial" w:hAnsi="Arial" w:cs="Arial"/>
          <w:i/>
          <w:sz w:val="24"/>
          <w:lang w:val="en-US"/>
        </w:rPr>
        <w:t xml:space="preserve">e the application of these measures in practice, referring to prominent corruption cases in your country, with reference to </w:t>
      </w:r>
      <w:r w:rsidR="00E048F7" w:rsidRPr="00FD2F04">
        <w:rPr>
          <w:rFonts w:ascii="Arial" w:hAnsi="Arial" w:cs="Arial"/>
          <w:i/>
          <w:sz w:val="24"/>
          <w:lang w:val="en-US"/>
        </w:rPr>
        <w:t>official reports, statistics</w:t>
      </w:r>
      <w:r w:rsidR="00055299" w:rsidRPr="00FD2F04">
        <w:rPr>
          <w:rFonts w:ascii="Arial" w:hAnsi="Arial" w:cs="Arial"/>
          <w:i/>
          <w:sz w:val="24"/>
          <w:lang w:val="en-US"/>
        </w:rPr>
        <w:t>,</w:t>
      </w:r>
      <w:r w:rsidR="00E048F7" w:rsidRPr="00FD2F04">
        <w:rPr>
          <w:rFonts w:ascii="Arial" w:hAnsi="Arial" w:cs="Arial"/>
          <w:i/>
          <w:sz w:val="24"/>
          <w:lang w:val="en-US"/>
        </w:rPr>
        <w:t xml:space="preserve"> or </w:t>
      </w:r>
      <w:r w:rsidRPr="00FD2F04">
        <w:rPr>
          <w:rFonts w:ascii="Arial" w:hAnsi="Arial" w:cs="Arial"/>
          <w:i/>
          <w:sz w:val="24"/>
          <w:lang w:val="en-US"/>
        </w:rPr>
        <w:t>reliable media reports</w:t>
      </w:r>
      <w:r w:rsidR="006C2D26" w:rsidRPr="00FD2F04">
        <w:rPr>
          <w:rFonts w:ascii="Arial" w:hAnsi="Arial" w:cs="Arial"/>
          <w:i/>
          <w:sz w:val="24"/>
          <w:lang w:val="en-US"/>
        </w:rPr>
        <w:t>,</w:t>
      </w:r>
      <w:r w:rsidRPr="00FD2F04">
        <w:rPr>
          <w:rFonts w:ascii="Arial" w:hAnsi="Arial" w:cs="Arial"/>
          <w:i/>
          <w:sz w:val="24"/>
          <w:lang w:val="en-US"/>
        </w:rPr>
        <w:t xml:space="preserve"> where available.</w:t>
      </w:r>
      <w:r w:rsidR="00C3119B" w:rsidRPr="00FD2F04">
        <w:rPr>
          <w:rFonts w:ascii="Arial" w:hAnsi="Arial" w:cs="Arial"/>
          <w:i/>
          <w:sz w:val="24"/>
          <w:lang w:val="en-US"/>
        </w:rPr>
        <w:t xml:space="preserve"> </w:t>
      </w:r>
      <w:r w:rsidR="006C2D26" w:rsidRPr="00FD2F04">
        <w:rPr>
          <w:rFonts w:ascii="Arial" w:hAnsi="Arial" w:cs="Arial"/>
          <w:i/>
          <w:sz w:val="24"/>
          <w:lang w:val="en-US"/>
        </w:rPr>
        <w:t>Detailed statistics and descriptions of cases can also be included in the annex.</w:t>
      </w:r>
    </w:p>
    <w:p w14:paraId="70297BD4" w14:textId="05F8FE27" w:rsidR="00614334" w:rsidRPr="00FD2F04" w:rsidRDefault="00614334" w:rsidP="006C2D26">
      <w:pPr>
        <w:jc w:val="both"/>
        <w:rPr>
          <w:rFonts w:ascii="Arial" w:hAnsi="Arial" w:cs="Arial"/>
          <w:i/>
          <w:sz w:val="24"/>
          <w:lang w:val="en-US"/>
        </w:rPr>
      </w:pPr>
    </w:p>
    <w:p w14:paraId="3C3ABF36" w14:textId="780EDCED" w:rsidR="00614334" w:rsidRPr="00FD2F04" w:rsidRDefault="00614334" w:rsidP="006C2D26">
      <w:pPr>
        <w:jc w:val="both"/>
        <w:rPr>
          <w:rFonts w:ascii="Arial" w:hAnsi="Arial" w:cs="Arial"/>
          <w:i/>
          <w:sz w:val="24"/>
          <w:u w:val="single"/>
          <w:lang w:val="en-US"/>
        </w:rPr>
      </w:pPr>
      <w:r w:rsidRPr="00FD2F04">
        <w:rPr>
          <w:rFonts w:ascii="Arial" w:hAnsi="Arial" w:cs="Arial"/>
          <w:i/>
          <w:sz w:val="24"/>
          <w:u w:val="single"/>
          <w:lang w:val="en-US"/>
        </w:rPr>
        <w:t>Please refer to the sourcing and referenc</w:t>
      </w:r>
      <w:r w:rsidR="009B321B" w:rsidRPr="00FD2F04">
        <w:rPr>
          <w:rFonts w:ascii="Arial" w:hAnsi="Arial" w:cs="Arial"/>
          <w:i/>
          <w:sz w:val="24"/>
          <w:u w:val="single"/>
          <w:lang w:val="en-US"/>
        </w:rPr>
        <w:t>ing</w:t>
      </w:r>
      <w:r w:rsidRPr="00FD2F04">
        <w:rPr>
          <w:rFonts w:ascii="Arial" w:hAnsi="Arial" w:cs="Arial"/>
          <w:i/>
          <w:sz w:val="24"/>
          <w:u w:val="single"/>
          <w:lang w:val="en-US"/>
        </w:rPr>
        <w:t xml:space="preserve"> guidelines at the end of this document</w:t>
      </w:r>
      <w:r w:rsidR="009B321B" w:rsidRPr="00FD2F04">
        <w:rPr>
          <w:rFonts w:ascii="Arial" w:hAnsi="Arial" w:cs="Arial"/>
          <w:i/>
          <w:sz w:val="24"/>
          <w:u w:val="single"/>
          <w:lang w:val="en-US"/>
        </w:rPr>
        <w:t>.</w:t>
      </w:r>
    </w:p>
    <w:p w14:paraId="19659B8D" w14:textId="77777777" w:rsidR="00392904" w:rsidRPr="00FD2F04" w:rsidRDefault="00392904" w:rsidP="00C3119B">
      <w:pPr>
        <w:jc w:val="both"/>
        <w:rPr>
          <w:rFonts w:ascii="Arial" w:hAnsi="Arial" w:cs="Arial"/>
          <w:i/>
          <w:sz w:val="24"/>
          <w:lang w:val="en-US"/>
        </w:rPr>
      </w:pPr>
    </w:p>
    <w:p w14:paraId="08368613" w14:textId="35F3B77A" w:rsidR="00C3119B" w:rsidRPr="00FD2F04" w:rsidRDefault="00392904" w:rsidP="00C3119B">
      <w:pPr>
        <w:jc w:val="both"/>
        <w:rPr>
          <w:rFonts w:ascii="Arial" w:hAnsi="Arial" w:cs="Arial"/>
          <w:b/>
          <w:bCs/>
          <w:i/>
          <w:sz w:val="24"/>
          <w:lang w:val="en-US"/>
        </w:rPr>
      </w:pPr>
      <w:r w:rsidRPr="00FD2F04">
        <w:rPr>
          <w:rFonts w:ascii="Arial" w:hAnsi="Arial" w:cs="Arial"/>
          <w:b/>
          <w:bCs/>
          <w:i/>
          <w:sz w:val="24"/>
          <w:lang w:val="en-US"/>
        </w:rPr>
        <w:lastRenderedPageBreak/>
        <w:t xml:space="preserve">Under </w:t>
      </w:r>
      <w:r w:rsidRPr="00FD2F04">
        <w:rPr>
          <w:rFonts w:ascii="Arial" w:hAnsi="Arial" w:cs="Arial"/>
          <w:b/>
          <w:bCs/>
          <w:i/>
          <w:sz w:val="24"/>
          <w:u w:val="single"/>
          <w:lang w:val="en-US"/>
        </w:rPr>
        <w:t>every</w:t>
      </w:r>
      <w:r w:rsidRPr="00FD2F04">
        <w:rPr>
          <w:rFonts w:ascii="Arial" w:hAnsi="Arial" w:cs="Arial"/>
          <w:b/>
          <w:bCs/>
          <w:i/>
          <w:sz w:val="24"/>
          <w:lang w:val="en-US"/>
        </w:rPr>
        <w:t xml:space="preserve"> article</w:t>
      </w:r>
      <w:r w:rsidR="006C2D26" w:rsidRPr="00FD2F04">
        <w:rPr>
          <w:rFonts w:ascii="Arial" w:hAnsi="Arial" w:cs="Arial"/>
          <w:b/>
          <w:bCs/>
          <w:i/>
          <w:sz w:val="24"/>
          <w:lang w:val="en-US"/>
        </w:rPr>
        <w:t>/policy area</w:t>
      </w:r>
      <w:r w:rsidRPr="00FD2F04">
        <w:rPr>
          <w:rFonts w:ascii="Arial" w:hAnsi="Arial" w:cs="Arial"/>
          <w:b/>
          <w:bCs/>
          <w:i/>
          <w:sz w:val="24"/>
          <w:lang w:val="en-US"/>
        </w:rPr>
        <w:t xml:space="preserve">, </w:t>
      </w:r>
      <w:r w:rsidR="006C2D26" w:rsidRPr="00FD2F04">
        <w:rPr>
          <w:rFonts w:ascii="Arial" w:hAnsi="Arial" w:cs="Arial"/>
          <w:b/>
          <w:bCs/>
          <w:i/>
          <w:sz w:val="24"/>
          <w:lang w:val="en-US"/>
        </w:rPr>
        <w:t>briefly summari</w:t>
      </w:r>
      <w:r w:rsidR="00E048F7" w:rsidRPr="00FD2F04">
        <w:rPr>
          <w:rFonts w:ascii="Arial" w:hAnsi="Arial" w:cs="Arial"/>
          <w:b/>
          <w:bCs/>
          <w:i/>
          <w:sz w:val="24"/>
          <w:lang w:val="en-US"/>
        </w:rPr>
        <w:t>z</w:t>
      </w:r>
      <w:r w:rsidR="006C2D26" w:rsidRPr="00FD2F04">
        <w:rPr>
          <w:rFonts w:ascii="Arial" w:hAnsi="Arial" w:cs="Arial"/>
          <w:b/>
          <w:bCs/>
          <w:i/>
          <w:sz w:val="24"/>
          <w:lang w:val="en-US"/>
        </w:rPr>
        <w:t xml:space="preserve">e </w:t>
      </w:r>
      <w:r w:rsidRPr="00FD2F04">
        <w:rPr>
          <w:rFonts w:ascii="Arial" w:hAnsi="Arial" w:cs="Arial"/>
          <w:b/>
          <w:bCs/>
          <w:i/>
          <w:sz w:val="24"/>
          <w:lang w:val="en-US"/>
        </w:rPr>
        <w:t xml:space="preserve">good practices and deficiencies </w:t>
      </w:r>
      <w:r w:rsidR="006C2D26" w:rsidRPr="00FD2F04">
        <w:rPr>
          <w:rFonts w:ascii="Arial" w:hAnsi="Arial" w:cs="Arial"/>
          <w:b/>
          <w:bCs/>
          <w:i/>
          <w:sz w:val="24"/>
          <w:lang w:val="en-US"/>
        </w:rPr>
        <w:t>in bullet points:</w:t>
      </w:r>
    </w:p>
    <w:p w14:paraId="1D931E13" w14:textId="77777777" w:rsidR="00662B04" w:rsidRPr="00FD2F04" w:rsidRDefault="00662B04" w:rsidP="00C866E0">
      <w:pPr>
        <w:jc w:val="both"/>
        <w:rPr>
          <w:rFonts w:ascii="Arial" w:hAnsi="Arial" w:cs="Arial"/>
          <w:b/>
          <w:i/>
          <w:sz w:val="24"/>
          <w:lang w:val="en-US"/>
        </w:rPr>
      </w:pPr>
    </w:p>
    <w:p w14:paraId="2EC2294C" w14:textId="7336EF9C" w:rsidR="00C3119B" w:rsidRPr="00FD2F04" w:rsidRDefault="00C3119B" w:rsidP="00C866E0">
      <w:pPr>
        <w:jc w:val="both"/>
        <w:rPr>
          <w:rFonts w:ascii="Arial" w:hAnsi="Arial" w:cs="Arial"/>
          <w:b/>
          <w:i/>
          <w:sz w:val="24"/>
          <w:lang w:val="en-US"/>
        </w:rPr>
      </w:pPr>
      <w:r w:rsidRPr="00FD2F04">
        <w:rPr>
          <w:rFonts w:ascii="Arial" w:hAnsi="Arial" w:cs="Arial"/>
          <w:b/>
          <w:i/>
          <w:sz w:val="24"/>
          <w:lang w:val="en-US"/>
        </w:rPr>
        <w:t>Good practices</w:t>
      </w:r>
    </w:p>
    <w:p w14:paraId="7AB27E0F" w14:textId="77777777" w:rsidR="00626129" w:rsidRPr="00FD2F04" w:rsidRDefault="00626129" w:rsidP="00C866E0">
      <w:pPr>
        <w:jc w:val="both"/>
        <w:rPr>
          <w:rFonts w:ascii="Arial" w:hAnsi="Arial" w:cs="Arial"/>
          <w:b/>
          <w:i/>
          <w:sz w:val="24"/>
          <w:lang w:val="en-US"/>
        </w:rPr>
      </w:pPr>
    </w:p>
    <w:p w14:paraId="2E16B0F7" w14:textId="66485A5D" w:rsidR="00C3119B" w:rsidRPr="00FD2F04" w:rsidRDefault="00C3119B" w:rsidP="00C866E0">
      <w:pPr>
        <w:jc w:val="both"/>
        <w:rPr>
          <w:rFonts w:ascii="Arial" w:hAnsi="Arial" w:cs="Arial"/>
          <w:i/>
          <w:sz w:val="24"/>
          <w:lang w:val="en-US"/>
        </w:rPr>
      </w:pPr>
      <w:r w:rsidRPr="00FD2F04">
        <w:rPr>
          <w:rFonts w:ascii="Arial" w:hAnsi="Arial" w:cs="Arial"/>
          <w:i/>
          <w:sz w:val="24"/>
          <w:lang w:val="en-US"/>
        </w:rPr>
        <w:t>Highlight relevant good practice</w:t>
      </w:r>
      <w:r w:rsidR="00E048F7" w:rsidRPr="00FD2F04">
        <w:rPr>
          <w:rFonts w:ascii="Arial" w:hAnsi="Arial" w:cs="Arial"/>
          <w:i/>
          <w:sz w:val="24"/>
          <w:lang w:val="en-US"/>
        </w:rPr>
        <w:t>s</w:t>
      </w:r>
      <w:r w:rsidRPr="00FD2F04">
        <w:rPr>
          <w:rFonts w:ascii="Arial" w:hAnsi="Arial" w:cs="Arial"/>
          <w:i/>
          <w:sz w:val="24"/>
          <w:lang w:val="en-US"/>
        </w:rPr>
        <w:t xml:space="preserve"> in implementing articles of the Convention</w:t>
      </w:r>
      <w:r w:rsidR="00706F4D" w:rsidRPr="00FD2F04">
        <w:rPr>
          <w:rFonts w:ascii="Arial" w:hAnsi="Arial" w:cs="Arial"/>
          <w:i/>
          <w:sz w:val="24"/>
          <w:lang w:val="en-US"/>
        </w:rPr>
        <w:t xml:space="preserve"> in law and in practice</w:t>
      </w:r>
      <w:r w:rsidRPr="00FD2F04">
        <w:rPr>
          <w:rFonts w:ascii="Arial" w:hAnsi="Arial" w:cs="Arial"/>
          <w:i/>
          <w:sz w:val="24"/>
          <w:lang w:val="en-US"/>
        </w:rPr>
        <w:t xml:space="preserve">, where </w:t>
      </w:r>
      <w:r w:rsidR="00E048F7" w:rsidRPr="00FD2F04">
        <w:rPr>
          <w:rFonts w:ascii="Arial" w:hAnsi="Arial" w:cs="Arial"/>
          <w:i/>
          <w:sz w:val="24"/>
          <w:lang w:val="en-US"/>
        </w:rPr>
        <w:t xml:space="preserve">they </w:t>
      </w:r>
      <w:r w:rsidRPr="00FD2F04">
        <w:rPr>
          <w:rFonts w:ascii="Arial" w:hAnsi="Arial" w:cs="Arial"/>
          <w:i/>
          <w:sz w:val="24"/>
          <w:lang w:val="en-US"/>
        </w:rPr>
        <w:t xml:space="preserve">exist – if there </w:t>
      </w:r>
      <w:r w:rsidR="00E048F7" w:rsidRPr="00FD2F04">
        <w:rPr>
          <w:rFonts w:ascii="Arial" w:hAnsi="Arial" w:cs="Arial"/>
          <w:i/>
          <w:sz w:val="24"/>
          <w:lang w:val="en-US"/>
        </w:rPr>
        <w:t xml:space="preserve">are </w:t>
      </w:r>
      <w:r w:rsidRPr="00FD2F04">
        <w:rPr>
          <w:rFonts w:ascii="Arial" w:hAnsi="Arial" w:cs="Arial"/>
          <w:i/>
          <w:sz w:val="24"/>
          <w:lang w:val="en-US"/>
        </w:rPr>
        <w:t>no good practice</w:t>
      </w:r>
      <w:r w:rsidR="00E048F7" w:rsidRPr="00FD2F04">
        <w:rPr>
          <w:rFonts w:ascii="Arial" w:hAnsi="Arial" w:cs="Arial"/>
          <w:i/>
          <w:sz w:val="24"/>
          <w:lang w:val="en-US"/>
        </w:rPr>
        <w:t>s</w:t>
      </w:r>
      <w:r w:rsidRPr="00FD2F04">
        <w:rPr>
          <w:rFonts w:ascii="Arial" w:hAnsi="Arial" w:cs="Arial"/>
          <w:i/>
          <w:sz w:val="24"/>
          <w:lang w:val="en-US"/>
        </w:rPr>
        <w:t xml:space="preserve"> in relation to one of the articles listed below, you may skip this section in the particular article.</w:t>
      </w:r>
    </w:p>
    <w:p w14:paraId="1FC32EC3" w14:textId="77777777" w:rsidR="00C3119B" w:rsidRPr="00FD2F04" w:rsidRDefault="00C3119B" w:rsidP="00C866E0">
      <w:pPr>
        <w:jc w:val="both"/>
        <w:rPr>
          <w:rFonts w:ascii="Arial" w:hAnsi="Arial" w:cs="Arial"/>
          <w:i/>
          <w:sz w:val="24"/>
          <w:lang w:val="en-US"/>
        </w:rPr>
      </w:pPr>
    </w:p>
    <w:p w14:paraId="1DE5A624" w14:textId="6D5D68C3" w:rsidR="00C3119B" w:rsidRPr="00FD2F04" w:rsidRDefault="00C3119B" w:rsidP="00C866E0">
      <w:pPr>
        <w:jc w:val="both"/>
        <w:rPr>
          <w:rFonts w:ascii="Arial" w:hAnsi="Arial" w:cs="Arial"/>
          <w:i/>
          <w:sz w:val="24"/>
          <w:lang w:val="en-US"/>
        </w:rPr>
      </w:pPr>
      <w:r w:rsidRPr="00FD2F04">
        <w:rPr>
          <w:rFonts w:ascii="Arial" w:hAnsi="Arial" w:cs="Arial"/>
          <w:i/>
          <w:sz w:val="24"/>
          <w:lang w:val="en-US"/>
        </w:rPr>
        <w:t>This section should include references to laws, policies and mechanisms that are particularly thorough in implementing the UNCAC or examples of particularly effective application</w:t>
      </w:r>
      <w:r w:rsidR="00706F4D" w:rsidRPr="00FD2F04">
        <w:rPr>
          <w:rFonts w:ascii="Arial" w:hAnsi="Arial" w:cs="Arial"/>
          <w:i/>
          <w:sz w:val="24"/>
          <w:lang w:val="en-US"/>
        </w:rPr>
        <w:t xml:space="preserve"> in practice</w:t>
      </w:r>
      <w:r w:rsidRPr="00FD2F04">
        <w:rPr>
          <w:rFonts w:ascii="Arial" w:hAnsi="Arial" w:cs="Arial"/>
          <w:i/>
          <w:sz w:val="24"/>
          <w:lang w:val="en-US"/>
        </w:rPr>
        <w:t xml:space="preserve">. It should reference all the items in Table </w:t>
      </w:r>
      <w:r w:rsidR="00821B26" w:rsidRPr="00FD2F04">
        <w:rPr>
          <w:rFonts w:ascii="Arial" w:hAnsi="Arial" w:cs="Arial"/>
          <w:i/>
          <w:sz w:val="24"/>
          <w:lang w:val="en-US"/>
        </w:rPr>
        <w:t>1</w:t>
      </w:r>
      <w:r w:rsidRPr="00FD2F04">
        <w:rPr>
          <w:rFonts w:ascii="Arial" w:hAnsi="Arial" w:cs="Arial"/>
          <w:i/>
          <w:sz w:val="24"/>
          <w:lang w:val="en-US"/>
        </w:rPr>
        <w:t xml:space="preserve"> above where an UNCAC article is listed as “fully implemented” and where application is “good”.</w:t>
      </w:r>
    </w:p>
    <w:p w14:paraId="0E236881" w14:textId="77777777" w:rsidR="00C3119B" w:rsidRPr="00FD2F04" w:rsidRDefault="00C3119B" w:rsidP="00C866E0">
      <w:pPr>
        <w:jc w:val="both"/>
        <w:rPr>
          <w:rFonts w:ascii="Arial" w:hAnsi="Arial" w:cs="Arial"/>
          <w:i/>
          <w:sz w:val="24"/>
          <w:lang w:val="en-US"/>
        </w:rPr>
      </w:pPr>
    </w:p>
    <w:p w14:paraId="7F6CE3E4" w14:textId="2C9AFF82" w:rsidR="00C3119B" w:rsidRPr="00FD2F04" w:rsidRDefault="00C3119B" w:rsidP="00C866E0">
      <w:pPr>
        <w:jc w:val="both"/>
        <w:rPr>
          <w:rFonts w:ascii="Arial" w:hAnsi="Arial" w:cs="Arial"/>
          <w:b/>
          <w:i/>
          <w:sz w:val="24"/>
          <w:lang w:val="en-US"/>
        </w:rPr>
      </w:pPr>
      <w:r w:rsidRPr="00FD2F04">
        <w:rPr>
          <w:rFonts w:ascii="Arial" w:hAnsi="Arial" w:cs="Arial"/>
          <w:b/>
          <w:i/>
          <w:sz w:val="24"/>
          <w:lang w:val="en-US"/>
        </w:rPr>
        <w:t>Deficiencies</w:t>
      </w:r>
    </w:p>
    <w:p w14:paraId="5148F405" w14:textId="77777777" w:rsidR="00626129" w:rsidRPr="00FD2F04" w:rsidRDefault="00626129" w:rsidP="00C866E0">
      <w:pPr>
        <w:jc w:val="both"/>
        <w:rPr>
          <w:rFonts w:ascii="Arial" w:hAnsi="Arial" w:cs="Arial"/>
          <w:b/>
          <w:i/>
          <w:sz w:val="24"/>
          <w:lang w:val="en-US"/>
        </w:rPr>
      </w:pPr>
    </w:p>
    <w:p w14:paraId="0F6FA987" w14:textId="771D344F" w:rsidR="00C3119B" w:rsidRPr="00FD2F04" w:rsidRDefault="006C2D26" w:rsidP="00C866E0">
      <w:pPr>
        <w:jc w:val="both"/>
        <w:rPr>
          <w:rFonts w:ascii="Arial" w:hAnsi="Arial" w:cs="Arial"/>
          <w:b/>
          <w:i/>
          <w:sz w:val="24"/>
          <w:lang w:val="en-US"/>
        </w:rPr>
      </w:pPr>
      <w:r w:rsidRPr="00FD2F04">
        <w:rPr>
          <w:rFonts w:ascii="Arial" w:hAnsi="Arial" w:cs="Arial"/>
          <w:i/>
          <w:sz w:val="24"/>
          <w:lang w:val="en-US"/>
        </w:rPr>
        <w:t>Highlight</w:t>
      </w:r>
      <w:r w:rsidR="00C3119B" w:rsidRPr="00FD2F04">
        <w:rPr>
          <w:rFonts w:ascii="Arial" w:hAnsi="Arial" w:cs="Arial"/>
          <w:i/>
          <w:sz w:val="24"/>
          <w:lang w:val="en-US"/>
        </w:rPr>
        <w:t xml:space="preserve"> deficiencies in laws, policies, mechanisms and their implementation and enforcement</w:t>
      </w:r>
      <w:r w:rsidR="00706F4D" w:rsidRPr="00FD2F04">
        <w:rPr>
          <w:rFonts w:ascii="Arial" w:hAnsi="Arial" w:cs="Arial"/>
          <w:i/>
          <w:sz w:val="24"/>
          <w:lang w:val="en-US"/>
        </w:rPr>
        <w:t xml:space="preserve"> in practice. I</w:t>
      </w:r>
      <w:r w:rsidR="00C3119B" w:rsidRPr="00FD2F04">
        <w:rPr>
          <w:rFonts w:ascii="Arial" w:hAnsi="Arial" w:cs="Arial"/>
          <w:i/>
          <w:sz w:val="24"/>
          <w:lang w:val="en-US"/>
        </w:rPr>
        <w:t xml:space="preserve">f there are no apparent deficiencies in relation to one of the articles listed below, you may skip this section in the particular article.  </w:t>
      </w:r>
    </w:p>
    <w:p w14:paraId="49C751B8" w14:textId="77777777" w:rsidR="00C3119B" w:rsidRPr="00FD2F04" w:rsidRDefault="00C3119B" w:rsidP="00C866E0">
      <w:pPr>
        <w:jc w:val="both"/>
        <w:rPr>
          <w:rFonts w:ascii="Arial" w:hAnsi="Arial" w:cs="Arial"/>
          <w:b/>
          <w:i/>
          <w:sz w:val="24"/>
          <w:lang w:val="en-US"/>
        </w:rPr>
      </w:pPr>
    </w:p>
    <w:p w14:paraId="1BDFF69F" w14:textId="6C866D22" w:rsidR="00C3119B" w:rsidRPr="00FD2F04" w:rsidRDefault="00C3119B" w:rsidP="00C866E0">
      <w:pPr>
        <w:jc w:val="both"/>
        <w:rPr>
          <w:rFonts w:ascii="Arial" w:hAnsi="Arial" w:cs="Arial"/>
          <w:i/>
          <w:sz w:val="24"/>
          <w:lang w:val="en-US"/>
        </w:rPr>
      </w:pPr>
      <w:r w:rsidRPr="00FD2F04">
        <w:rPr>
          <w:rFonts w:ascii="Arial" w:hAnsi="Arial" w:cs="Arial"/>
          <w:i/>
          <w:sz w:val="24"/>
          <w:lang w:val="en-US"/>
        </w:rPr>
        <w:t xml:space="preserve">This section should cover all the items from Table </w:t>
      </w:r>
      <w:r w:rsidR="00821B26" w:rsidRPr="00FD2F04">
        <w:rPr>
          <w:rFonts w:ascii="Arial" w:hAnsi="Arial" w:cs="Arial"/>
          <w:i/>
          <w:sz w:val="24"/>
          <w:lang w:val="en-US"/>
        </w:rPr>
        <w:t>1</w:t>
      </w:r>
      <w:r w:rsidRPr="00FD2F04">
        <w:rPr>
          <w:rFonts w:ascii="Arial" w:hAnsi="Arial" w:cs="Arial"/>
          <w:i/>
          <w:sz w:val="24"/>
          <w:lang w:val="en-US"/>
        </w:rPr>
        <w:t xml:space="preserve"> that are </w:t>
      </w:r>
      <w:r w:rsidR="00766A1E" w:rsidRPr="00FD2F04">
        <w:rPr>
          <w:rFonts w:ascii="Arial" w:hAnsi="Arial" w:cs="Arial"/>
          <w:i/>
          <w:sz w:val="24"/>
          <w:lang w:val="en-US"/>
        </w:rPr>
        <w:t>categorized</w:t>
      </w:r>
      <w:r w:rsidRPr="00FD2F04">
        <w:rPr>
          <w:rFonts w:ascii="Arial" w:hAnsi="Arial" w:cs="Arial"/>
          <w:i/>
          <w:sz w:val="24"/>
          <w:lang w:val="en-US"/>
        </w:rPr>
        <w:t xml:space="preserve"> as “not implemented” into law or as having “poor” enforcement in practice. In addition, it should include the worst cases where an article is implemented only “in part” or “moderately” enforced.</w:t>
      </w:r>
    </w:p>
    <w:p w14:paraId="5E399BB7" w14:textId="060F79A2" w:rsidR="00EC369B" w:rsidRPr="00FD2F04" w:rsidRDefault="00EC369B" w:rsidP="00C866E0">
      <w:pPr>
        <w:jc w:val="both"/>
        <w:rPr>
          <w:rFonts w:ascii="Arial" w:hAnsi="Arial" w:cs="Arial"/>
          <w:i/>
          <w:sz w:val="24"/>
          <w:lang w:val="en-US"/>
        </w:rPr>
      </w:pPr>
    </w:p>
    <w:p w14:paraId="03A439DE" w14:textId="5C3A0C0D" w:rsidR="003D3789" w:rsidRDefault="003D3789" w:rsidP="006542D3">
      <w:pPr>
        <w:jc w:val="both"/>
        <w:rPr>
          <w:rFonts w:ascii="Arial" w:hAnsi="Arial" w:cs="Arial"/>
          <w:i/>
          <w:sz w:val="24"/>
          <w:lang w:val="en-US"/>
        </w:rPr>
      </w:pPr>
      <w:r>
        <w:rPr>
          <w:rFonts w:ascii="Arial" w:hAnsi="Arial" w:cs="Arial"/>
          <w:i/>
          <w:sz w:val="24"/>
          <w:lang w:val="en-US"/>
        </w:rPr>
        <w:t>Please</w:t>
      </w:r>
      <w:r w:rsidR="00EC369B" w:rsidRPr="00FD2F04">
        <w:rPr>
          <w:rFonts w:ascii="Arial" w:hAnsi="Arial" w:cs="Arial"/>
          <w:i/>
          <w:sz w:val="24"/>
          <w:lang w:val="en-US"/>
        </w:rPr>
        <w:t xml:space="preserve"> only fill out the articles/policy areas you are covering</w:t>
      </w:r>
      <w:r w:rsidR="00E24F70">
        <w:rPr>
          <w:rFonts w:ascii="Arial" w:hAnsi="Arial" w:cs="Arial"/>
          <w:i/>
          <w:sz w:val="24"/>
          <w:lang w:val="en-US"/>
        </w:rPr>
        <w:t xml:space="preserve"> in this report. Fields left blank will be deleted by the UNCAC Coalition.</w:t>
      </w:r>
      <w:r w:rsidR="006542D3" w:rsidRPr="00FD2F04">
        <w:rPr>
          <w:rFonts w:ascii="Arial" w:hAnsi="Arial" w:cs="Arial"/>
          <w:i/>
          <w:sz w:val="24"/>
          <w:lang w:val="en-US"/>
        </w:rPr>
        <w:t xml:space="preserve"> </w:t>
      </w:r>
    </w:p>
    <w:p w14:paraId="6C728F20" w14:textId="77777777" w:rsidR="003D3789" w:rsidRDefault="003D3789" w:rsidP="006542D3">
      <w:pPr>
        <w:jc w:val="both"/>
        <w:rPr>
          <w:rFonts w:ascii="Arial" w:hAnsi="Arial" w:cs="Arial"/>
          <w:i/>
          <w:sz w:val="24"/>
          <w:lang w:val="en-US"/>
        </w:rPr>
      </w:pPr>
    </w:p>
    <w:p w14:paraId="1ABA022D" w14:textId="01E9AFFF" w:rsidR="00EC369B" w:rsidRPr="003D3789" w:rsidRDefault="006542D3" w:rsidP="00C866E0">
      <w:pPr>
        <w:jc w:val="both"/>
        <w:rPr>
          <w:rFonts w:ascii="Arial" w:hAnsi="Arial" w:cs="Arial"/>
          <w:i/>
          <w:sz w:val="24"/>
          <w:u w:val="single"/>
          <w:lang w:val="en-US"/>
        </w:rPr>
      </w:pPr>
      <w:r w:rsidRPr="00FD2F04">
        <w:rPr>
          <w:rFonts w:ascii="Arial" w:hAnsi="Arial" w:cs="Arial"/>
          <w:i/>
          <w:sz w:val="24"/>
          <w:u w:val="single"/>
          <w:lang w:val="en-US"/>
        </w:rPr>
        <w:t>Please refer to the sourcing and referencing guidelines at the end of this document.</w:t>
      </w:r>
    </w:p>
    <w:p w14:paraId="4C3931F7" w14:textId="493EBDC0" w:rsidR="00392904" w:rsidRPr="00FD2F04" w:rsidRDefault="00392904" w:rsidP="00C866E0">
      <w:pPr>
        <w:jc w:val="both"/>
        <w:rPr>
          <w:rFonts w:ascii="Arial" w:hAnsi="Arial" w:cs="Arial"/>
          <w:i/>
          <w:lang w:val="en-US"/>
        </w:rPr>
      </w:pPr>
    </w:p>
    <w:p w14:paraId="432A789E" w14:textId="77777777" w:rsidR="00DF1AAF" w:rsidRPr="00FD2F04" w:rsidRDefault="00DF1AAF" w:rsidP="00C866E0">
      <w:pPr>
        <w:jc w:val="both"/>
        <w:rPr>
          <w:rFonts w:ascii="Arial" w:hAnsi="Arial" w:cs="Arial"/>
          <w:b/>
          <w:bCs/>
          <w:iCs/>
          <w:sz w:val="26"/>
          <w:szCs w:val="26"/>
          <w:highlight w:val="yellow"/>
          <w:lang w:val="en-US"/>
        </w:rPr>
        <w:sectPr w:rsidR="00DF1AAF" w:rsidRPr="00FD2F04" w:rsidSect="00F9708D">
          <w:type w:val="continuous"/>
          <w:pgSz w:w="11906" w:h="16838"/>
          <w:pgMar w:top="1440" w:right="1440" w:bottom="1440" w:left="1440" w:header="709" w:footer="708" w:gutter="0"/>
          <w:cols w:space="708"/>
          <w:formProt w:val="0"/>
          <w:titlePg/>
          <w:docGrid w:linePitch="360"/>
        </w:sectPr>
      </w:pPr>
    </w:p>
    <w:p w14:paraId="5E25E42D" w14:textId="7422EBD4" w:rsidR="00626129" w:rsidRPr="00043D38" w:rsidRDefault="00392904" w:rsidP="00C6171A">
      <w:pPr>
        <w:pStyle w:val="ListParagraph"/>
        <w:numPr>
          <w:ilvl w:val="1"/>
          <w:numId w:val="60"/>
        </w:numPr>
        <w:jc w:val="both"/>
        <w:rPr>
          <w:rFonts w:ascii="Arial" w:hAnsi="Arial" w:cs="Arial"/>
          <w:b/>
          <w:bCs/>
          <w:iCs/>
          <w:sz w:val="26"/>
          <w:szCs w:val="26"/>
          <w:lang w:val="en-US"/>
        </w:rPr>
      </w:pPr>
      <w:r w:rsidRPr="00043D38">
        <w:rPr>
          <w:rFonts w:ascii="Arial" w:hAnsi="Arial" w:cs="Arial"/>
          <w:b/>
          <w:bCs/>
          <w:iCs/>
          <w:sz w:val="26"/>
          <w:szCs w:val="26"/>
          <w:lang w:val="en-US"/>
        </w:rPr>
        <w:t>Chapter II</w:t>
      </w:r>
    </w:p>
    <w:p w14:paraId="107F0657" w14:textId="77777777" w:rsidR="00043D38" w:rsidRPr="00043D38" w:rsidRDefault="00043D38" w:rsidP="00C6171A">
      <w:pPr>
        <w:pStyle w:val="ListParagraph"/>
        <w:ind w:left="560"/>
        <w:jc w:val="both"/>
        <w:rPr>
          <w:rFonts w:ascii="Arial" w:hAnsi="Arial" w:cs="Arial"/>
          <w:b/>
          <w:lang w:val="en-US"/>
        </w:rPr>
      </w:pPr>
    </w:p>
    <w:p w14:paraId="1A654D1F" w14:textId="77777777" w:rsidR="00043D38" w:rsidRDefault="00C3119B" w:rsidP="00C6171A">
      <w:pPr>
        <w:pStyle w:val="ListParagraph"/>
        <w:numPr>
          <w:ilvl w:val="2"/>
          <w:numId w:val="60"/>
        </w:num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Art. 5 – Preventive Anti-Corruption Policies and Practices</w:t>
      </w:r>
    </w:p>
    <w:p w14:paraId="7260990D" w14:textId="77777777" w:rsidR="00473726" w:rsidRPr="00FD2F04" w:rsidRDefault="00473726" w:rsidP="00C6171A">
      <w:pPr>
        <w:jc w:val="both"/>
        <w:rPr>
          <w:rFonts w:ascii="Arial" w:hAnsi="Arial" w:cs="Arial"/>
          <w:bCs/>
          <w:sz w:val="24"/>
          <w:lang w:val="en-US"/>
        </w:rPr>
      </w:pPr>
    </w:p>
    <w:p w14:paraId="5E872EDD" w14:textId="66FF7CB8" w:rsidR="00E216D6" w:rsidRPr="00954643" w:rsidRDefault="00E216D6"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609BC628"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6DA0602E" w14:textId="77777777" w:rsidR="0042564A" w:rsidRDefault="00C311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 xml:space="preserve">Good practices </w:t>
      </w:r>
    </w:p>
    <w:p w14:paraId="2F8FF652" w14:textId="160F2C88" w:rsidR="00473726" w:rsidRPr="00FD2F04" w:rsidRDefault="00473726"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5F2C0AE3" w14:textId="7A23EF49" w:rsidR="00473726" w:rsidRPr="00FD2F04" w:rsidRDefault="00473726"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4F9FB470" w14:textId="255B5554" w:rsidR="00473726" w:rsidRPr="00FD2F04" w:rsidRDefault="00473726" w:rsidP="00C6171A">
      <w:pPr>
        <w:pStyle w:val="ListParagraph"/>
        <w:jc w:val="both"/>
        <w:rPr>
          <w:rFonts w:ascii="Arial" w:hAnsi="Arial" w:cs="Arial"/>
          <w:b/>
          <w:sz w:val="24"/>
          <w:lang w:val="en-US"/>
        </w:rPr>
      </w:pPr>
    </w:p>
    <w:p w14:paraId="5F522CF5"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009731A5" w14:textId="77777777" w:rsidR="0042564A" w:rsidRDefault="00C311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41E5E4FB" w14:textId="03359F3C" w:rsidR="00473726" w:rsidRPr="00FD2F04" w:rsidRDefault="00473726"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7F686566" w14:textId="6B79EAC5" w:rsidR="00473726" w:rsidRPr="00FD2F04" w:rsidRDefault="00473726"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3A1471A3" w14:textId="77777777" w:rsidR="00C3119B" w:rsidRPr="00FD2F04" w:rsidRDefault="00C3119B" w:rsidP="00C6171A">
      <w:pPr>
        <w:jc w:val="both"/>
        <w:rPr>
          <w:rFonts w:ascii="Arial" w:hAnsi="Arial" w:cs="Arial"/>
          <w:b/>
          <w:lang w:val="en-US"/>
        </w:rPr>
      </w:pPr>
    </w:p>
    <w:p w14:paraId="2B4EC90C"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088398C5" w14:textId="77777777" w:rsidR="00043D38" w:rsidRDefault="00E216D6"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4.1.2 </w:t>
      </w:r>
      <w:r w:rsidR="00C3119B" w:rsidRPr="00FD2F04">
        <w:rPr>
          <w:rFonts w:ascii="Arial" w:hAnsi="Arial" w:cs="Arial"/>
          <w:b/>
          <w:sz w:val="25"/>
          <w:szCs w:val="25"/>
          <w:lang w:val="en-US"/>
        </w:rPr>
        <w:t>Art. 6 – Preventive Anti-Corruption Body or Bodies</w:t>
      </w:r>
    </w:p>
    <w:p w14:paraId="4CA0C38E" w14:textId="77777777" w:rsidR="006542D3" w:rsidRPr="00FD2F04" w:rsidRDefault="006542D3" w:rsidP="00C6171A">
      <w:pPr>
        <w:jc w:val="both"/>
        <w:rPr>
          <w:rFonts w:ascii="Arial" w:hAnsi="Arial" w:cs="Arial"/>
          <w:bCs/>
          <w:sz w:val="24"/>
          <w:lang w:val="en-US"/>
        </w:rPr>
      </w:pPr>
    </w:p>
    <w:p w14:paraId="7D772E5C" w14:textId="719DC523"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17B19EDF"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5B73A0A2"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3F2ACFB4"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686EFC43"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04D0884F" w14:textId="77777777" w:rsidR="00EC369B" w:rsidRPr="00FD2F04" w:rsidRDefault="00EC369B" w:rsidP="00C6171A">
      <w:pPr>
        <w:pStyle w:val="ListParagraph"/>
        <w:jc w:val="both"/>
        <w:rPr>
          <w:rFonts w:ascii="Arial" w:hAnsi="Arial" w:cs="Arial"/>
          <w:b/>
          <w:sz w:val="24"/>
          <w:lang w:val="en-US"/>
        </w:rPr>
      </w:pPr>
    </w:p>
    <w:p w14:paraId="40EED937"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743380C9"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lastRenderedPageBreak/>
        <w:t>Deficiencies</w:t>
      </w:r>
    </w:p>
    <w:p w14:paraId="4D31C7C9"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09CA3DCB"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110F447A" w14:textId="77777777" w:rsidR="00C3119B" w:rsidRPr="00FD2F04" w:rsidRDefault="00C3119B" w:rsidP="00C6171A">
      <w:pPr>
        <w:jc w:val="both"/>
        <w:rPr>
          <w:rFonts w:ascii="Arial" w:hAnsi="Arial" w:cs="Arial"/>
          <w:b/>
          <w:lang w:val="en-US"/>
        </w:rPr>
      </w:pPr>
    </w:p>
    <w:p w14:paraId="3B887504"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7CFDDDCF" w14:textId="77777777" w:rsidR="00043D38" w:rsidRDefault="00E216D6"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4.1.3 </w:t>
      </w:r>
      <w:r w:rsidR="00C3119B" w:rsidRPr="00FD2F04">
        <w:rPr>
          <w:rFonts w:ascii="Arial" w:hAnsi="Arial" w:cs="Arial"/>
          <w:b/>
          <w:sz w:val="25"/>
          <w:szCs w:val="25"/>
          <w:lang w:val="en-US"/>
        </w:rPr>
        <w:t>Art. 7.1 – Public Sector Employment</w:t>
      </w:r>
    </w:p>
    <w:p w14:paraId="1F4B9BE8" w14:textId="1F0D4133"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66616077"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7342F1CA"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1261B52F"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49707CB4"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7B6CDACE" w14:textId="77777777" w:rsidR="00EC369B" w:rsidRPr="00FD2F04" w:rsidRDefault="00EC369B" w:rsidP="00C6171A">
      <w:pPr>
        <w:pStyle w:val="ListParagraph"/>
        <w:jc w:val="both"/>
        <w:rPr>
          <w:rFonts w:ascii="Arial" w:hAnsi="Arial" w:cs="Arial"/>
          <w:b/>
          <w:sz w:val="24"/>
          <w:lang w:val="en-US"/>
        </w:rPr>
      </w:pPr>
    </w:p>
    <w:p w14:paraId="0A9B6F76"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4B81AF18"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68E8F9B9"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4CC113A9"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56696507" w14:textId="77777777" w:rsidR="00C3119B" w:rsidRPr="00FD2F04" w:rsidRDefault="00C3119B" w:rsidP="00C6171A">
      <w:pPr>
        <w:jc w:val="both"/>
        <w:rPr>
          <w:rFonts w:ascii="Arial" w:hAnsi="Arial" w:cs="Arial"/>
          <w:b/>
          <w:lang w:val="en-US"/>
        </w:rPr>
      </w:pPr>
    </w:p>
    <w:p w14:paraId="323359B8"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7705A3B5" w14:textId="77777777" w:rsidR="00043D38" w:rsidRDefault="002C736B"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4.1.4 </w:t>
      </w:r>
      <w:r w:rsidR="00C3119B" w:rsidRPr="00FD2F04">
        <w:rPr>
          <w:rFonts w:ascii="Arial" w:hAnsi="Arial" w:cs="Arial"/>
          <w:b/>
          <w:sz w:val="25"/>
          <w:szCs w:val="25"/>
          <w:lang w:val="en-US"/>
        </w:rPr>
        <w:t>Art. 7.3 – Political Financing</w:t>
      </w:r>
    </w:p>
    <w:p w14:paraId="60449809" w14:textId="77777777" w:rsidR="006542D3" w:rsidRPr="00FD2F04" w:rsidRDefault="006542D3" w:rsidP="00C6171A">
      <w:pPr>
        <w:jc w:val="both"/>
        <w:rPr>
          <w:rFonts w:ascii="Arial" w:hAnsi="Arial" w:cs="Arial"/>
          <w:bCs/>
          <w:sz w:val="24"/>
          <w:lang w:val="en-US"/>
        </w:rPr>
      </w:pPr>
    </w:p>
    <w:p w14:paraId="7F6689BC" w14:textId="62E758C0"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3C9E97D4"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3C29EB1C"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03DF744F"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2E7D9F44"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2453BFC2" w14:textId="77777777" w:rsidR="00EC369B" w:rsidRPr="00FD2F04" w:rsidRDefault="00EC369B" w:rsidP="00C6171A">
      <w:pPr>
        <w:pStyle w:val="ListParagraph"/>
        <w:jc w:val="both"/>
        <w:rPr>
          <w:rFonts w:ascii="Arial" w:hAnsi="Arial" w:cs="Arial"/>
          <w:b/>
          <w:sz w:val="24"/>
          <w:lang w:val="en-US"/>
        </w:rPr>
      </w:pPr>
    </w:p>
    <w:p w14:paraId="4ED2E627"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78A1FDF2"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09797222"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652DBF5F" w14:textId="42FE593A"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75E2AE1A" w14:textId="77777777" w:rsidR="00651885" w:rsidRPr="00FD2F04" w:rsidRDefault="00651885" w:rsidP="00C6171A">
      <w:pPr>
        <w:jc w:val="both"/>
        <w:rPr>
          <w:rFonts w:ascii="Arial" w:hAnsi="Arial" w:cs="Arial"/>
          <w:b/>
          <w:lang w:val="en-US"/>
        </w:rPr>
      </w:pPr>
    </w:p>
    <w:p w14:paraId="2E665BFA"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27E35E2A" w14:textId="77777777" w:rsidR="00043D38" w:rsidRDefault="002C736B"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4.1.5 </w:t>
      </w:r>
      <w:r w:rsidR="00C3119B" w:rsidRPr="00FD2F04">
        <w:rPr>
          <w:rFonts w:ascii="Arial" w:hAnsi="Arial" w:cs="Arial"/>
          <w:b/>
          <w:sz w:val="25"/>
          <w:szCs w:val="25"/>
          <w:lang w:val="en-US"/>
        </w:rPr>
        <w:t>Art. 7, 8 and 12 – Codes of Conduct, Conflicts of Interest and Asset Declarations</w:t>
      </w:r>
    </w:p>
    <w:p w14:paraId="24383873" w14:textId="77777777" w:rsidR="006542D3" w:rsidRPr="00FD2F04" w:rsidRDefault="006542D3" w:rsidP="00C6171A">
      <w:pPr>
        <w:jc w:val="both"/>
        <w:rPr>
          <w:rFonts w:ascii="Arial" w:hAnsi="Arial" w:cs="Arial"/>
          <w:bCs/>
          <w:sz w:val="24"/>
          <w:lang w:val="en-US"/>
        </w:rPr>
      </w:pPr>
    </w:p>
    <w:p w14:paraId="169D1CDF" w14:textId="01D6B05B"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39414E14"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1A4B1528"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7769A2EC"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2A9C33BE"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4579CB2D" w14:textId="77777777" w:rsidR="00EC369B" w:rsidRPr="00FD2F04" w:rsidRDefault="00EC369B" w:rsidP="00C6171A">
      <w:pPr>
        <w:pStyle w:val="ListParagraph"/>
        <w:jc w:val="both"/>
        <w:rPr>
          <w:rFonts w:ascii="Arial" w:hAnsi="Arial" w:cs="Arial"/>
          <w:b/>
          <w:sz w:val="24"/>
          <w:lang w:val="en-US"/>
        </w:rPr>
      </w:pPr>
    </w:p>
    <w:p w14:paraId="4262A508"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43CE8E56"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4752B1D3"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4A7CBD40"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68425315" w14:textId="77777777" w:rsidR="00C3119B" w:rsidRPr="00FD2F04" w:rsidRDefault="00C3119B" w:rsidP="00C6171A">
      <w:pPr>
        <w:jc w:val="both"/>
        <w:rPr>
          <w:rFonts w:ascii="Arial" w:hAnsi="Arial" w:cs="Arial"/>
          <w:b/>
          <w:sz w:val="25"/>
          <w:szCs w:val="25"/>
          <w:lang w:val="en-US"/>
        </w:rPr>
      </w:pPr>
    </w:p>
    <w:p w14:paraId="58A02AA7"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139127C1" w14:textId="77777777" w:rsidR="00043D38" w:rsidRDefault="002C736B"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4.1.6 </w:t>
      </w:r>
      <w:r w:rsidR="00C3119B" w:rsidRPr="00FD2F04">
        <w:rPr>
          <w:rFonts w:ascii="Arial" w:hAnsi="Arial" w:cs="Arial"/>
          <w:b/>
          <w:sz w:val="25"/>
          <w:szCs w:val="25"/>
          <w:lang w:val="en-US"/>
        </w:rPr>
        <w:t>Art. 8.4 and 13.2 – Reporting Mechanism</w:t>
      </w:r>
      <w:r w:rsidR="00FC2CD6" w:rsidRPr="00FD2F04">
        <w:rPr>
          <w:rFonts w:ascii="Arial" w:hAnsi="Arial" w:cs="Arial"/>
          <w:b/>
          <w:sz w:val="25"/>
          <w:szCs w:val="25"/>
          <w:lang w:val="en-US"/>
        </w:rPr>
        <w:t>s</w:t>
      </w:r>
      <w:r w:rsidR="00C3119B" w:rsidRPr="00FD2F04">
        <w:rPr>
          <w:rFonts w:ascii="Arial" w:hAnsi="Arial" w:cs="Arial"/>
          <w:b/>
          <w:sz w:val="25"/>
          <w:szCs w:val="25"/>
          <w:lang w:val="en-US"/>
        </w:rPr>
        <w:t xml:space="preserve"> and Whistleblower Protection</w:t>
      </w:r>
    </w:p>
    <w:p w14:paraId="057DBB3A" w14:textId="77777777" w:rsidR="006542D3" w:rsidRPr="00FD2F04" w:rsidRDefault="006542D3" w:rsidP="00C6171A">
      <w:pPr>
        <w:jc w:val="both"/>
        <w:rPr>
          <w:rFonts w:ascii="Arial" w:hAnsi="Arial" w:cs="Arial"/>
          <w:bCs/>
          <w:sz w:val="24"/>
          <w:lang w:val="en-US"/>
        </w:rPr>
      </w:pPr>
    </w:p>
    <w:p w14:paraId="58A58CB0" w14:textId="0FE5FF3F"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54D81146"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06EF39B9"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149B5DE9"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276E7C1A"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549BBDB9" w14:textId="77777777" w:rsidR="00EC369B" w:rsidRPr="00FD2F04" w:rsidRDefault="00EC369B" w:rsidP="00C6171A">
      <w:pPr>
        <w:pStyle w:val="ListParagraph"/>
        <w:jc w:val="both"/>
        <w:rPr>
          <w:rFonts w:ascii="Arial" w:hAnsi="Arial" w:cs="Arial"/>
          <w:b/>
          <w:sz w:val="24"/>
          <w:lang w:val="en-US"/>
        </w:rPr>
      </w:pPr>
    </w:p>
    <w:p w14:paraId="135EF2C5"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432EE74D"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69EA2FFA"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583F8753"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2F86EB30" w14:textId="77777777" w:rsidR="00C3119B" w:rsidRPr="00FD2F04" w:rsidRDefault="00C3119B" w:rsidP="00C6171A">
      <w:pPr>
        <w:jc w:val="both"/>
        <w:rPr>
          <w:rFonts w:ascii="Arial" w:hAnsi="Arial" w:cs="Arial"/>
          <w:b/>
          <w:sz w:val="25"/>
          <w:szCs w:val="25"/>
          <w:lang w:val="en-US"/>
        </w:rPr>
      </w:pPr>
    </w:p>
    <w:p w14:paraId="42AEDDD9"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4981934A" w14:textId="77777777" w:rsidR="00043D38" w:rsidRDefault="002C736B"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4.1.7 </w:t>
      </w:r>
      <w:r w:rsidR="00C3119B" w:rsidRPr="00FD2F04">
        <w:rPr>
          <w:rFonts w:ascii="Arial" w:hAnsi="Arial" w:cs="Arial"/>
          <w:b/>
          <w:sz w:val="25"/>
          <w:szCs w:val="25"/>
          <w:lang w:val="en-US"/>
        </w:rPr>
        <w:t xml:space="preserve">Art. 9.1 – Public Procurement  </w:t>
      </w:r>
    </w:p>
    <w:p w14:paraId="11D3E016" w14:textId="77777777" w:rsidR="006542D3" w:rsidRPr="00FD2F04" w:rsidRDefault="006542D3" w:rsidP="00C6171A">
      <w:pPr>
        <w:jc w:val="both"/>
        <w:rPr>
          <w:rFonts w:ascii="Arial" w:hAnsi="Arial" w:cs="Arial"/>
          <w:bCs/>
          <w:sz w:val="24"/>
          <w:lang w:val="en-US"/>
        </w:rPr>
      </w:pPr>
    </w:p>
    <w:p w14:paraId="155CB715" w14:textId="45CAD82C"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657A225C"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369D7BBB"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0C066073"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2D0F79C0" w14:textId="030D1239" w:rsidR="00EC369B" w:rsidRPr="00134B2E" w:rsidRDefault="00EC369B" w:rsidP="00134B2E">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09812F6B"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55D50327"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3AC1BD41"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3586301E"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346BC81C" w14:textId="77777777" w:rsidR="00C3119B" w:rsidRPr="00FD2F04" w:rsidRDefault="00C3119B" w:rsidP="00C6171A">
      <w:pPr>
        <w:jc w:val="both"/>
        <w:rPr>
          <w:rFonts w:ascii="Arial" w:hAnsi="Arial" w:cs="Arial"/>
          <w:b/>
          <w:sz w:val="25"/>
          <w:szCs w:val="25"/>
          <w:lang w:val="en-US"/>
        </w:rPr>
      </w:pPr>
    </w:p>
    <w:p w14:paraId="0AFC6656"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0FEEACAA" w14:textId="77777777" w:rsidR="00043D38" w:rsidRDefault="002C736B"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4.1.8 </w:t>
      </w:r>
      <w:r w:rsidR="00C3119B" w:rsidRPr="00FD2F04">
        <w:rPr>
          <w:rFonts w:ascii="Arial" w:hAnsi="Arial" w:cs="Arial"/>
          <w:b/>
          <w:sz w:val="25"/>
          <w:szCs w:val="25"/>
          <w:lang w:val="en-US"/>
        </w:rPr>
        <w:t>Art. 9.2 – Management of Public Finances</w:t>
      </w:r>
    </w:p>
    <w:p w14:paraId="156EB16F" w14:textId="77777777" w:rsidR="006542D3" w:rsidRPr="00FD2F04" w:rsidRDefault="006542D3" w:rsidP="00C6171A">
      <w:pPr>
        <w:jc w:val="both"/>
        <w:rPr>
          <w:rFonts w:ascii="Arial" w:hAnsi="Arial" w:cs="Arial"/>
          <w:bCs/>
          <w:sz w:val="24"/>
          <w:lang w:val="en-US"/>
        </w:rPr>
      </w:pPr>
    </w:p>
    <w:p w14:paraId="5BF82978" w14:textId="2FF642D5"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34A2543E"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2BBC7E34"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0DA9F360"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4BEA7148"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7C08B4F7" w14:textId="77777777" w:rsidR="00EC369B" w:rsidRPr="00FD2F04" w:rsidRDefault="00EC369B" w:rsidP="00C6171A">
      <w:pPr>
        <w:pStyle w:val="ListParagraph"/>
        <w:jc w:val="both"/>
        <w:rPr>
          <w:rFonts w:ascii="Arial" w:hAnsi="Arial" w:cs="Arial"/>
          <w:b/>
          <w:sz w:val="24"/>
          <w:lang w:val="en-US"/>
        </w:rPr>
      </w:pPr>
    </w:p>
    <w:p w14:paraId="22249714" w14:textId="77777777" w:rsidR="0042564A" w:rsidRDefault="0042564A"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formProt w:val="0"/>
          <w:titlePg/>
          <w:docGrid w:linePitch="360"/>
        </w:sectPr>
      </w:pPr>
    </w:p>
    <w:p w14:paraId="4B745D09" w14:textId="77777777" w:rsidR="0042564A" w:rsidRDefault="00EC369B" w:rsidP="00C6171A">
      <w:pPr>
        <w:jc w:val="both"/>
        <w:rPr>
          <w:rFonts w:ascii="Arial" w:hAnsi="Arial" w:cs="Arial"/>
          <w:b/>
          <w:sz w:val="24"/>
          <w:lang w:val="en-US"/>
        </w:rPr>
        <w:sectPr w:rsidR="0042564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0128B45F"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119C6347"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73F64BC3" w14:textId="77777777" w:rsidR="00C3119B" w:rsidRPr="00FD2F04" w:rsidRDefault="00C3119B" w:rsidP="00C6171A">
      <w:pPr>
        <w:jc w:val="both"/>
        <w:rPr>
          <w:rFonts w:ascii="Arial" w:hAnsi="Arial" w:cs="Arial"/>
          <w:b/>
          <w:sz w:val="25"/>
          <w:szCs w:val="25"/>
          <w:lang w:val="en-US"/>
        </w:rPr>
      </w:pPr>
    </w:p>
    <w:p w14:paraId="5262AACE"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10F45356" w14:textId="77777777" w:rsidR="00D75DC7" w:rsidRDefault="002C736B" w:rsidP="00C6171A">
      <w:pPr>
        <w:jc w:val="both"/>
        <w:rPr>
          <w:rFonts w:ascii="Arial" w:hAnsi="Arial" w:cs="Arial"/>
          <w:b/>
          <w:sz w:val="25"/>
          <w:szCs w:val="25"/>
          <w:lang w:val="en-US"/>
        </w:rPr>
        <w:sectPr w:rsidR="00D75DC7"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4.1.9 </w:t>
      </w:r>
      <w:r w:rsidR="00C3119B" w:rsidRPr="00FD2F04">
        <w:rPr>
          <w:rFonts w:ascii="Arial" w:hAnsi="Arial" w:cs="Arial"/>
          <w:b/>
          <w:sz w:val="25"/>
          <w:szCs w:val="25"/>
          <w:lang w:val="en-US"/>
        </w:rPr>
        <w:t>Art. 10 and 13.1 – Access to Information and the Participation of Society</w:t>
      </w:r>
    </w:p>
    <w:p w14:paraId="2E3F91C1"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0D949EE2" w14:textId="3099AD3B"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606022B8" w14:textId="77777777" w:rsidR="00D75DC7" w:rsidRDefault="00D75DC7" w:rsidP="00C6171A">
      <w:pPr>
        <w:jc w:val="both"/>
        <w:rPr>
          <w:rFonts w:ascii="Arial" w:hAnsi="Arial" w:cs="Arial"/>
          <w:b/>
          <w:sz w:val="24"/>
          <w:lang w:val="en-US"/>
        </w:rPr>
        <w:sectPr w:rsidR="00D75DC7" w:rsidSect="00F9708D">
          <w:type w:val="continuous"/>
          <w:pgSz w:w="11906" w:h="16838"/>
          <w:pgMar w:top="1440" w:right="1440" w:bottom="1440" w:left="1440" w:header="709" w:footer="708" w:gutter="0"/>
          <w:cols w:space="708"/>
          <w:formProt w:val="0"/>
          <w:titlePg/>
          <w:docGrid w:linePitch="360"/>
        </w:sectPr>
      </w:pPr>
    </w:p>
    <w:p w14:paraId="6CB397DE" w14:textId="77777777" w:rsidR="00D75DC7" w:rsidRDefault="00EC369B" w:rsidP="00C6171A">
      <w:pPr>
        <w:jc w:val="both"/>
        <w:rPr>
          <w:rFonts w:ascii="Arial" w:hAnsi="Arial" w:cs="Arial"/>
          <w:b/>
          <w:sz w:val="24"/>
          <w:lang w:val="en-US"/>
        </w:rPr>
        <w:sectPr w:rsidR="00D75DC7"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26D3127E"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0A79446B"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69426BC6" w14:textId="77777777" w:rsidR="00EC369B" w:rsidRPr="00FD2F04" w:rsidRDefault="00EC369B" w:rsidP="00C6171A">
      <w:pPr>
        <w:pStyle w:val="ListParagraph"/>
        <w:jc w:val="both"/>
        <w:rPr>
          <w:rFonts w:ascii="Arial" w:hAnsi="Arial" w:cs="Arial"/>
          <w:b/>
          <w:sz w:val="24"/>
          <w:lang w:val="en-US"/>
        </w:rPr>
      </w:pPr>
    </w:p>
    <w:p w14:paraId="767CD6BF" w14:textId="77777777" w:rsidR="00D75DC7" w:rsidRDefault="00D75DC7" w:rsidP="00C6171A">
      <w:pPr>
        <w:jc w:val="both"/>
        <w:rPr>
          <w:rFonts w:ascii="Arial" w:hAnsi="Arial" w:cs="Arial"/>
          <w:b/>
          <w:sz w:val="24"/>
          <w:lang w:val="en-US"/>
        </w:rPr>
        <w:sectPr w:rsidR="00D75DC7" w:rsidSect="00F9708D">
          <w:type w:val="continuous"/>
          <w:pgSz w:w="11906" w:h="16838"/>
          <w:pgMar w:top="1440" w:right="1440" w:bottom="1440" w:left="1440" w:header="709" w:footer="708" w:gutter="0"/>
          <w:cols w:space="708"/>
          <w:formProt w:val="0"/>
          <w:titlePg/>
          <w:docGrid w:linePitch="360"/>
        </w:sectPr>
      </w:pPr>
    </w:p>
    <w:p w14:paraId="56065EAC" w14:textId="77777777" w:rsidR="00D75DC7" w:rsidRDefault="00EC369B" w:rsidP="00C6171A">
      <w:pPr>
        <w:jc w:val="both"/>
        <w:rPr>
          <w:rFonts w:ascii="Arial" w:hAnsi="Arial" w:cs="Arial"/>
          <w:b/>
          <w:sz w:val="24"/>
          <w:lang w:val="en-US"/>
        </w:rPr>
        <w:sectPr w:rsidR="00D75DC7"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50903C6C"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486AD8F8"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4B3E0095" w14:textId="77777777" w:rsidR="00C3119B" w:rsidRPr="00FD2F04" w:rsidRDefault="00C3119B" w:rsidP="00C6171A">
      <w:pPr>
        <w:jc w:val="both"/>
        <w:rPr>
          <w:rFonts w:ascii="Arial" w:hAnsi="Arial" w:cs="Arial"/>
          <w:b/>
          <w:sz w:val="25"/>
          <w:szCs w:val="25"/>
          <w:lang w:val="en-US"/>
        </w:rPr>
      </w:pPr>
    </w:p>
    <w:p w14:paraId="57C768B0"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1807FE08" w14:textId="77777777" w:rsidR="00043D38" w:rsidRDefault="002C736B"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4.1.10 </w:t>
      </w:r>
      <w:r w:rsidR="00C3119B" w:rsidRPr="00FD2F04">
        <w:rPr>
          <w:rFonts w:ascii="Arial" w:hAnsi="Arial" w:cs="Arial"/>
          <w:b/>
          <w:sz w:val="25"/>
          <w:szCs w:val="25"/>
          <w:lang w:val="en-US"/>
        </w:rPr>
        <w:t>Art. 11 – Judiciary and Prosecution Services</w:t>
      </w:r>
    </w:p>
    <w:p w14:paraId="667DFCF6" w14:textId="77777777" w:rsidR="00EC369B" w:rsidRPr="00FD2F04" w:rsidRDefault="00EC369B" w:rsidP="00C6171A">
      <w:pPr>
        <w:jc w:val="both"/>
        <w:rPr>
          <w:rFonts w:ascii="Arial" w:hAnsi="Arial" w:cs="Arial"/>
          <w:bCs/>
          <w:sz w:val="24"/>
          <w:lang w:val="en-US"/>
        </w:rPr>
      </w:pPr>
    </w:p>
    <w:p w14:paraId="4BA0407E" w14:textId="11402FFF"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17672232" w14:textId="77777777" w:rsidR="00D75DC7" w:rsidRDefault="00D75DC7" w:rsidP="00C6171A">
      <w:pPr>
        <w:jc w:val="both"/>
        <w:rPr>
          <w:rFonts w:ascii="Arial" w:hAnsi="Arial" w:cs="Arial"/>
          <w:b/>
          <w:sz w:val="24"/>
          <w:lang w:val="en-US"/>
        </w:rPr>
        <w:sectPr w:rsidR="00D75DC7" w:rsidSect="00F9708D">
          <w:type w:val="continuous"/>
          <w:pgSz w:w="11906" w:h="16838"/>
          <w:pgMar w:top="1440" w:right="1440" w:bottom="1440" w:left="1440" w:header="709" w:footer="708" w:gutter="0"/>
          <w:cols w:space="708"/>
          <w:formProt w:val="0"/>
          <w:titlePg/>
          <w:docGrid w:linePitch="360"/>
        </w:sectPr>
      </w:pPr>
    </w:p>
    <w:p w14:paraId="69491606" w14:textId="77777777" w:rsidR="00D75DC7" w:rsidRDefault="00EC369B" w:rsidP="00C6171A">
      <w:pPr>
        <w:jc w:val="both"/>
        <w:rPr>
          <w:rFonts w:ascii="Arial" w:hAnsi="Arial" w:cs="Arial"/>
          <w:b/>
          <w:sz w:val="24"/>
          <w:lang w:val="en-US"/>
        </w:rPr>
        <w:sectPr w:rsidR="00D75DC7"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1C8ADBAF"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161A7BFA"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1112F087" w14:textId="77777777" w:rsidR="00EC369B" w:rsidRPr="00FD2F04" w:rsidRDefault="00EC369B" w:rsidP="00C6171A">
      <w:pPr>
        <w:pStyle w:val="ListParagraph"/>
        <w:jc w:val="both"/>
        <w:rPr>
          <w:rFonts w:ascii="Arial" w:hAnsi="Arial" w:cs="Arial"/>
          <w:b/>
          <w:sz w:val="24"/>
          <w:lang w:val="en-US"/>
        </w:rPr>
      </w:pPr>
    </w:p>
    <w:p w14:paraId="0B9B6055" w14:textId="77777777" w:rsidR="00D75DC7" w:rsidRDefault="00D75DC7" w:rsidP="00C6171A">
      <w:pPr>
        <w:jc w:val="both"/>
        <w:rPr>
          <w:rFonts w:ascii="Arial" w:hAnsi="Arial" w:cs="Arial"/>
          <w:b/>
          <w:sz w:val="24"/>
          <w:lang w:val="en-US"/>
        </w:rPr>
        <w:sectPr w:rsidR="00D75DC7" w:rsidSect="00F9708D">
          <w:type w:val="continuous"/>
          <w:pgSz w:w="11906" w:h="16838"/>
          <w:pgMar w:top="1440" w:right="1440" w:bottom="1440" w:left="1440" w:header="709" w:footer="708" w:gutter="0"/>
          <w:cols w:space="708"/>
          <w:formProt w:val="0"/>
          <w:titlePg/>
          <w:docGrid w:linePitch="360"/>
        </w:sectPr>
      </w:pPr>
    </w:p>
    <w:p w14:paraId="73E196D2" w14:textId="77777777" w:rsidR="00D75DC7" w:rsidRDefault="00EC369B" w:rsidP="00C6171A">
      <w:pPr>
        <w:jc w:val="both"/>
        <w:rPr>
          <w:rFonts w:ascii="Arial" w:hAnsi="Arial" w:cs="Arial"/>
          <w:b/>
          <w:sz w:val="24"/>
          <w:lang w:val="en-US"/>
        </w:rPr>
        <w:sectPr w:rsidR="00D75DC7"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4D067FA7"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0D5BF8F2"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557BA26D" w14:textId="77777777" w:rsidR="00C3119B" w:rsidRPr="00FD2F04" w:rsidRDefault="00C3119B" w:rsidP="00C6171A">
      <w:pPr>
        <w:jc w:val="both"/>
        <w:rPr>
          <w:rFonts w:ascii="Arial" w:hAnsi="Arial" w:cs="Arial"/>
          <w:b/>
          <w:sz w:val="25"/>
          <w:szCs w:val="25"/>
          <w:lang w:val="en-US"/>
        </w:rPr>
      </w:pPr>
    </w:p>
    <w:p w14:paraId="05A9476F"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4A262E96" w14:textId="77777777" w:rsidR="00043D38" w:rsidRDefault="002C736B"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4.1.11 </w:t>
      </w:r>
      <w:r w:rsidR="00C3119B" w:rsidRPr="00FD2F04">
        <w:rPr>
          <w:rFonts w:ascii="Arial" w:hAnsi="Arial" w:cs="Arial"/>
          <w:b/>
          <w:sz w:val="25"/>
          <w:szCs w:val="25"/>
          <w:lang w:val="en-US"/>
        </w:rPr>
        <w:t>Art. 12 – Private Sector Transparency</w:t>
      </w:r>
    </w:p>
    <w:p w14:paraId="4A9D7AEA" w14:textId="77777777" w:rsidR="006542D3" w:rsidRPr="00FD2F04" w:rsidRDefault="006542D3" w:rsidP="00C6171A">
      <w:pPr>
        <w:jc w:val="both"/>
        <w:rPr>
          <w:rFonts w:ascii="Arial" w:hAnsi="Arial" w:cs="Arial"/>
          <w:bCs/>
          <w:sz w:val="24"/>
          <w:lang w:val="en-US"/>
        </w:rPr>
      </w:pPr>
    </w:p>
    <w:p w14:paraId="136A3755" w14:textId="36EA03B8"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2D71773B"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7287E7F8" w14:textId="77777777" w:rsidR="00FD495A" w:rsidRDefault="00EC369B"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6E459937"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7F13D1FB"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366B85E4" w14:textId="77777777" w:rsidR="00EC369B" w:rsidRPr="00FD2F04" w:rsidRDefault="00EC369B" w:rsidP="00C6171A">
      <w:pPr>
        <w:pStyle w:val="ListParagraph"/>
        <w:jc w:val="both"/>
        <w:rPr>
          <w:rFonts w:ascii="Arial" w:hAnsi="Arial" w:cs="Arial"/>
          <w:b/>
          <w:sz w:val="24"/>
          <w:lang w:val="en-US"/>
        </w:rPr>
      </w:pPr>
    </w:p>
    <w:p w14:paraId="4D11ECE6"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17786B88" w14:textId="77777777" w:rsidR="00FD495A" w:rsidRDefault="00EC369B"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lastRenderedPageBreak/>
        <w:t>Deficiencies</w:t>
      </w:r>
    </w:p>
    <w:p w14:paraId="4BCE5A09"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1E5DE6C1" w14:textId="026E784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1BE9A85C" w14:textId="77777777" w:rsidR="00C3119B" w:rsidRPr="00FD2F04" w:rsidRDefault="00C3119B" w:rsidP="00C6171A">
      <w:pPr>
        <w:jc w:val="both"/>
        <w:rPr>
          <w:rFonts w:ascii="Arial" w:hAnsi="Arial" w:cs="Arial"/>
          <w:b/>
          <w:sz w:val="25"/>
          <w:szCs w:val="25"/>
          <w:lang w:val="en-US"/>
        </w:rPr>
      </w:pPr>
    </w:p>
    <w:p w14:paraId="35D61259" w14:textId="77777777" w:rsidR="00043D38" w:rsidRDefault="00043D38"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708AC2B6" w14:textId="77777777" w:rsidR="00043D38" w:rsidRDefault="002C736B" w:rsidP="00C6171A">
      <w:pPr>
        <w:jc w:val="both"/>
        <w:rPr>
          <w:rFonts w:ascii="Arial" w:hAnsi="Arial" w:cs="Arial"/>
          <w:b/>
          <w:sz w:val="25"/>
          <w:szCs w:val="25"/>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5"/>
          <w:szCs w:val="25"/>
          <w:lang w:val="en-US"/>
        </w:rPr>
        <w:t xml:space="preserve">4.1.12 </w:t>
      </w:r>
      <w:r w:rsidR="00C3119B" w:rsidRPr="00FD2F04">
        <w:rPr>
          <w:rFonts w:ascii="Arial" w:hAnsi="Arial" w:cs="Arial"/>
          <w:b/>
          <w:sz w:val="25"/>
          <w:szCs w:val="25"/>
          <w:lang w:val="en-US"/>
        </w:rPr>
        <w:t>Art. 14 – Measures to Prevent Money-Laundering</w:t>
      </w:r>
    </w:p>
    <w:p w14:paraId="60F7EF34" w14:textId="6FAF19E3" w:rsidR="00EC369B" w:rsidRPr="00954643" w:rsidRDefault="00EC369B"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4F70FE96"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6BF2AB75" w14:textId="77777777" w:rsidR="00FD495A" w:rsidRDefault="00EC369B"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05E97B63"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692F3D02" w14:textId="77777777" w:rsidR="00EC369B" w:rsidRPr="00FD2F04" w:rsidRDefault="00EC369B"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544470D5" w14:textId="77777777" w:rsidR="00EC369B" w:rsidRPr="00FD2F04" w:rsidRDefault="00EC369B" w:rsidP="00C6171A">
      <w:pPr>
        <w:pStyle w:val="ListParagraph"/>
        <w:jc w:val="both"/>
        <w:rPr>
          <w:rFonts w:ascii="Arial" w:hAnsi="Arial" w:cs="Arial"/>
          <w:b/>
          <w:sz w:val="24"/>
          <w:lang w:val="en-US"/>
        </w:rPr>
      </w:pPr>
    </w:p>
    <w:p w14:paraId="5245510D"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56895386" w14:textId="77777777" w:rsidR="00FD495A" w:rsidRDefault="00EC369B"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6283BA2D" w14:textId="77777777"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634731B5" w14:textId="6D1FB1A5" w:rsidR="00EC369B" w:rsidRPr="00FD2F04" w:rsidRDefault="00EC369B"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2FA5DF21" w14:textId="77777777" w:rsidR="008670D6" w:rsidRPr="00FD2F04" w:rsidRDefault="008670D6" w:rsidP="00C6171A">
      <w:pPr>
        <w:jc w:val="both"/>
        <w:rPr>
          <w:rFonts w:ascii="Arial" w:hAnsi="Arial" w:cs="Arial"/>
          <w:b/>
          <w:bCs/>
          <w:iCs/>
          <w:lang w:val="en-US"/>
        </w:rPr>
      </w:pPr>
      <w:bookmarkStart w:id="53" w:name="_Toc43289733"/>
      <w:bookmarkStart w:id="54" w:name="_Toc43720666"/>
    </w:p>
    <w:p w14:paraId="40AA2472" w14:textId="77777777" w:rsidR="00DF1AAF" w:rsidRPr="00FD2F04" w:rsidRDefault="00DF1AAF" w:rsidP="00C6171A">
      <w:pPr>
        <w:spacing w:before="80"/>
        <w:jc w:val="both"/>
        <w:rPr>
          <w:rFonts w:ascii="Arial" w:hAnsi="Arial" w:cs="Arial"/>
          <w:b/>
          <w:bCs/>
          <w:iCs/>
          <w:sz w:val="26"/>
          <w:szCs w:val="26"/>
          <w:highlight w:val="yellow"/>
          <w:lang w:val="en-US"/>
        </w:rPr>
        <w:sectPr w:rsidR="00DF1AAF" w:rsidRPr="00FD2F04" w:rsidSect="00F9708D">
          <w:type w:val="continuous"/>
          <w:pgSz w:w="11906" w:h="16838"/>
          <w:pgMar w:top="1440" w:right="1440" w:bottom="1440" w:left="1440" w:header="709" w:footer="708" w:gutter="0"/>
          <w:cols w:space="708"/>
          <w:formProt w:val="0"/>
          <w:titlePg/>
          <w:docGrid w:linePitch="360"/>
        </w:sectPr>
      </w:pPr>
    </w:p>
    <w:p w14:paraId="767A34B4" w14:textId="4C9282FE" w:rsidR="001B2140" w:rsidRPr="00043D38" w:rsidRDefault="008670D6" w:rsidP="00C6171A">
      <w:pPr>
        <w:pStyle w:val="ListParagraph"/>
        <w:numPr>
          <w:ilvl w:val="1"/>
          <w:numId w:val="60"/>
        </w:numPr>
        <w:spacing w:before="80"/>
        <w:jc w:val="both"/>
        <w:rPr>
          <w:rFonts w:ascii="Arial" w:hAnsi="Arial" w:cs="Arial"/>
          <w:b/>
          <w:bCs/>
          <w:iCs/>
          <w:sz w:val="26"/>
          <w:szCs w:val="26"/>
          <w:lang w:val="en-US"/>
        </w:rPr>
      </w:pPr>
      <w:r w:rsidRPr="00043D38">
        <w:rPr>
          <w:rFonts w:ascii="Arial" w:hAnsi="Arial" w:cs="Arial"/>
          <w:b/>
          <w:bCs/>
          <w:iCs/>
          <w:sz w:val="26"/>
          <w:szCs w:val="26"/>
          <w:lang w:val="en-US"/>
        </w:rPr>
        <w:t>Chapter V</w:t>
      </w:r>
    </w:p>
    <w:p w14:paraId="139B6C32" w14:textId="77777777" w:rsidR="00043D38" w:rsidRPr="00043D38" w:rsidRDefault="00043D38" w:rsidP="00C6171A">
      <w:pPr>
        <w:spacing w:before="80"/>
        <w:jc w:val="both"/>
        <w:rPr>
          <w:rFonts w:ascii="Arial" w:hAnsi="Arial" w:cs="Arial"/>
          <w:b/>
          <w:bCs/>
          <w:u w:val="single"/>
          <w:lang w:val="en-US"/>
        </w:rPr>
      </w:pPr>
    </w:p>
    <w:p w14:paraId="165CACEA" w14:textId="77777777" w:rsidR="00043D38" w:rsidRDefault="002C736B" w:rsidP="00954643">
      <w:pPr>
        <w:pStyle w:val="NormalWeb"/>
        <w:spacing w:before="0" w:beforeAutospacing="0" w:after="0" w:afterAutospacing="0"/>
        <w:jc w:val="both"/>
        <w:rPr>
          <w:rFonts w:ascii="Arial" w:eastAsiaTheme="minorHAnsi" w:hAnsi="Arial" w:cs="Arial"/>
          <w:b/>
          <w:bCs/>
          <w:sz w:val="25"/>
          <w:szCs w:val="25"/>
          <w:lang w:val="en-US" w:eastAsia="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eastAsiaTheme="minorHAnsi" w:hAnsi="Arial" w:cs="Arial"/>
          <w:b/>
          <w:bCs/>
          <w:sz w:val="25"/>
          <w:szCs w:val="25"/>
          <w:lang w:val="en-US" w:eastAsia="en-US"/>
        </w:rPr>
        <w:t xml:space="preserve">4.2.1 </w:t>
      </w:r>
      <w:r w:rsidR="002B2331" w:rsidRPr="00FD2F04">
        <w:rPr>
          <w:rFonts w:ascii="Arial" w:eastAsiaTheme="minorHAnsi" w:hAnsi="Arial" w:cs="Arial"/>
          <w:b/>
          <w:bCs/>
          <w:sz w:val="25"/>
          <w:szCs w:val="25"/>
          <w:lang w:val="en-US" w:eastAsia="en-US"/>
        </w:rPr>
        <w:t xml:space="preserve">Art. 52 and 58 – Anti-Money Laundering </w:t>
      </w:r>
    </w:p>
    <w:p w14:paraId="149179FD" w14:textId="77777777" w:rsidR="006542D3" w:rsidRPr="00FD2F04" w:rsidRDefault="006542D3" w:rsidP="00C6171A">
      <w:pPr>
        <w:jc w:val="both"/>
        <w:rPr>
          <w:rFonts w:ascii="Arial" w:hAnsi="Arial" w:cs="Arial"/>
          <w:bCs/>
          <w:sz w:val="24"/>
          <w:lang w:val="en-US"/>
        </w:rPr>
      </w:pPr>
    </w:p>
    <w:p w14:paraId="16A5D66B" w14:textId="3983E914" w:rsidR="006542D3" w:rsidRPr="00954643" w:rsidRDefault="006542D3"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52D12C54"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0059A020" w14:textId="77777777" w:rsidR="00FD495A" w:rsidRDefault="006542D3"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19635CFB" w14:textId="77777777" w:rsidR="006542D3" w:rsidRPr="00FD2F04" w:rsidRDefault="006542D3"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13F2CE58" w14:textId="77777777" w:rsidR="006542D3" w:rsidRPr="00FD2F04" w:rsidRDefault="006542D3"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64E2D28B" w14:textId="77777777" w:rsidR="006542D3" w:rsidRPr="00FD2F04" w:rsidRDefault="006542D3" w:rsidP="00C6171A">
      <w:pPr>
        <w:pStyle w:val="ListParagraph"/>
        <w:jc w:val="both"/>
        <w:rPr>
          <w:rFonts w:ascii="Arial" w:hAnsi="Arial" w:cs="Arial"/>
          <w:b/>
          <w:sz w:val="24"/>
          <w:lang w:val="en-US"/>
        </w:rPr>
      </w:pPr>
    </w:p>
    <w:p w14:paraId="27FCC493"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59F54D72" w14:textId="77777777" w:rsidR="00FD495A" w:rsidRDefault="006542D3"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0D531D1C" w14:textId="77777777" w:rsidR="00043D38"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4E939E0C" w14:textId="4BA8B1CA" w:rsidR="006542D3" w:rsidRPr="00043D38" w:rsidRDefault="006542D3" w:rsidP="00C6171A">
      <w:pPr>
        <w:pStyle w:val="ListParagraph"/>
        <w:numPr>
          <w:ilvl w:val="0"/>
          <w:numId w:val="63"/>
        </w:numPr>
        <w:jc w:val="both"/>
        <w:rPr>
          <w:rFonts w:ascii="Arial" w:hAnsi="Arial" w:cs="Arial"/>
          <w:bCs/>
          <w:sz w:val="24"/>
          <w:lang w:val="en-US"/>
        </w:rPr>
      </w:pPr>
      <w:r w:rsidRPr="00043D38">
        <w:rPr>
          <w:rFonts w:ascii="Arial" w:hAnsi="Arial" w:cs="Arial"/>
          <w:bCs/>
          <w:sz w:val="24"/>
          <w:lang w:val="en-US"/>
        </w:rPr>
        <w:t>…</w:t>
      </w:r>
    </w:p>
    <w:p w14:paraId="55529C89" w14:textId="77777777" w:rsidR="001B2140" w:rsidRPr="00FD2F04" w:rsidRDefault="001B2140" w:rsidP="00C6171A">
      <w:pPr>
        <w:pStyle w:val="ListParagraph"/>
        <w:jc w:val="both"/>
        <w:rPr>
          <w:rFonts w:ascii="Arial" w:hAnsi="Arial" w:cs="Arial"/>
          <w:bCs/>
          <w:lang w:val="en-US"/>
        </w:rPr>
      </w:pPr>
    </w:p>
    <w:p w14:paraId="5EDB1F87" w14:textId="77777777" w:rsidR="00043D38" w:rsidRDefault="00043D38" w:rsidP="00954643">
      <w:pPr>
        <w:pStyle w:val="NormalWeb"/>
        <w:spacing w:before="0" w:beforeAutospacing="0" w:after="0" w:afterAutospacing="0"/>
        <w:jc w:val="both"/>
        <w:rPr>
          <w:rFonts w:ascii="Arial" w:eastAsiaTheme="minorHAnsi" w:hAnsi="Arial" w:cs="Arial"/>
          <w:b/>
          <w:bCs/>
          <w:sz w:val="25"/>
          <w:szCs w:val="25"/>
          <w:lang w:val="en-US" w:eastAsia="en-US"/>
        </w:rPr>
        <w:sectPr w:rsidR="00043D38" w:rsidSect="00F9708D">
          <w:type w:val="continuous"/>
          <w:pgSz w:w="11906" w:h="16838"/>
          <w:pgMar w:top="1440" w:right="1440" w:bottom="1440" w:left="1440" w:header="709" w:footer="708" w:gutter="0"/>
          <w:cols w:space="708"/>
          <w:formProt w:val="0"/>
          <w:titlePg/>
          <w:docGrid w:linePitch="360"/>
        </w:sectPr>
      </w:pPr>
    </w:p>
    <w:p w14:paraId="48906A9A" w14:textId="77777777" w:rsidR="00043D38" w:rsidRDefault="002C736B" w:rsidP="00954643">
      <w:pPr>
        <w:pStyle w:val="NormalWeb"/>
        <w:spacing w:before="0" w:beforeAutospacing="0" w:after="0" w:afterAutospacing="0"/>
        <w:jc w:val="both"/>
        <w:rPr>
          <w:rFonts w:ascii="Arial" w:eastAsiaTheme="minorHAnsi" w:hAnsi="Arial" w:cs="Arial"/>
          <w:b/>
          <w:bCs/>
          <w:sz w:val="25"/>
          <w:szCs w:val="25"/>
          <w:lang w:val="en-US" w:eastAsia="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eastAsiaTheme="minorHAnsi" w:hAnsi="Arial" w:cs="Arial"/>
          <w:b/>
          <w:bCs/>
          <w:sz w:val="25"/>
          <w:szCs w:val="25"/>
          <w:lang w:val="en-US" w:eastAsia="en-US"/>
        </w:rPr>
        <w:t xml:space="preserve">4.2.2 </w:t>
      </w:r>
      <w:r w:rsidR="002B2331" w:rsidRPr="00FD2F04">
        <w:rPr>
          <w:rFonts w:ascii="Arial" w:eastAsiaTheme="minorHAnsi" w:hAnsi="Arial" w:cs="Arial"/>
          <w:b/>
          <w:bCs/>
          <w:sz w:val="25"/>
          <w:szCs w:val="25"/>
          <w:lang w:val="en-US" w:eastAsia="en-US"/>
        </w:rPr>
        <w:t xml:space="preserve">Art. 53 and 56 – Measures for Direct Recovery of Property </w:t>
      </w:r>
    </w:p>
    <w:p w14:paraId="62F028B1" w14:textId="77777777" w:rsidR="006542D3" w:rsidRPr="00FD2F04" w:rsidRDefault="006542D3" w:rsidP="00C6171A">
      <w:pPr>
        <w:jc w:val="both"/>
        <w:rPr>
          <w:rFonts w:ascii="Arial" w:hAnsi="Arial" w:cs="Arial"/>
          <w:bCs/>
          <w:sz w:val="24"/>
          <w:lang w:val="en-US"/>
        </w:rPr>
      </w:pPr>
    </w:p>
    <w:p w14:paraId="69C07DDA" w14:textId="0B875C64" w:rsidR="006542D3" w:rsidRPr="00954643" w:rsidRDefault="006542D3"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4ABF6C40"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695FD2F8" w14:textId="77777777" w:rsidR="00FD495A" w:rsidRDefault="006542D3"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266142AE" w14:textId="77777777" w:rsidR="006542D3" w:rsidRPr="00FD2F04" w:rsidRDefault="006542D3"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7C47E15A" w14:textId="77777777" w:rsidR="006542D3" w:rsidRPr="00FD2F04" w:rsidRDefault="006542D3"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6C9D3939" w14:textId="77777777" w:rsidR="006542D3" w:rsidRPr="00FD2F04" w:rsidRDefault="006542D3" w:rsidP="00C6171A">
      <w:pPr>
        <w:pStyle w:val="ListParagraph"/>
        <w:jc w:val="both"/>
        <w:rPr>
          <w:rFonts w:ascii="Arial" w:hAnsi="Arial" w:cs="Arial"/>
          <w:b/>
          <w:sz w:val="24"/>
          <w:lang w:val="en-US"/>
        </w:rPr>
      </w:pPr>
    </w:p>
    <w:p w14:paraId="1AA11811"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5C0FE12A" w14:textId="77777777" w:rsidR="00FD495A" w:rsidRDefault="006542D3"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012BD744" w14:textId="77777777" w:rsidR="006542D3" w:rsidRPr="00FD2F04"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09EDEEEC" w14:textId="77777777" w:rsidR="006542D3" w:rsidRPr="00FD2F04"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2E559509" w14:textId="77777777" w:rsidR="001B2140" w:rsidRPr="00FD2F04" w:rsidRDefault="001B2140" w:rsidP="00C6171A">
      <w:pPr>
        <w:pStyle w:val="ListParagraph"/>
        <w:jc w:val="both"/>
        <w:rPr>
          <w:rFonts w:ascii="Arial" w:hAnsi="Arial" w:cs="Arial"/>
          <w:bCs/>
          <w:lang w:val="en-US"/>
        </w:rPr>
      </w:pPr>
    </w:p>
    <w:p w14:paraId="67566EF5" w14:textId="77777777" w:rsidR="00043D38" w:rsidRDefault="00043D38" w:rsidP="00954643">
      <w:pPr>
        <w:pStyle w:val="NormalWeb"/>
        <w:spacing w:before="0" w:beforeAutospacing="0" w:after="0" w:afterAutospacing="0"/>
        <w:jc w:val="both"/>
        <w:rPr>
          <w:rFonts w:ascii="Arial" w:eastAsiaTheme="minorHAnsi" w:hAnsi="Arial" w:cs="Arial"/>
          <w:b/>
          <w:bCs/>
          <w:sz w:val="25"/>
          <w:szCs w:val="25"/>
          <w:lang w:val="en-US" w:eastAsia="en-US"/>
        </w:rPr>
        <w:sectPr w:rsidR="00043D38" w:rsidSect="00F9708D">
          <w:type w:val="continuous"/>
          <w:pgSz w:w="11906" w:h="16838"/>
          <w:pgMar w:top="1440" w:right="1440" w:bottom="1440" w:left="1440" w:header="709" w:footer="708" w:gutter="0"/>
          <w:cols w:space="708"/>
          <w:formProt w:val="0"/>
          <w:titlePg/>
          <w:docGrid w:linePitch="360"/>
        </w:sectPr>
      </w:pPr>
    </w:p>
    <w:p w14:paraId="79EBA51C" w14:textId="77777777" w:rsidR="00043D38" w:rsidRDefault="002C736B" w:rsidP="00954643">
      <w:pPr>
        <w:pStyle w:val="NormalWeb"/>
        <w:spacing w:before="0" w:beforeAutospacing="0" w:after="0" w:afterAutospacing="0"/>
        <w:jc w:val="both"/>
        <w:rPr>
          <w:rFonts w:ascii="Arial" w:eastAsiaTheme="minorHAnsi" w:hAnsi="Arial" w:cs="Arial"/>
          <w:b/>
          <w:bCs/>
          <w:sz w:val="25"/>
          <w:szCs w:val="25"/>
          <w:lang w:val="en-US" w:eastAsia="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eastAsiaTheme="minorHAnsi" w:hAnsi="Arial" w:cs="Arial"/>
          <w:b/>
          <w:bCs/>
          <w:sz w:val="25"/>
          <w:szCs w:val="25"/>
          <w:lang w:val="en-US" w:eastAsia="en-US"/>
        </w:rPr>
        <w:t xml:space="preserve">4.2.3 </w:t>
      </w:r>
      <w:r w:rsidR="002B2331" w:rsidRPr="00FD2F04">
        <w:rPr>
          <w:rFonts w:ascii="Arial" w:eastAsiaTheme="minorHAnsi" w:hAnsi="Arial" w:cs="Arial"/>
          <w:b/>
          <w:bCs/>
          <w:sz w:val="25"/>
          <w:szCs w:val="25"/>
          <w:lang w:val="en-US" w:eastAsia="en-US"/>
        </w:rPr>
        <w:t xml:space="preserve">Art. 54 – Confiscation Tools </w:t>
      </w:r>
    </w:p>
    <w:p w14:paraId="679D0D9A" w14:textId="77777777" w:rsidR="006542D3" w:rsidRPr="00FD2F04" w:rsidRDefault="006542D3" w:rsidP="00C6171A">
      <w:pPr>
        <w:jc w:val="both"/>
        <w:rPr>
          <w:rFonts w:ascii="Arial" w:hAnsi="Arial" w:cs="Arial"/>
          <w:bCs/>
          <w:sz w:val="24"/>
          <w:lang w:val="en-US"/>
        </w:rPr>
      </w:pPr>
    </w:p>
    <w:p w14:paraId="65A5821F" w14:textId="2F22DDA0" w:rsidR="006542D3" w:rsidRPr="00954643" w:rsidRDefault="006542D3"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1AA0D0F3"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1B549CC7" w14:textId="77777777" w:rsidR="00FD495A" w:rsidRDefault="006542D3"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0A7D263A" w14:textId="77777777" w:rsidR="006542D3" w:rsidRPr="00FD2F04" w:rsidRDefault="006542D3" w:rsidP="00C6171A">
      <w:pPr>
        <w:pStyle w:val="ListParagraph"/>
        <w:numPr>
          <w:ilvl w:val="0"/>
          <w:numId w:val="62"/>
        </w:numPr>
        <w:jc w:val="both"/>
        <w:rPr>
          <w:rFonts w:ascii="Arial" w:hAnsi="Arial" w:cs="Arial"/>
          <w:b/>
          <w:sz w:val="24"/>
          <w:lang w:val="en-US"/>
        </w:rPr>
      </w:pPr>
      <w:r w:rsidRPr="00FD2F04">
        <w:rPr>
          <w:rFonts w:ascii="Arial" w:hAnsi="Arial" w:cs="Arial"/>
          <w:b/>
          <w:sz w:val="24"/>
          <w:lang w:val="en-US"/>
        </w:rPr>
        <w:t>…</w:t>
      </w:r>
    </w:p>
    <w:p w14:paraId="7E304640" w14:textId="77777777" w:rsidR="006542D3" w:rsidRPr="00FD2F04" w:rsidRDefault="006542D3" w:rsidP="00C6171A">
      <w:pPr>
        <w:pStyle w:val="ListParagraph"/>
        <w:numPr>
          <w:ilvl w:val="0"/>
          <w:numId w:val="62"/>
        </w:numPr>
        <w:jc w:val="both"/>
        <w:rPr>
          <w:rFonts w:ascii="Arial" w:hAnsi="Arial" w:cs="Arial"/>
          <w:b/>
          <w:sz w:val="24"/>
          <w:lang w:val="en-US"/>
        </w:rPr>
      </w:pPr>
      <w:r w:rsidRPr="00FD2F04">
        <w:rPr>
          <w:rFonts w:ascii="Arial" w:hAnsi="Arial" w:cs="Arial"/>
          <w:b/>
          <w:sz w:val="24"/>
          <w:lang w:val="en-US"/>
        </w:rPr>
        <w:t>…</w:t>
      </w:r>
    </w:p>
    <w:p w14:paraId="1D03F485" w14:textId="77777777" w:rsidR="006542D3" w:rsidRPr="00FD2F04" w:rsidRDefault="006542D3" w:rsidP="00C6171A">
      <w:pPr>
        <w:pStyle w:val="ListParagraph"/>
        <w:jc w:val="both"/>
        <w:rPr>
          <w:rFonts w:ascii="Arial" w:hAnsi="Arial" w:cs="Arial"/>
          <w:b/>
          <w:sz w:val="24"/>
          <w:lang w:val="en-US"/>
        </w:rPr>
      </w:pPr>
    </w:p>
    <w:p w14:paraId="330A953E" w14:textId="77777777" w:rsidR="00FD495A" w:rsidRDefault="00FD495A"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formProt w:val="0"/>
          <w:titlePg/>
          <w:docGrid w:linePitch="360"/>
        </w:sectPr>
      </w:pPr>
    </w:p>
    <w:p w14:paraId="05FB79E1" w14:textId="77777777" w:rsidR="00FD495A" w:rsidRDefault="006542D3" w:rsidP="00C6171A">
      <w:pPr>
        <w:jc w:val="both"/>
        <w:rPr>
          <w:rFonts w:ascii="Arial" w:hAnsi="Arial" w:cs="Arial"/>
          <w:b/>
          <w:sz w:val="24"/>
          <w:lang w:val="en-US"/>
        </w:rPr>
        <w:sectPr w:rsidR="00FD495A"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1168DD89" w14:textId="77777777" w:rsidR="006542D3" w:rsidRPr="00FD2F04"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7F0792ED" w14:textId="77777777" w:rsidR="006542D3" w:rsidRPr="00FD2F04"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3A6BCA0D" w14:textId="77777777" w:rsidR="001B2140" w:rsidRPr="00FD2F04" w:rsidRDefault="001B2140" w:rsidP="00C6171A">
      <w:pPr>
        <w:pStyle w:val="ListParagraph"/>
        <w:jc w:val="both"/>
        <w:rPr>
          <w:rFonts w:ascii="Arial" w:hAnsi="Arial" w:cs="Arial"/>
          <w:bCs/>
          <w:lang w:val="en-US"/>
        </w:rPr>
      </w:pPr>
    </w:p>
    <w:p w14:paraId="602A29E4" w14:textId="77777777" w:rsidR="00043D38" w:rsidRDefault="00043D38" w:rsidP="00954643">
      <w:pPr>
        <w:pStyle w:val="NormalWeb"/>
        <w:spacing w:before="0" w:beforeAutospacing="0" w:after="0" w:afterAutospacing="0"/>
        <w:jc w:val="both"/>
        <w:rPr>
          <w:rFonts w:ascii="Arial" w:eastAsiaTheme="minorHAnsi" w:hAnsi="Arial" w:cs="Arial"/>
          <w:b/>
          <w:bCs/>
          <w:sz w:val="25"/>
          <w:szCs w:val="25"/>
          <w:lang w:val="en-US" w:eastAsia="en-US"/>
        </w:rPr>
        <w:sectPr w:rsidR="00043D38" w:rsidSect="00F9708D">
          <w:type w:val="continuous"/>
          <w:pgSz w:w="11906" w:h="16838"/>
          <w:pgMar w:top="1440" w:right="1440" w:bottom="1440" w:left="1440" w:header="709" w:footer="708" w:gutter="0"/>
          <w:cols w:space="708"/>
          <w:formProt w:val="0"/>
          <w:titlePg/>
          <w:docGrid w:linePitch="360"/>
        </w:sectPr>
      </w:pPr>
    </w:p>
    <w:p w14:paraId="4C960072" w14:textId="77777777" w:rsidR="00043D38" w:rsidRDefault="002C736B" w:rsidP="00954643">
      <w:pPr>
        <w:pStyle w:val="NormalWeb"/>
        <w:spacing w:before="0" w:beforeAutospacing="0" w:after="0" w:afterAutospacing="0"/>
        <w:jc w:val="both"/>
        <w:rPr>
          <w:rFonts w:ascii="Arial" w:eastAsiaTheme="minorHAnsi" w:hAnsi="Arial" w:cs="Arial"/>
          <w:b/>
          <w:bCs/>
          <w:sz w:val="25"/>
          <w:szCs w:val="25"/>
          <w:lang w:val="en-US" w:eastAsia="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eastAsiaTheme="minorHAnsi" w:hAnsi="Arial" w:cs="Arial"/>
          <w:b/>
          <w:bCs/>
          <w:sz w:val="25"/>
          <w:szCs w:val="25"/>
          <w:lang w:val="en-US" w:eastAsia="en-US"/>
        </w:rPr>
        <w:lastRenderedPageBreak/>
        <w:t xml:space="preserve">4.2.4 </w:t>
      </w:r>
      <w:r w:rsidR="002B2331" w:rsidRPr="00FD2F04">
        <w:rPr>
          <w:rFonts w:ascii="Arial" w:eastAsiaTheme="minorHAnsi" w:hAnsi="Arial" w:cs="Arial"/>
          <w:b/>
          <w:bCs/>
          <w:sz w:val="25"/>
          <w:szCs w:val="25"/>
          <w:lang w:val="en-US" w:eastAsia="en-US"/>
        </w:rPr>
        <w:t xml:space="preserve">Art. 51, 54, 55, 56 and 59 – International Cooperation for the Purpose of Confiscation </w:t>
      </w:r>
    </w:p>
    <w:p w14:paraId="40296D59" w14:textId="77777777" w:rsidR="006542D3" w:rsidRPr="00FD2F04" w:rsidRDefault="006542D3" w:rsidP="00C6171A">
      <w:pPr>
        <w:jc w:val="both"/>
        <w:rPr>
          <w:rFonts w:ascii="Arial" w:hAnsi="Arial" w:cs="Arial"/>
          <w:bCs/>
          <w:sz w:val="24"/>
          <w:lang w:val="en-US"/>
        </w:rPr>
      </w:pPr>
    </w:p>
    <w:p w14:paraId="2F129ECB" w14:textId="0A50285F" w:rsidR="006542D3" w:rsidRPr="00954643" w:rsidRDefault="006542D3"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402A318B" w14:textId="77777777" w:rsidR="000450C8" w:rsidRDefault="000450C8" w:rsidP="00C6171A">
      <w:pPr>
        <w:jc w:val="both"/>
        <w:rPr>
          <w:rFonts w:ascii="Arial" w:hAnsi="Arial" w:cs="Arial"/>
          <w:b/>
          <w:sz w:val="24"/>
          <w:lang w:val="en-US"/>
        </w:rPr>
        <w:sectPr w:rsidR="000450C8" w:rsidSect="00F9708D">
          <w:type w:val="continuous"/>
          <w:pgSz w:w="11906" w:h="16838"/>
          <w:pgMar w:top="1440" w:right="1440" w:bottom="1440" w:left="1440" w:header="709" w:footer="708" w:gutter="0"/>
          <w:cols w:space="708"/>
          <w:formProt w:val="0"/>
          <w:titlePg/>
          <w:docGrid w:linePitch="360"/>
        </w:sectPr>
      </w:pPr>
    </w:p>
    <w:p w14:paraId="097226B5" w14:textId="77777777" w:rsidR="000450C8" w:rsidRDefault="006542D3" w:rsidP="00C6171A">
      <w:pPr>
        <w:jc w:val="both"/>
        <w:rPr>
          <w:rFonts w:ascii="Arial" w:hAnsi="Arial" w:cs="Arial"/>
          <w:b/>
          <w:sz w:val="24"/>
          <w:lang w:val="en-US"/>
        </w:rPr>
        <w:sectPr w:rsidR="000450C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79806C24" w14:textId="77777777" w:rsidR="006542D3" w:rsidRPr="00FD2F04" w:rsidRDefault="006542D3"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71C8C1C4" w14:textId="2B580DC7" w:rsidR="006542D3" w:rsidRPr="002102C2" w:rsidRDefault="006542D3" w:rsidP="002102C2">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2206A2B9" w14:textId="77777777" w:rsidR="000450C8" w:rsidRDefault="000450C8" w:rsidP="00C6171A">
      <w:pPr>
        <w:jc w:val="both"/>
        <w:rPr>
          <w:rFonts w:ascii="Arial" w:hAnsi="Arial" w:cs="Arial"/>
          <w:b/>
          <w:sz w:val="24"/>
          <w:lang w:val="en-US"/>
        </w:rPr>
      </w:pPr>
    </w:p>
    <w:p w14:paraId="2C8153DC" w14:textId="17A14CA9" w:rsidR="00C162CC" w:rsidRDefault="00C162CC" w:rsidP="00C6171A">
      <w:pPr>
        <w:jc w:val="both"/>
        <w:rPr>
          <w:rFonts w:ascii="Arial" w:hAnsi="Arial" w:cs="Arial"/>
          <w:b/>
          <w:sz w:val="24"/>
          <w:lang w:val="en-US"/>
        </w:rPr>
        <w:sectPr w:rsidR="00C162CC" w:rsidSect="00F9708D">
          <w:type w:val="continuous"/>
          <w:pgSz w:w="11906" w:h="16838"/>
          <w:pgMar w:top="1440" w:right="1440" w:bottom="1440" w:left="1440" w:header="709" w:footer="708" w:gutter="0"/>
          <w:cols w:space="708"/>
          <w:formProt w:val="0"/>
          <w:titlePg/>
          <w:docGrid w:linePitch="360"/>
        </w:sectPr>
      </w:pPr>
    </w:p>
    <w:p w14:paraId="44B4AFFD" w14:textId="77777777" w:rsidR="000450C8" w:rsidRDefault="006542D3" w:rsidP="00C6171A">
      <w:pPr>
        <w:jc w:val="both"/>
        <w:rPr>
          <w:rFonts w:ascii="Arial" w:hAnsi="Arial" w:cs="Arial"/>
          <w:b/>
          <w:sz w:val="24"/>
          <w:lang w:val="en-US"/>
        </w:rPr>
        <w:sectPr w:rsidR="000450C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50610BF9" w14:textId="77777777" w:rsidR="006542D3" w:rsidRPr="00FD2F04"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361529D2" w14:textId="77777777" w:rsidR="006542D3" w:rsidRPr="00FD2F04"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47FBD99A" w14:textId="77777777" w:rsidR="001B2140" w:rsidRPr="00FD2F04" w:rsidRDefault="001B2140" w:rsidP="00954643">
      <w:pPr>
        <w:jc w:val="both"/>
        <w:rPr>
          <w:rFonts w:ascii="Arial" w:hAnsi="Arial" w:cs="Arial"/>
          <w:b/>
          <w:bCs/>
          <w:u w:val="single"/>
          <w:lang w:val="en-US"/>
        </w:rPr>
      </w:pPr>
    </w:p>
    <w:p w14:paraId="319BEF7B" w14:textId="77777777" w:rsidR="00043D38" w:rsidRDefault="00043D38" w:rsidP="00954643">
      <w:pPr>
        <w:jc w:val="both"/>
        <w:rPr>
          <w:rFonts w:ascii="Arial" w:hAnsi="Arial" w:cs="Arial"/>
          <w:b/>
          <w:bCs/>
          <w:sz w:val="25"/>
          <w:szCs w:val="25"/>
          <w:lang w:val="en-US"/>
        </w:rPr>
        <w:sectPr w:rsidR="00043D38" w:rsidSect="00F9708D">
          <w:type w:val="continuous"/>
          <w:pgSz w:w="11906" w:h="16838"/>
          <w:pgMar w:top="1440" w:right="1440" w:bottom="1440" w:left="1440" w:header="709" w:footer="708" w:gutter="0"/>
          <w:cols w:space="708"/>
          <w:formProt w:val="0"/>
          <w:titlePg/>
          <w:docGrid w:linePitch="360"/>
        </w:sectPr>
      </w:pPr>
    </w:p>
    <w:p w14:paraId="463F01E6" w14:textId="77777777" w:rsidR="00043D38" w:rsidRDefault="002C736B" w:rsidP="00954643">
      <w:pPr>
        <w:jc w:val="both"/>
        <w:rPr>
          <w:rFonts w:ascii="Arial" w:hAnsi="Arial" w:cs="Arial"/>
          <w:b/>
          <w:bCs/>
          <w:lang w:val="en-US"/>
        </w:rPr>
        <w:sectPr w:rsidR="00043D38" w:rsidSect="00F9708D">
          <w:type w:val="continuous"/>
          <w:pgSz w:w="11906" w:h="16838"/>
          <w:pgMar w:top="1440" w:right="1440" w:bottom="1440" w:left="1440" w:header="709" w:footer="708" w:gutter="0"/>
          <w:cols w:space="708"/>
          <w:titlePg/>
          <w:docGrid w:linePitch="360"/>
        </w:sectPr>
      </w:pPr>
      <w:r w:rsidRPr="00FD2F04">
        <w:rPr>
          <w:rFonts w:ascii="Arial" w:hAnsi="Arial" w:cs="Arial"/>
          <w:b/>
          <w:bCs/>
          <w:sz w:val="25"/>
          <w:szCs w:val="25"/>
          <w:lang w:val="en-US"/>
        </w:rPr>
        <w:t xml:space="preserve">4.2.5 </w:t>
      </w:r>
      <w:r w:rsidR="002B2331" w:rsidRPr="00FD2F04">
        <w:rPr>
          <w:rFonts w:ascii="Arial" w:hAnsi="Arial" w:cs="Arial"/>
          <w:b/>
          <w:bCs/>
          <w:sz w:val="25"/>
          <w:szCs w:val="25"/>
          <w:lang w:val="en-US"/>
        </w:rPr>
        <w:t>Art. 57 – The Return and Disposal of Confiscated Property</w:t>
      </w:r>
      <w:r w:rsidR="002B2331" w:rsidRPr="00FD2F04">
        <w:rPr>
          <w:rFonts w:ascii="Arial" w:hAnsi="Arial" w:cs="Arial"/>
          <w:b/>
          <w:bCs/>
          <w:lang w:val="en-US"/>
        </w:rPr>
        <w:t xml:space="preserve"> </w:t>
      </w:r>
    </w:p>
    <w:p w14:paraId="3DEDBAFA" w14:textId="77777777" w:rsidR="006542D3" w:rsidRPr="00FD2F04" w:rsidRDefault="006542D3" w:rsidP="00C6171A">
      <w:pPr>
        <w:jc w:val="both"/>
        <w:rPr>
          <w:rFonts w:ascii="Arial" w:hAnsi="Arial" w:cs="Arial"/>
          <w:bCs/>
          <w:sz w:val="24"/>
          <w:lang w:val="en-US"/>
        </w:rPr>
      </w:pPr>
    </w:p>
    <w:p w14:paraId="5A9CA5AA" w14:textId="02D84578" w:rsidR="006542D3" w:rsidRPr="00954643" w:rsidRDefault="006542D3" w:rsidP="00C6171A">
      <w:pPr>
        <w:jc w:val="both"/>
        <w:rPr>
          <w:rFonts w:ascii="Arial" w:hAnsi="Arial" w:cs="Arial"/>
          <w:bCs/>
          <w:i/>
          <w:iCs/>
          <w:sz w:val="24"/>
          <w:lang w:val="en-US"/>
        </w:rPr>
      </w:pPr>
      <w:r w:rsidRPr="00954643">
        <w:rPr>
          <w:rFonts w:ascii="Arial" w:hAnsi="Arial" w:cs="Arial"/>
          <w:bCs/>
          <w:i/>
          <w:iCs/>
          <w:sz w:val="24"/>
          <w:lang w:val="en-US"/>
        </w:rPr>
        <w:t>Main analysis/implementation of UNCAC article</w:t>
      </w:r>
    </w:p>
    <w:p w14:paraId="6C167E6E" w14:textId="77777777" w:rsidR="000450C8" w:rsidRDefault="000450C8" w:rsidP="00C6171A">
      <w:pPr>
        <w:jc w:val="both"/>
        <w:rPr>
          <w:rFonts w:ascii="Arial" w:hAnsi="Arial" w:cs="Arial"/>
          <w:b/>
          <w:sz w:val="24"/>
          <w:lang w:val="en-US"/>
        </w:rPr>
        <w:sectPr w:rsidR="000450C8" w:rsidSect="00F9708D">
          <w:type w:val="continuous"/>
          <w:pgSz w:w="11906" w:h="16838"/>
          <w:pgMar w:top="1440" w:right="1440" w:bottom="1440" w:left="1440" w:header="709" w:footer="708" w:gutter="0"/>
          <w:cols w:space="708"/>
          <w:formProt w:val="0"/>
          <w:titlePg/>
          <w:docGrid w:linePitch="360"/>
        </w:sectPr>
      </w:pPr>
    </w:p>
    <w:p w14:paraId="4767FCF3" w14:textId="77777777" w:rsidR="000450C8" w:rsidRDefault="006542D3" w:rsidP="00C6171A">
      <w:pPr>
        <w:jc w:val="both"/>
        <w:rPr>
          <w:rFonts w:ascii="Arial" w:hAnsi="Arial" w:cs="Arial"/>
          <w:b/>
          <w:sz w:val="24"/>
          <w:lang w:val="en-US"/>
        </w:rPr>
        <w:sectPr w:rsidR="000450C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Good practices</w:t>
      </w:r>
    </w:p>
    <w:p w14:paraId="10DC947A" w14:textId="77777777" w:rsidR="006542D3" w:rsidRPr="00FD2F04" w:rsidRDefault="006542D3"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7938CFFA" w14:textId="77777777" w:rsidR="006542D3" w:rsidRPr="00FD2F04" w:rsidRDefault="006542D3" w:rsidP="00C6171A">
      <w:pPr>
        <w:pStyle w:val="ListParagraph"/>
        <w:numPr>
          <w:ilvl w:val="0"/>
          <w:numId w:val="62"/>
        </w:numPr>
        <w:jc w:val="both"/>
        <w:rPr>
          <w:rFonts w:ascii="Arial" w:hAnsi="Arial" w:cs="Arial"/>
          <w:bCs/>
          <w:sz w:val="24"/>
          <w:lang w:val="en-US"/>
        </w:rPr>
      </w:pPr>
      <w:r w:rsidRPr="00FD2F04">
        <w:rPr>
          <w:rFonts w:ascii="Arial" w:hAnsi="Arial" w:cs="Arial"/>
          <w:bCs/>
          <w:sz w:val="24"/>
          <w:lang w:val="en-US"/>
        </w:rPr>
        <w:t>…</w:t>
      </w:r>
    </w:p>
    <w:p w14:paraId="138FAADA" w14:textId="77777777" w:rsidR="006542D3" w:rsidRPr="00FD2F04" w:rsidRDefault="006542D3" w:rsidP="00C6171A">
      <w:pPr>
        <w:pStyle w:val="ListParagraph"/>
        <w:jc w:val="both"/>
        <w:rPr>
          <w:rFonts w:ascii="Arial" w:hAnsi="Arial" w:cs="Arial"/>
          <w:b/>
          <w:sz w:val="24"/>
          <w:lang w:val="en-US"/>
        </w:rPr>
      </w:pPr>
    </w:p>
    <w:p w14:paraId="564AF7ED" w14:textId="77777777" w:rsidR="000450C8" w:rsidRDefault="000450C8" w:rsidP="00C6171A">
      <w:pPr>
        <w:jc w:val="both"/>
        <w:rPr>
          <w:rFonts w:ascii="Arial" w:hAnsi="Arial" w:cs="Arial"/>
          <w:b/>
          <w:sz w:val="24"/>
          <w:lang w:val="en-US"/>
        </w:rPr>
        <w:sectPr w:rsidR="000450C8" w:rsidSect="00F9708D">
          <w:type w:val="continuous"/>
          <w:pgSz w:w="11906" w:h="16838"/>
          <w:pgMar w:top="1440" w:right="1440" w:bottom="1440" w:left="1440" w:header="709" w:footer="708" w:gutter="0"/>
          <w:cols w:space="708"/>
          <w:formProt w:val="0"/>
          <w:titlePg/>
          <w:docGrid w:linePitch="360"/>
        </w:sectPr>
      </w:pPr>
    </w:p>
    <w:p w14:paraId="7D24DBB6" w14:textId="77777777" w:rsidR="000450C8" w:rsidRDefault="006542D3" w:rsidP="00C6171A">
      <w:pPr>
        <w:jc w:val="both"/>
        <w:rPr>
          <w:rFonts w:ascii="Arial" w:hAnsi="Arial" w:cs="Arial"/>
          <w:b/>
          <w:sz w:val="24"/>
          <w:lang w:val="en-US"/>
        </w:rPr>
        <w:sectPr w:rsidR="000450C8" w:rsidSect="00F9708D">
          <w:type w:val="continuous"/>
          <w:pgSz w:w="11906" w:h="16838"/>
          <w:pgMar w:top="1440" w:right="1440" w:bottom="1440" w:left="1440" w:header="709" w:footer="708" w:gutter="0"/>
          <w:cols w:space="708"/>
          <w:titlePg/>
          <w:docGrid w:linePitch="360"/>
        </w:sectPr>
      </w:pPr>
      <w:r w:rsidRPr="00FD2F04">
        <w:rPr>
          <w:rFonts w:ascii="Arial" w:hAnsi="Arial" w:cs="Arial"/>
          <w:b/>
          <w:sz w:val="24"/>
          <w:lang w:val="en-US"/>
        </w:rPr>
        <w:t>Deficiencies</w:t>
      </w:r>
    </w:p>
    <w:p w14:paraId="77ADC61F" w14:textId="77777777" w:rsidR="006542D3" w:rsidRPr="00FD2F04"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609683BA" w14:textId="699BA07A" w:rsidR="006542D3" w:rsidRDefault="006542D3" w:rsidP="00C6171A">
      <w:pPr>
        <w:pStyle w:val="ListParagraph"/>
        <w:numPr>
          <w:ilvl w:val="0"/>
          <w:numId w:val="63"/>
        </w:numPr>
        <w:jc w:val="both"/>
        <w:rPr>
          <w:rFonts w:ascii="Arial" w:hAnsi="Arial" w:cs="Arial"/>
          <w:bCs/>
          <w:sz w:val="24"/>
          <w:lang w:val="en-US"/>
        </w:rPr>
      </w:pPr>
      <w:r w:rsidRPr="00FD2F04">
        <w:rPr>
          <w:rFonts w:ascii="Arial" w:hAnsi="Arial" w:cs="Arial"/>
          <w:bCs/>
          <w:sz w:val="24"/>
          <w:lang w:val="en-US"/>
        </w:rPr>
        <w:t>…</w:t>
      </w:r>
    </w:p>
    <w:p w14:paraId="12684FF3" w14:textId="77777777" w:rsidR="00043D38" w:rsidRPr="00043D38" w:rsidRDefault="00043D38" w:rsidP="00C6171A">
      <w:pPr>
        <w:jc w:val="both"/>
        <w:rPr>
          <w:rFonts w:ascii="Arial" w:hAnsi="Arial" w:cs="Arial"/>
          <w:bCs/>
          <w:sz w:val="24"/>
          <w:lang w:val="en-US"/>
        </w:rPr>
      </w:pPr>
    </w:p>
    <w:p w14:paraId="7A38A194" w14:textId="77777777" w:rsidR="00043D38" w:rsidRDefault="00043D38" w:rsidP="00954643">
      <w:pPr>
        <w:spacing w:before="100" w:beforeAutospacing="1" w:after="100" w:afterAutospacing="1" w:line="276" w:lineRule="auto"/>
        <w:jc w:val="both"/>
        <w:rPr>
          <w:rFonts w:ascii="Arial" w:eastAsia="Times New Roman" w:hAnsi="Arial" w:cs="Arial"/>
          <w:b/>
          <w:bCs/>
          <w:sz w:val="26"/>
          <w:szCs w:val="26"/>
          <w:lang w:val="en-US" w:eastAsia="en-GB"/>
        </w:rPr>
        <w:sectPr w:rsidR="00043D38" w:rsidSect="00F9708D">
          <w:type w:val="continuous"/>
          <w:pgSz w:w="11906" w:h="16838"/>
          <w:pgMar w:top="1440" w:right="1440" w:bottom="1440" w:left="1440" w:header="709" w:footer="708" w:gutter="0"/>
          <w:cols w:space="708"/>
          <w:formProt w:val="0"/>
          <w:titlePg/>
          <w:docGrid w:linePitch="360"/>
        </w:sectPr>
      </w:pPr>
    </w:p>
    <w:p w14:paraId="2FFCCA8B" w14:textId="77777777" w:rsidR="00043D38" w:rsidRDefault="00035AA7" w:rsidP="00954643">
      <w:pPr>
        <w:spacing w:before="100" w:beforeAutospacing="1" w:after="100" w:afterAutospacing="1" w:line="276" w:lineRule="auto"/>
        <w:jc w:val="both"/>
        <w:rPr>
          <w:rFonts w:ascii="Arial" w:eastAsia="Times New Roman" w:hAnsi="Arial" w:cs="Arial"/>
          <w:b/>
          <w:bCs/>
          <w:sz w:val="26"/>
          <w:szCs w:val="26"/>
          <w:lang w:val="en-US" w:eastAsia="en-GB"/>
        </w:rPr>
        <w:sectPr w:rsidR="00043D38" w:rsidSect="00F9708D">
          <w:type w:val="continuous"/>
          <w:pgSz w:w="11906" w:h="16838"/>
          <w:pgMar w:top="1440" w:right="1440" w:bottom="1440" w:left="1440" w:header="709" w:footer="708" w:gutter="0"/>
          <w:cols w:space="708"/>
          <w:titlePg/>
          <w:docGrid w:linePitch="360"/>
        </w:sectPr>
      </w:pPr>
      <w:r w:rsidRPr="00FD2F04">
        <w:rPr>
          <w:rFonts w:ascii="Arial" w:eastAsia="Times New Roman" w:hAnsi="Arial" w:cs="Arial"/>
          <w:b/>
          <w:bCs/>
          <w:sz w:val="26"/>
          <w:szCs w:val="26"/>
          <w:lang w:val="en-US" w:eastAsia="en-GB"/>
        </w:rPr>
        <w:t xml:space="preserve">4.3 </w:t>
      </w:r>
      <w:r w:rsidR="002370A7" w:rsidRPr="00FD2F04">
        <w:rPr>
          <w:rFonts w:ascii="Arial" w:eastAsia="Times New Roman" w:hAnsi="Arial" w:cs="Arial"/>
          <w:b/>
          <w:bCs/>
          <w:sz w:val="26"/>
          <w:szCs w:val="26"/>
          <w:lang w:val="en-US" w:eastAsia="en-GB"/>
        </w:rPr>
        <w:t>Statistics</w:t>
      </w:r>
      <w:r w:rsidR="002370A7" w:rsidRPr="00FD2F04">
        <w:rPr>
          <w:rStyle w:val="FootnoteReference"/>
          <w:rFonts w:ascii="Arial" w:eastAsia="Times New Roman" w:hAnsi="Arial" w:cs="Arial"/>
          <w:b/>
          <w:bCs/>
          <w:szCs w:val="20"/>
          <w:lang w:val="en-US" w:eastAsia="en-GB"/>
        </w:rPr>
        <w:footnoteReference w:id="5"/>
      </w:r>
    </w:p>
    <w:p w14:paraId="1727706D" w14:textId="39ED4735" w:rsidR="008670D6" w:rsidRPr="00FD2F04" w:rsidRDefault="002370A7" w:rsidP="001B2140">
      <w:pPr>
        <w:spacing w:before="100" w:beforeAutospacing="1" w:after="100" w:afterAutospacing="1"/>
        <w:jc w:val="both"/>
        <w:rPr>
          <w:rFonts w:ascii="Arial" w:hAnsi="Arial" w:cs="Arial"/>
          <w:b/>
          <w:bCs/>
          <w:lang w:val="en-US"/>
        </w:rPr>
      </w:pPr>
      <w:r w:rsidRPr="00FD2F04">
        <w:rPr>
          <w:rFonts w:ascii="Arial" w:eastAsia="Times New Roman" w:hAnsi="Arial" w:cs="Arial"/>
          <w:i/>
          <w:iCs/>
          <w:sz w:val="24"/>
          <w:lang w:val="en-US" w:eastAsia="en-GB"/>
        </w:rPr>
        <w:t xml:space="preserve">Please provide figures according to the tables provided below for the three most recent years where data is available (broken down by year). Indicate in the footnotes </w:t>
      </w:r>
      <w:r w:rsidR="00225F43" w:rsidRPr="00FD2F04">
        <w:rPr>
          <w:rFonts w:ascii="Arial" w:eastAsia="Times New Roman" w:hAnsi="Arial" w:cs="Arial"/>
          <w:i/>
          <w:iCs/>
          <w:sz w:val="24"/>
          <w:lang w:val="en-US" w:eastAsia="en-GB"/>
        </w:rPr>
        <w:t>and</w:t>
      </w:r>
      <w:r w:rsidRPr="00FD2F04">
        <w:rPr>
          <w:rFonts w:ascii="Arial" w:eastAsia="Times New Roman" w:hAnsi="Arial" w:cs="Arial"/>
          <w:i/>
          <w:iCs/>
          <w:sz w:val="24"/>
          <w:lang w:val="en-US" w:eastAsia="en-GB"/>
        </w:rPr>
        <w:t xml:space="preserve"> in the bibliography all sources of information, including website links where available. If no data is available, then please write “</w:t>
      </w:r>
      <w:r w:rsidR="002B0BFF" w:rsidRPr="00FD2F04">
        <w:rPr>
          <w:rFonts w:ascii="Arial" w:eastAsia="Times New Roman" w:hAnsi="Arial" w:cs="Arial"/>
          <w:i/>
          <w:iCs/>
          <w:sz w:val="24"/>
          <w:lang w:val="en-US" w:eastAsia="en-GB"/>
        </w:rPr>
        <w:t>n/a</w:t>
      </w:r>
      <w:r w:rsidRPr="00FD2F04">
        <w:rPr>
          <w:rFonts w:ascii="Arial" w:eastAsia="Times New Roman" w:hAnsi="Arial" w:cs="Arial"/>
          <w:i/>
          <w:iCs/>
          <w:sz w:val="24"/>
          <w:lang w:val="en-US" w:eastAsia="en-GB"/>
        </w:rPr>
        <w:t>” in the box and provide at the end of the table (cf. analysis) a brief explanation of efforts undertaken to contact responsible authorities and the responses received. At the end of the table, provide a short analysis of the data and what it says about enforcement in the country</w:t>
      </w:r>
      <w:r w:rsidRPr="00FD2F04">
        <w:rPr>
          <w:rFonts w:ascii="Arial" w:eastAsia="Times New Roman" w:hAnsi="Arial" w:cs="Arial"/>
          <w:i/>
          <w:iCs/>
          <w:szCs w:val="20"/>
          <w:lang w:val="en-US" w:eastAsia="en-GB"/>
        </w:rPr>
        <w:t xml:space="preserve">. </w:t>
      </w:r>
    </w:p>
    <w:p w14:paraId="310E0724" w14:textId="77777777" w:rsidR="009C2B91" w:rsidRPr="00FD2F04" w:rsidRDefault="009C2B91" w:rsidP="002370A7">
      <w:pPr>
        <w:spacing w:line="276" w:lineRule="auto"/>
        <w:jc w:val="both"/>
        <w:rPr>
          <w:rFonts w:ascii="Arial" w:hAnsi="Arial" w:cs="Arial"/>
          <w:b/>
          <w:bCs/>
          <w:lang w:val="en-US"/>
        </w:rPr>
        <w:sectPr w:rsidR="009C2B91" w:rsidRPr="00FD2F04" w:rsidSect="00F9708D">
          <w:type w:val="continuous"/>
          <w:pgSz w:w="11906" w:h="16838"/>
          <w:pgMar w:top="1440" w:right="1440" w:bottom="1440" w:left="1440" w:header="709" w:footer="708" w:gutter="0"/>
          <w:cols w:space="708"/>
          <w:formProt w:val="0"/>
          <w:titlePg/>
          <w:docGrid w:linePitch="360"/>
        </w:sectPr>
      </w:pPr>
    </w:p>
    <w:p w14:paraId="25742B3F" w14:textId="0CC74072" w:rsidR="000072EA" w:rsidRPr="00FD2F04" w:rsidRDefault="000072EA" w:rsidP="00EC369B">
      <w:pPr>
        <w:spacing w:line="276" w:lineRule="auto"/>
        <w:jc w:val="both"/>
        <w:rPr>
          <w:rFonts w:ascii="Arial" w:hAnsi="Arial" w:cs="Arial"/>
          <w:b/>
          <w:bCs/>
          <w:sz w:val="25"/>
          <w:szCs w:val="25"/>
          <w:lang w:val="en-US"/>
        </w:rPr>
      </w:pPr>
      <w:r w:rsidRPr="00FD2F04">
        <w:rPr>
          <w:rFonts w:ascii="Arial" w:hAnsi="Arial" w:cs="Arial"/>
          <w:b/>
          <w:bCs/>
          <w:sz w:val="25"/>
          <w:szCs w:val="25"/>
          <w:lang w:val="en-US"/>
        </w:rPr>
        <w:t>Money Laundering</w:t>
      </w:r>
    </w:p>
    <w:p w14:paraId="739C2181" w14:textId="77777777" w:rsidR="00197047" w:rsidRPr="00FD2F04" w:rsidRDefault="00197047" w:rsidP="00EC369B">
      <w:pPr>
        <w:spacing w:line="276" w:lineRule="auto"/>
        <w:jc w:val="both"/>
        <w:rPr>
          <w:rFonts w:ascii="Arial" w:hAnsi="Arial" w:cs="Arial"/>
          <w:b/>
          <w:bCs/>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1"/>
        <w:gridCol w:w="1000"/>
        <w:gridCol w:w="1032"/>
        <w:gridCol w:w="1043"/>
      </w:tblGrid>
      <w:tr w:rsidR="000072EA" w:rsidRPr="00FD2F04" w14:paraId="3D2072EC" w14:textId="77777777" w:rsidTr="00035AA7">
        <w:trPr>
          <w:trHeight w:val="685"/>
        </w:trPr>
        <w:tc>
          <w:tcPr>
            <w:tcW w:w="3293" w:type="pct"/>
            <w:shd w:val="clear" w:color="auto" w:fill="D9D9D9" w:themeFill="background1" w:themeFillShade="D9"/>
            <w:vAlign w:val="center"/>
          </w:tcPr>
          <w:p w14:paraId="3C0F807E" w14:textId="77777777" w:rsidR="000072EA" w:rsidRPr="00FD2F04" w:rsidRDefault="000072EA" w:rsidP="009610EC">
            <w:pPr>
              <w:pStyle w:val="TableParagraph"/>
              <w:spacing w:before="114"/>
              <w:ind w:left="100"/>
              <w:jc w:val="center"/>
              <w:rPr>
                <w:b/>
                <w:sz w:val="24"/>
                <w:szCs w:val="24"/>
              </w:rPr>
            </w:pPr>
            <w:r w:rsidRPr="00FD2F04">
              <w:rPr>
                <w:b/>
                <w:sz w:val="24"/>
                <w:szCs w:val="24"/>
              </w:rPr>
              <w:t>Reporting/Intelligence Phase</w:t>
            </w:r>
          </w:p>
        </w:tc>
        <w:tc>
          <w:tcPr>
            <w:tcW w:w="555" w:type="pct"/>
            <w:shd w:val="clear" w:color="auto" w:fill="D9D9D9" w:themeFill="background1" w:themeFillShade="D9"/>
            <w:vAlign w:val="center"/>
          </w:tcPr>
          <w:p w14:paraId="39C137A4" w14:textId="45996580" w:rsidR="000072EA" w:rsidRPr="00FD2F04" w:rsidRDefault="000072EA" w:rsidP="009610EC">
            <w:pPr>
              <w:pStyle w:val="TableParagraph"/>
              <w:spacing w:before="114" w:line="249" w:lineRule="auto"/>
              <w:ind w:left="102"/>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Text17"/>
                  <w:enabled/>
                  <w:calcOnExit w:val="0"/>
                  <w:textInput>
                    <w:type w:val="number"/>
                  </w:textInput>
                </w:ffData>
              </w:fldChar>
            </w:r>
            <w:bookmarkStart w:id="55" w:name="Text17"/>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bookmarkEnd w:id="55"/>
          </w:p>
        </w:tc>
        <w:tc>
          <w:tcPr>
            <w:tcW w:w="573" w:type="pct"/>
            <w:shd w:val="clear" w:color="auto" w:fill="D9D9D9" w:themeFill="background1" w:themeFillShade="D9"/>
            <w:vAlign w:val="center"/>
          </w:tcPr>
          <w:p w14:paraId="44806E90" w14:textId="75E2BC4D" w:rsidR="000072EA" w:rsidRPr="00FD2F04" w:rsidRDefault="000072EA" w:rsidP="009610EC">
            <w:pPr>
              <w:pStyle w:val="TableParagraph"/>
              <w:spacing w:before="114" w:line="249" w:lineRule="auto"/>
              <w:ind w:left="102"/>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Text17"/>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c>
          <w:tcPr>
            <w:tcW w:w="579" w:type="pct"/>
            <w:shd w:val="clear" w:color="auto" w:fill="D9D9D9" w:themeFill="background1" w:themeFillShade="D9"/>
            <w:vAlign w:val="center"/>
          </w:tcPr>
          <w:p w14:paraId="0E1E57F1" w14:textId="4F2BAF71" w:rsidR="000072EA" w:rsidRPr="00FD2F04" w:rsidRDefault="000072EA" w:rsidP="009610EC">
            <w:pPr>
              <w:pStyle w:val="TableParagraph"/>
              <w:spacing w:before="114" w:line="249" w:lineRule="auto"/>
              <w:ind w:left="102"/>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Text17"/>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r>
      <w:tr w:rsidR="00E24F70" w:rsidRPr="00FD2F04" w14:paraId="7B1157FA" w14:textId="77777777" w:rsidTr="00E24F70">
        <w:trPr>
          <w:trHeight w:val="1155"/>
        </w:trPr>
        <w:tc>
          <w:tcPr>
            <w:tcW w:w="3293" w:type="pct"/>
            <w:vAlign w:val="center"/>
          </w:tcPr>
          <w:p w14:paraId="20E58E52" w14:textId="77777777" w:rsidR="00E24F70" w:rsidRPr="00FD2F04" w:rsidRDefault="00E24F70" w:rsidP="00E24F70">
            <w:pPr>
              <w:pStyle w:val="TableParagraph"/>
              <w:spacing w:before="109"/>
              <w:ind w:left="100"/>
              <w:rPr>
                <w:rFonts w:eastAsiaTheme="minorHAnsi"/>
                <w:color w:val="000000" w:themeColor="text1"/>
                <w:sz w:val="24"/>
                <w:szCs w:val="24"/>
              </w:rPr>
            </w:pPr>
            <w:r w:rsidRPr="00FD2F04">
              <w:rPr>
                <w:rFonts w:eastAsiaTheme="minorHAnsi"/>
                <w:color w:val="000000" w:themeColor="text1"/>
                <w:sz w:val="24"/>
                <w:szCs w:val="24"/>
              </w:rPr>
              <w:t>Number of Suspicious Transaction Reports (STRs) filed by each category of obliged entities:</w:t>
            </w:r>
          </w:p>
          <w:p w14:paraId="21919750" w14:textId="77777777" w:rsidR="00E24F70" w:rsidRPr="00FD2F04" w:rsidRDefault="00E24F70" w:rsidP="00E24F70">
            <w:pPr>
              <w:pStyle w:val="TableParagraph"/>
              <w:numPr>
                <w:ilvl w:val="0"/>
                <w:numId w:val="55"/>
              </w:numPr>
              <w:tabs>
                <w:tab w:val="left" w:pos="820"/>
                <w:tab w:val="left" w:pos="821"/>
              </w:tabs>
              <w:ind w:hanging="361"/>
              <w:rPr>
                <w:rFonts w:eastAsiaTheme="minorHAnsi"/>
                <w:color w:val="000000" w:themeColor="text1"/>
                <w:sz w:val="24"/>
                <w:szCs w:val="24"/>
              </w:rPr>
            </w:pPr>
            <w:r w:rsidRPr="00FD2F04">
              <w:rPr>
                <w:rFonts w:eastAsiaTheme="minorHAnsi"/>
                <w:color w:val="000000" w:themeColor="text1"/>
                <w:sz w:val="24"/>
                <w:szCs w:val="24"/>
              </w:rPr>
              <w:t>Banks and financial institutions</w:t>
            </w:r>
          </w:p>
          <w:p w14:paraId="6966A264" w14:textId="77777777" w:rsidR="00E24F70" w:rsidRPr="00FD2F04" w:rsidRDefault="00E24F70" w:rsidP="00E24F70">
            <w:pPr>
              <w:pStyle w:val="TableParagraph"/>
              <w:numPr>
                <w:ilvl w:val="0"/>
                <w:numId w:val="55"/>
              </w:numPr>
              <w:tabs>
                <w:tab w:val="left" w:pos="820"/>
                <w:tab w:val="left" w:pos="821"/>
              </w:tabs>
              <w:spacing w:before="10"/>
              <w:ind w:hanging="361"/>
              <w:rPr>
                <w:color w:val="000000" w:themeColor="text1"/>
                <w:sz w:val="24"/>
                <w:szCs w:val="24"/>
              </w:rPr>
            </w:pPr>
            <w:r w:rsidRPr="00FD2F04">
              <w:rPr>
                <w:rFonts w:eastAsiaTheme="minorHAnsi"/>
                <w:color w:val="000000" w:themeColor="text1"/>
                <w:sz w:val="24"/>
                <w:szCs w:val="24"/>
              </w:rPr>
              <w:t>Non-financial businesses and professions (NFBPs)</w:t>
            </w:r>
          </w:p>
        </w:tc>
        <w:tc>
          <w:tcPr>
            <w:tcW w:w="555" w:type="pct"/>
            <w:vAlign w:val="center"/>
          </w:tcPr>
          <w:p w14:paraId="2170B75D" w14:textId="5C2A203F" w:rsidR="00E24F70" w:rsidRPr="00FD2F04" w:rsidRDefault="00E24F70" w:rsidP="00E24F70">
            <w:pPr>
              <w:pStyle w:val="TableParagraph"/>
              <w:jc w:val="center"/>
              <w:rPr>
                <w:sz w:val="24"/>
                <w:szCs w:val="24"/>
              </w:rPr>
            </w:pPr>
            <w:r>
              <w:rPr>
                <w:sz w:val="24"/>
                <w:szCs w:val="24"/>
              </w:rPr>
              <w:fldChar w:fldCharType="begin">
                <w:ffData>
                  <w:name w:val="Text18"/>
                  <w:enabled/>
                  <w:calcOnExit w:val="0"/>
                  <w:textInput/>
                </w:ffData>
              </w:fldChar>
            </w:r>
            <w:bookmarkStart w:id="56" w:name="Text18"/>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bookmarkEnd w:id="56"/>
          </w:p>
        </w:tc>
        <w:tc>
          <w:tcPr>
            <w:tcW w:w="573" w:type="pct"/>
            <w:vAlign w:val="center"/>
          </w:tcPr>
          <w:p w14:paraId="7C3726E0" w14:textId="1BA268B2"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c>
          <w:tcPr>
            <w:tcW w:w="579" w:type="pct"/>
            <w:vAlign w:val="center"/>
          </w:tcPr>
          <w:p w14:paraId="6ADB5323" w14:textId="05A333F2"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r>
      <w:tr w:rsidR="00E24F70" w:rsidRPr="00FD2F04" w14:paraId="60AC3F11" w14:textId="77777777" w:rsidTr="00E24F70">
        <w:trPr>
          <w:trHeight w:val="676"/>
        </w:trPr>
        <w:tc>
          <w:tcPr>
            <w:tcW w:w="3293" w:type="pct"/>
            <w:vAlign w:val="center"/>
          </w:tcPr>
          <w:p w14:paraId="3F97DF23" w14:textId="32377F53" w:rsidR="00E24F70" w:rsidRPr="00FD2F04" w:rsidRDefault="00E24F70" w:rsidP="00E24F70">
            <w:pPr>
              <w:pStyle w:val="TableParagraph"/>
              <w:spacing w:before="109"/>
              <w:ind w:left="100"/>
              <w:rPr>
                <w:color w:val="000000" w:themeColor="text1"/>
                <w:sz w:val="24"/>
                <w:szCs w:val="24"/>
              </w:rPr>
            </w:pPr>
            <w:r w:rsidRPr="00FD2F04">
              <w:rPr>
                <w:color w:val="000000" w:themeColor="text1"/>
                <w:w w:val="105"/>
                <w:sz w:val="24"/>
                <w:szCs w:val="24"/>
              </w:rPr>
              <w:t xml:space="preserve">Number </w:t>
            </w:r>
            <w:r w:rsidRPr="00FD2F04">
              <w:rPr>
                <w:color w:val="000000" w:themeColor="text1"/>
                <w:spacing w:val="-10"/>
                <w:w w:val="105"/>
                <w:sz w:val="24"/>
                <w:szCs w:val="24"/>
              </w:rPr>
              <w:t>of postponement orders adopted on reported transaction</w:t>
            </w:r>
            <w:r w:rsidRPr="00FD2F04">
              <w:rPr>
                <w:color w:val="000000" w:themeColor="text1"/>
                <w:spacing w:val="-1"/>
                <w:sz w:val="24"/>
                <w:szCs w:val="24"/>
              </w:rPr>
              <w:t>s</w:t>
            </w:r>
          </w:p>
        </w:tc>
        <w:tc>
          <w:tcPr>
            <w:tcW w:w="555" w:type="pct"/>
            <w:vAlign w:val="center"/>
          </w:tcPr>
          <w:p w14:paraId="40581350" w14:textId="39D4D76B" w:rsidR="00E24F70" w:rsidRPr="00FD2F04" w:rsidRDefault="00E24F70" w:rsidP="00E24F70">
            <w:pPr>
              <w:pStyle w:val="TableParagraph"/>
              <w:jc w:val="center"/>
              <w:rPr>
                <w:sz w:val="24"/>
                <w:szCs w:val="24"/>
              </w:rPr>
            </w:pPr>
            <w:r w:rsidRPr="00197703">
              <w:rPr>
                <w:sz w:val="24"/>
                <w:szCs w:val="24"/>
              </w:rPr>
              <w:fldChar w:fldCharType="begin">
                <w:ffData>
                  <w:name w:val="Text18"/>
                  <w:enabled/>
                  <w:calcOnExit w:val="0"/>
                  <w:textInput/>
                </w:ffData>
              </w:fldChar>
            </w:r>
            <w:r w:rsidRPr="00197703">
              <w:rPr>
                <w:sz w:val="24"/>
                <w:szCs w:val="24"/>
              </w:rPr>
              <w:instrText xml:space="preserve"> FORMTEXT </w:instrText>
            </w:r>
            <w:r w:rsidRPr="00197703">
              <w:rPr>
                <w:sz w:val="24"/>
                <w:szCs w:val="24"/>
              </w:rPr>
            </w:r>
            <w:r w:rsidRPr="00197703">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197703">
              <w:rPr>
                <w:sz w:val="24"/>
                <w:szCs w:val="24"/>
              </w:rPr>
              <w:fldChar w:fldCharType="end"/>
            </w:r>
          </w:p>
        </w:tc>
        <w:tc>
          <w:tcPr>
            <w:tcW w:w="573" w:type="pct"/>
            <w:vAlign w:val="center"/>
          </w:tcPr>
          <w:p w14:paraId="0DE9B67D" w14:textId="3377105E"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c>
          <w:tcPr>
            <w:tcW w:w="579" w:type="pct"/>
            <w:vAlign w:val="center"/>
          </w:tcPr>
          <w:p w14:paraId="5A0A8564" w14:textId="2EFE29E8"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r>
      <w:tr w:rsidR="00E24F70" w:rsidRPr="00FD2F04" w14:paraId="7A503291" w14:textId="77777777" w:rsidTr="00E24F70">
        <w:trPr>
          <w:trHeight w:val="676"/>
        </w:trPr>
        <w:tc>
          <w:tcPr>
            <w:tcW w:w="3293" w:type="pct"/>
            <w:vAlign w:val="center"/>
          </w:tcPr>
          <w:p w14:paraId="69638D2B" w14:textId="77777777" w:rsidR="00E24F70" w:rsidRPr="00FD2F04" w:rsidRDefault="00E24F70" w:rsidP="00E24F70">
            <w:pPr>
              <w:pStyle w:val="TableParagraph"/>
              <w:spacing w:before="109"/>
              <w:ind w:left="100"/>
              <w:rPr>
                <w:color w:val="000000" w:themeColor="text1"/>
                <w:sz w:val="24"/>
                <w:szCs w:val="24"/>
              </w:rPr>
            </w:pPr>
            <w:r w:rsidRPr="00FD2F04">
              <w:rPr>
                <w:color w:val="000000" w:themeColor="text1"/>
                <w:sz w:val="24"/>
                <w:szCs w:val="24"/>
              </w:rPr>
              <w:lastRenderedPageBreak/>
              <w:t>Number of money laundering investigations carried out independently by law enforcement agencies (without a prior STR)</w:t>
            </w:r>
          </w:p>
        </w:tc>
        <w:tc>
          <w:tcPr>
            <w:tcW w:w="555" w:type="pct"/>
            <w:vAlign w:val="center"/>
          </w:tcPr>
          <w:p w14:paraId="2B2B9672" w14:textId="2D828F7D" w:rsidR="00E24F70" w:rsidRPr="00FD2F04" w:rsidRDefault="00E24F70" w:rsidP="00E24F70">
            <w:pPr>
              <w:pStyle w:val="TableParagraph"/>
              <w:jc w:val="center"/>
              <w:rPr>
                <w:sz w:val="24"/>
                <w:szCs w:val="24"/>
              </w:rPr>
            </w:pPr>
            <w:r w:rsidRPr="00197703">
              <w:rPr>
                <w:sz w:val="24"/>
                <w:szCs w:val="24"/>
              </w:rPr>
              <w:fldChar w:fldCharType="begin">
                <w:ffData>
                  <w:name w:val="Text18"/>
                  <w:enabled/>
                  <w:calcOnExit w:val="0"/>
                  <w:textInput/>
                </w:ffData>
              </w:fldChar>
            </w:r>
            <w:r w:rsidRPr="00197703">
              <w:rPr>
                <w:sz w:val="24"/>
                <w:szCs w:val="24"/>
              </w:rPr>
              <w:instrText xml:space="preserve"> FORMTEXT </w:instrText>
            </w:r>
            <w:r w:rsidRPr="00197703">
              <w:rPr>
                <w:sz w:val="24"/>
                <w:szCs w:val="24"/>
              </w:rPr>
            </w:r>
            <w:r w:rsidRPr="00197703">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197703">
              <w:rPr>
                <w:sz w:val="24"/>
                <w:szCs w:val="24"/>
              </w:rPr>
              <w:fldChar w:fldCharType="end"/>
            </w:r>
          </w:p>
        </w:tc>
        <w:tc>
          <w:tcPr>
            <w:tcW w:w="573" w:type="pct"/>
            <w:vAlign w:val="center"/>
          </w:tcPr>
          <w:p w14:paraId="42375580" w14:textId="719B40C5" w:rsidR="00E24F70" w:rsidRPr="00FD2F04" w:rsidRDefault="00E24F70" w:rsidP="00E24F70">
            <w:pPr>
              <w:pStyle w:val="TableParagraph"/>
              <w:jc w:val="center"/>
              <w:rPr>
                <w:sz w:val="24"/>
                <w:szCs w:val="24"/>
              </w:rPr>
            </w:pPr>
            <w:r w:rsidRPr="00C47500">
              <w:rPr>
                <w:sz w:val="24"/>
                <w:szCs w:val="24"/>
              </w:rPr>
              <w:fldChar w:fldCharType="begin">
                <w:ffData>
                  <w:name w:val=""/>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c>
          <w:tcPr>
            <w:tcW w:w="579" w:type="pct"/>
            <w:vAlign w:val="center"/>
          </w:tcPr>
          <w:p w14:paraId="5FD7F148" w14:textId="58F8F9E6"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r>
      <w:tr w:rsidR="00E24F70" w:rsidRPr="00FD2F04" w14:paraId="6BDCCC5B" w14:textId="77777777" w:rsidTr="00E24F70">
        <w:trPr>
          <w:trHeight w:val="680"/>
        </w:trPr>
        <w:tc>
          <w:tcPr>
            <w:tcW w:w="3293" w:type="pct"/>
            <w:vAlign w:val="center"/>
          </w:tcPr>
          <w:p w14:paraId="71B0D597" w14:textId="77777777" w:rsidR="00E24F70" w:rsidRPr="00FD2F04" w:rsidRDefault="00E24F70" w:rsidP="00E24F70">
            <w:pPr>
              <w:pStyle w:val="TableParagraph"/>
              <w:spacing w:before="109"/>
              <w:ind w:left="100" w:right="68"/>
              <w:rPr>
                <w:color w:val="000000" w:themeColor="text1"/>
                <w:sz w:val="24"/>
                <w:szCs w:val="24"/>
              </w:rPr>
            </w:pPr>
            <w:r w:rsidRPr="00FD2F04">
              <w:rPr>
                <w:color w:val="000000" w:themeColor="text1"/>
                <w:w w:val="105"/>
                <w:sz w:val="24"/>
                <w:szCs w:val="24"/>
              </w:rPr>
              <w:t>Number</w:t>
            </w:r>
            <w:r w:rsidRPr="00FD2F04">
              <w:rPr>
                <w:color w:val="000000" w:themeColor="text1"/>
                <w:spacing w:val="-32"/>
                <w:w w:val="105"/>
                <w:sz w:val="24"/>
                <w:szCs w:val="24"/>
              </w:rPr>
              <w:t xml:space="preserve"> </w:t>
            </w:r>
            <w:r w:rsidRPr="00FD2F04">
              <w:rPr>
                <w:color w:val="000000" w:themeColor="text1"/>
                <w:w w:val="105"/>
                <w:sz w:val="24"/>
                <w:szCs w:val="24"/>
              </w:rPr>
              <w:t>of</w:t>
            </w:r>
            <w:r w:rsidRPr="00FD2F04">
              <w:rPr>
                <w:color w:val="000000" w:themeColor="text1"/>
                <w:spacing w:val="-31"/>
                <w:w w:val="105"/>
                <w:sz w:val="24"/>
                <w:szCs w:val="24"/>
              </w:rPr>
              <w:t xml:space="preserve"> </w:t>
            </w:r>
            <w:r w:rsidRPr="00FD2F04">
              <w:rPr>
                <w:color w:val="000000" w:themeColor="text1"/>
                <w:w w:val="105"/>
                <w:sz w:val="24"/>
                <w:szCs w:val="24"/>
              </w:rPr>
              <w:t>suspicious</w:t>
            </w:r>
            <w:r w:rsidRPr="00FD2F04">
              <w:rPr>
                <w:color w:val="000000" w:themeColor="text1"/>
                <w:spacing w:val="-31"/>
                <w:w w:val="105"/>
                <w:sz w:val="24"/>
                <w:szCs w:val="24"/>
              </w:rPr>
              <w:t xml:space="preserve"> </w:t>
            </w:r>
            <w:r w:rsidRPr="00FD2F04">
              <w:rPr>
                <w:color w:val="000000" w:themeColor="text1"/>
                <w:w w:val="105"/>
                <w:sz w:val="24"/>
                <w:szCs w:val="24"/>
              </w:rPr>
              <w:t>cash</w:t>
            </w:r>
            <w:r w:rsidRPr="00FD2F04">
              <w:rPr>
                <w:color w:val="000000" w:themeColor="text1"/>
                <w:spacing w:val="-31"/>
                <w:w w:val="105"/>
                <w:sz w:val="24"/>
                <w:szCs w:val="24"/>
              </w:rPr>
              <w:t xml:space="preserve"> </w:t>
            </w:r>
            <w:r w:rsidRPr="00FD2F04">
              <w:rPr>
                <w:color w:val="000000" w:themeColor="text1"/>
                <w:w w:val="105"/>
                <w:sz w:val="24"/>
                <w:szCs w:val="24"/>
              </w:rPr>
              <w:t>activities</w:t>
            </w:r>
            <w:r w:rsidRPr="00FD2F04">
              <w:rPr>
                <w:color w:val="000000" w:themeColor="text1"/>
                <w:spacing w:val="-31"/>
                <w:w w:val="105"/>
                <w:sz w:val="24"/>
                <w:szCs w:val="24"/>
              </w:rPr>
              <w:t xml:space="preserve"> </w:t>
            </w:r>
            <w:r w:rsidRPr="00FD2F04">
              <w:rPr>
                <w:color w:val="000000" w:themeColor="text1"/>
                <w:w w:val="105"/>
                <w:sz w:val="24"/>
                <w:szCs w:val="24"/>
              </w:rPr>
              <w:t>at</w:t>
            </w:r>
            <w:r w:rsidRPr="00FD2F04">
              <w:rPr>
                <w:color w:val="000000" w:themeColor="text1"/>
                <w:spacing w:val="-32"/>
                <w:w w:val="105"/>
                <w:sz w:val="24"/>
                <w:szCs w:val="24"/>
              </w:rPr>
              <w:t xml:space="preserve"> </w:t>
            </w:r>
            <w:r w:rsidRPr="00FD2F04">
              <w:rPr>
                <w:color w:val="000000" w:themeColor="text1"/>
                <w:w w:val="105"/>
                <w:sz w:val="24"/>
                <w:szCs w:val="24"/>
              </w:rPr>
              <w:t>the</w:t>
            </w:r>
            <w:r w:rsidRPr="00FD2F04">
              <w:rPr>
                <w:color w:val="000000" w:themeColor="text1"/>
                <w:spacing w:val="-31"/>
                <w:w w:val="105"/>
                <w:sz w:val="24"/>
                <w:szCs w:val="24"/>
              </w:rPr>
              <w:t xml:space="preserve"> </w:t>
            </w:r>
            <w:r w:rsidRPr="00FD2F04">
              <w:rPr>
                <w:color w:val="000000" w:themeColor="text1"/>
                <w:w w:val="105"/>
                <w:sz w:val="24"/>
                <w:szCs w:val="24"/>
              </w:rPr>
              <w:t>border</w:t>
            </w:r>
            <w:r w:rsidRPr="00FD2F04">
              <w:rPr>
                <w:color w:val="000000" w:themeColor="text1"/>
                <w:spacing w:val="-31"/>
                <w:w w:val="105"/>
                <w:sz w:val="24"/>
                <w:szCs w:val="24"/>
              </w:rPr>
              <w:t xml:space="preserve"> </w:t>
            </w:r>
            <w:r w:rsidRPr="00FD2F04">
              <w:rPr>
                <w:color w:val="000000" w:themeColor="text1"/>
                <w:w w:val="105"/>
                <w:sz w:val="24"/>
                <w:szCs w:val="24"/>
              </w:rPr>
              <w:t>reported</w:t>
            </w:r>
            <w:r w:rsidRPr="00FD2F04">
              <w:rPr>
                <w:color w:val="000000" w:themeColor="text1"/>
                <w:spacing w:val="-31"/>
                <w:w w:val="105"/>
                <w:sz w:val="24"/>
                <w:szCs w:val="24"/>
              </w:rPr>
              <w:t xml:space="preserve"> </w:t>
            </w:r>
            <w:r w:rsidRPr="00FD2F04">
              <w:rPr>
                <w:color w:val="000000" w:themeColor="text1"/>
                <w:w w:val="105"/>
                <w:sz w:val="24"/>
                <w:szCs w:val="24"/>
              </w:rPr>
              <w:t>to</w:t>
            </w:r>
            <w:r w:rsidRPr="00FD2F04">
              <w:rPr>
                <w:color w:val="000000" w:themeColor="text1"/>
                <w:spacing w:val="-31"/>
                <w:w w:val="105"/>
                <w:sz w:val="24"/>
                <w:szCs w:val="24"/>
              </w:rPr>
              <w:t xml:space="preserve"> </w:t>
            </w:r>
            <w:r w:rsidRPr="00FD2F04">
              <w:rPr>
                <w:color w:val="000000" w:themeColor="text1"/>
                <w:w w:val="105"/>
                <w:sz w:val="24"/>
                <w:szCs w:val="24"/>
              </w:rPr>
              <w:t>the FIU</w:t>
            </w:r>
            <w:r w:rsidRPr="00FD2F04">
              <w:rPr>
                <w:color w:val="000000" w:themeColor="text1"/>
                <w:spacing w:val="-18"/>
                <w:w w:val="105"/>
                <w:sz w:val="24"/>
                <w:szCs w:val="24"/>
              </w:rPr>
              <w:t xml:space="preserve"> </w:t>
            </w:r>
            <w:r w:rsidRPr="00FD2F04">
              <w:rPr>
                <w:color w:val="000000" w:themeColor="text1"/>
                <w:w w:val="105"/>
                <w:sz w:val="24"/>
                <w:szCs w:val="24"/>
              </w:rPr>
              <w:t>(including</w:t>
            </w:r>
            <w:r w:rsidRPr="00FD2F04">
              <w:rPr>
                <w:color w:val="000000" w:themeColor="text1"/>
                <w:spacing w:val="-17"/>
                <w:w w:val="105"/>
                <w:sz w:val="24"/>
                <w:szCs w:val="24"/>
              </w:rPr>
              <w:t xml:space="preserve"> </w:t>
            </w:r>
            <w:r w:rsidRPr="00FD2F04">
              <w:rPr>
                <w:color w:val="000000" w:themeColor="text1"/>
                <w:w w:val="105"/>
                <w:sz w:val="24"/>
                <w:szCs w:val="24"/>
              </w:rPr>
              <w:t>those</w:t>
            </w:r>
            <w:r w:rsidRPr="00FD2F04">
              <w:rPr>
                <w:color w:val="000000" w:themeColor="text1"/>
                <w:spacing w:val="-17"/>
                <w:w w:val="105"/>
                <w:sz w:val="24"/>
                <w:szCs w:val="24"/>
              </w:rPr>
              <w:t xml:space="preserve"> </w:t>
            </w:r>
            <w:r w:rsidRPr="00FD2F04">
              <w:rPr>
                <w:color w:val="000000" w:themeColor="text1"/>
                <w:w w:val="105"/>
                <w:sz w:val="24"/>
                <w:szCs w:val="24"/>
              </w:rPr>
              <w:t>based</w:t>
            </w:r>
            <w:r w:rsidRPr="00FD2F04">
              <w:rPr>
                <w:color w:val="000000" w:themeColor="text1"/>
                <w:spacing w:val="-17"/>
                <w:w w:val="105"/>
                <w:sz w:val="24"/>
                <w:szCs w:val="24"/>
              </w:rPr>
              <w:t xml:space="preserve"> </w:t>
            </w:r>
            <w:r w:rsidRPr="00FD2F04">
              <w:rPr>
                <w:color w:val="000000" w:themeColor="text1"/>
                <w:w w:val="105"/>
                <w:sz w:val="24"/>
                <w:szCs w:val="24"/>
              </w:rPr>
              <w:t>on</w:t>
            </w:r>
            <w:r w:rsidRPr="00FD2F04">
              <w:rPr>
                <w:color w:val="000000" w:themeColor="text1"/>
                <w:spacing w:val="-17"/>
                <w:w w:val="105"/>
                <w:sz w:val="24"/>
                <w:szCs w:val="24"/>
              </w:rPr>
              <w:t xml:space="preserve"> </w:t>
            </w:r>
            <w:r w:rsidRPr="00FD2F04">
              <w:rPr>
                <w:color w:val="000000" w:themeColor="text1"/>
                <w:w w:val="105"/>
                <w:sz w:val="24"/>
                <w:szCs w:val="24"/>
              </w:rPr>
              <w:t>declarations</w:t>
            </w:r>
            <w:r w:rsidRPr="00FD2F04">
              <w:rPr>
                <w:color w:val="000000" w:themeColor="text1"/>
                <w:spacing w:val="-17"/>
                <w:w w:val="105"/>
                <w:sz w:val="24"/>
                <w:szCs w:val="24"/>
              </w:rPr>
              <w:t xml:space="preserve"> </w:t>
            </w:r>
            <w:r w:rsidRPr="00FD2F04">
              <w:rPr>
                <w:color w:val="000000" w:themeColor="text1"/>
                <w:w w:val="105"/>
                <w:sz w:val="24"/>
                <w:szCs w:val="24"/>
              </w:rPr>
              <w:t>and</w:t>
            </w:r>
            <w:r w:rsidRPr="00FD2F04">
              <w:rPr>
                <w:color w:val="000000" w:themeColor="text1"/>
                <w:spacing w:val="-17"/>
                <w:w w:val="105"/>
                <w:sz w:val="24"/>
                <w:szCs w:val="24"/>
              </w:rPr>
              <w:t xml:space="preserve"> </w:t>
            </w:r>
            <w:r w:rsidRPr="00FD2F04">
              <w:rPr>
                <w:color w:val="000000" w:themeColor="text1"/>
                <w:w w:val="105"/>
                <w:sz w:val="24"/>
                <w:szCs w:val="24"/>
              </w:rPr>
              <w:t>smuggling)</w:t>
            </w:r>
          </w:p>
        </w:tc>
        <w:tc>
          <w:tcPr>
            <w:tcW w:w="555" w:type="pct"/>
            <w:vAlign w:val="center"/>
          </w:tcPr>
          <w:p w14:paraId="27FEF7DF" w14:textId="7820AEA1" w:rsidR="00E24F70" w:rsidRPr="00FD2F04" w:rsidRDefault="00E24F70" w:rsidP="00E24F70">
            <w:pPr>
              <w:pStyle w:val="TableParagraph"/>
              <w:jc w:val="center"/>
              <w:rPr>
                <w:sz w:val="24"/>
                <w:szCs w:val="24"/>
              </w:rPr>
            </w:pPr>
            <w:r w:rsidRPr="00197703">
              <w:rPr>
                <w:sz w:val="24"/>
                <w:szCs w:val="24"/>
              </w:rPr>
              <w:fldChar w:fldCharType="begin">
                <w:ffData>
                  <w:name w:val="Text18"/>
                  <w:enabled/>
                  <w:calcOnExit w:val="0"/>
                  <w:textInput/>
                </w:ffData>
              </w:fldChar>
            </w:r>
            <w:r w:rsidRPr="00197703">
              <w:rPr>
                <w:sz w:val="24"/>
                <w:szCs w:val="24"/>
              </w:rPr>
              <w:instrText xml:space="preserve"> FORMTEXT </w:instrText>
            </w:r>
            <w:r w:rsidRPr="00197703">
              <w:rPr>
                <w:sz w:val="24"/>
                <w:szCs w:val="24"/>
              </w:rPr>
            </w:r>
            <w:r w:rsidRPr="00197703">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197703">
              <w:rPr>
                <w:sz w:val="24"/>
                <w:szCs w:val="24"/>
              </w:rPr>
              <w:fldChar w:fldCharType="end"/>
            </w:r>
          </w:p>
        </w:tc>
        <w:tc>
          <w:tcPr>
            <w:tcW w:w="573" w:type="pct"/>
            <w:vAlign w:val="center"/>
          </w:tcPr>
          <w:p w14:paraId="7B77DCC8" w14:textId="3E9F54C1"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c>
          <w:tcPr>
            <w:tcW w:w="579" w:type="pct"/>
            <w:vAlign w:val="center"/>
          </w:tcPr>
          <w:p w14:paraId="405DDC64" w14:textId="2545C0FA"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r>
      <w:tr w:rsidR="00E24F70" w:rsidRPr="00FD2F04" w14:paraId="3879767F" w14:textId="77777777" w:rsidTr="00394346">
        <w:trPr>
          <w:trHeight w:val="676"/>
        </w:trPr>
        <w:tc>
          <w:tcPr>
            <w:tcW w:w="3293" w:type="pct"/>
            <w:tcBorders>
              <w:bottom w:val="single" w:sz="4" w:space="0" w:color="auto"/>
            </w:tcBorders>
            <w:vAlign w:val="center"/>
          </w:tcPr>
          <w:p w14:paraId="1098ABB5" w14:textId="77777777" w:rsidR="00E24F70" w:rsidRPr="00FD2F04" w:rsidRDefault="00E24F70" w:rsidP="00E24F70">
            <w:pPr>
              <w:pStyle w:val="TableParagraph"/>
              <w:spacing w:before="105"/>
              <w:ind w:left="100" w:right="2"/>
              <w:rPr>
                <w:color w:val="000000" w:themeColor="text1"/>
                <w:sz w:val="24"/>
                <w:szCs w:val="24"/>
              </w:rPr>
            </w:pPr>
            <w:r w:rsidRPr="00FD2F04">
              <w:rPr>
                <w:color w:val="000000" w:themeColor="text1"/>
                <w:w w:val="105"/>
                <w:sz w:val="24"/>
                <w:szCs w:val="24"/>
              </w:rPr>
              <w:t>Number of STRs sent to law enforcement and on which further analysis was made</w:t>
            </w:r>
          </w:p>
        </w:tc>
        <w:tc>
          <w:tcPr>
            <w:tcW w:w="555" w:type="pct"/>
            <w:vAlign w:val="center"/>
          </w:tcPr>
          <w:p w14:paraId="4C0000EA" w14:textId="753BB2CD" w:rsidR="00E24F70" w:rsidRPr="00FD2F04" w:rsidRDefault="00E24F70" w:rsidP="00E24F70">
            <w:pPr>
              <w:pStyle w:val="TableParagraph"/>
              <w:jc w:val="center"/>
              <w:rPr>
                <w:sz w:val="24"/>
                <w:szCs w:val="24"/>
              </w:rPr>
            </w:pPr>
            <w:r w:rsidRPr="00197703">
              <w:rPr>
                <w:sz w:val="24"/>
                <w:szCs w:val="24"/>
              </w:rPr>
              <w:fldChar w:fldCharType="begin">
                <w:ffData>
                  <w:name w:val="Text18"/>
                  <w:enabled/>
                  <w:calcOnExit w:val="0"/>
                  <w:textInput/>
                </w:ffData>
              </w:fldChar>
            </w:r>
            <w:r w:rsidRPr="00197703">
              <w:rPr>
                <w:sz w:val="24"/>
                <w:szCs w:val="24"/>
              </w:rPr>
              <w:instrText xml:space="preserve"> FORMTEXT </w:instrText>
            </w:r>
            <w:r w:rsidRPr="00197703">
              <w:rPr>
                <w:sz w:val="24"/>
                <w:szCs w:val="24"/>
              </w:rPr>
            </w:r>
            <w:r w:rsidRPr="00197703">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197703">
              <w:rPr>
                <w:sz w:val="24"/>
                <w:szCs w:val="24"/>
              </w:rPr>
              <w:fldChar w:fldCharType="end"/>
            </w:r>
          </w:p>
        </w:tc>
        <w:tc>
          <w:tcPr>
            <w:tcW w:w="573" w:type="pct"/>
            <w:vAlign w:val="center"/>
          </w:tcPr>
          <w:p w14:paraId="372FF9C2" w14:textId="60D9F633"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c>
          <w:tcPr>
            <w:tcW w:w="579" w:type="pct"/>
            <w:vAlign w:val="center"/>
          </w:tcPr>
          <w:p w14:paraId="468D5EC5" w14:textId="002B43D8"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r>
      <w:tr w:rsidR="00E24F70" w:rsidRPr="00FD2F04" w14:paraId="3106D3E8" w14:textId="77777777" w:rsidTr="00394346">
        <w:trPr>
          <w:trHeight w:val="676"/>
        </w:trPr>
        <w:tc>
          <w:tcPr>
            <w:tcW w:w="3293" w:type="pct"/>
            <w:tcBorders>
              <w:top w:val="single" w:sz="4" w:space="0" w:color="auto"/>
              <w:left w:val="single" w:sz="4" w:space="0" w:color="auto"/>
              <w:bottom w:val="single" w:sz="4" w:space="0" w:color="auto"/>
              <w:right w:val="single" w:sz="4" w:space="0" w:color="auto"/>
            </w:tcBorders>
            <w:vAlign w:val="center"/>
          </w:tcPr>
          <w:p w14:paraId="26C3B231" w14:textId="77777777" w:rsidR="00E24F70" w:rsidRPr="00FD2F04" w:rsidRDefault="00E24F70" w:rsidP="00E24F70">
            <w:pPr>
              <w:pStyle w:val="TableParagraph"/>
              <w:spacing w:before="109"/>
              <w:ind w:left="100"/>
              <w:rPr>
                <w:color w:val="000000" w:themeColor="text1"/>
                <w:sz w:val="24"/>
                <w:szCs w:val="24"/>
              </w:rPr>
            </w:pPr>
            <w:r w:rsidRPr="00FD2F04">
              <w:rPr>
                <w:color w:val="000000" w:themeColor="text1"/>
                <w:sz w:val="24"/>
                <w:szCs w:val="24"/>
              </w:rPr>
              <w:t>Number of staff dedicated full-time (or full-time equivalent) to money laundering in the FIU</w:t>
            </w:r>
          </w:p>
        </w:tc>
        <w:tc>
          <w:tcPr>
            <w:tcW w:w="555" w:type="pct"/>
            <w:tcBorders>
              <w:left w:val="single" w:sz="4" w:space="0" w:color="auto"/>
            </w:tcBorders>
            <w:vAlign w:val="center"/>
          </w:tcPr>
          <w:p w14:paraId="3C97C34A" w14:textId="3B4B34AA" w:rsidR="00E24F70" w:rsidRPr="00FD2F04" w:rsidRDefault="00E24F70" w:rsidP="00E24F70">
            <w:pPr>
              <w:pStyle w:val="TableParagraph"/>
              <w:jc w:val="center"/>
              <w:rPr>
                <w:sz w:val="24"/>
                <w:szCs w:val="24"/>
              </w:rPr>
            </w:pPr>
            <w:r w:rsidRPr="00197703">
              <w:rPr>
                <w:sz w:val="24"/>
                <w:szCs w:val="24"/>
              </w:rPr>
              <w:fldChar w:fldCharType="begin">
                <w:ffData>
                  <w:name w:val="Text18"/>
                  <w:enabled/>
                  <w:calcOnExit w:val="0"/>
                  <w:textInput/>
                </w:ffData>
              </w:fldChar>
            </w:r>
            <w:r w:rsidRPr="00197703">
              <w:rPr>
                <w:sz w:val="24"/>
                <w:szCs w:val="24"/>
              </w:rPr>
              <w:instrText xml:space="preserve"> FORMTEXT </w:instrText>
            </w:r>
            <w:r w:rsidRPr="00197703">
              <w:rPr>
                <w:sz w:val="24"/>
                <w:szCs w:val="24"/>
              </w:rPr>
            </w:r>
            <w:r w:rsidRPr="00197703">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197703">
              <w:rPr>
                <w:sz w:val="24"/>
                <w:szCs w:val="24"/>
              </w:rPr>
              <w:fldChar w:fldCharType="end"/>
            </w:r>
          </w:p>
        </w:tc>
        <w:tc>
          <w:tcPr>
            <w:tcW w:w="573" w:type="pct"/>
            <w:vAlign w:val="center"/>
          </w:tcPr>
          <w:p w14:paraId="252BBE48" w14:textId="0789258B"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c>
          <w:tcPr>
            <w:tcW w:w="579" w:type="pct"/>
            <w:vAlign w:val="center"/>
          </w:tcPr>
          <w:p w14:paraId="1A2FA62D" w14:textId="34F38AF1" w:rsidR="00E24F70" w:rsidRPr="00FD2F04" w:rsidRDefault="00E24F70" w:rsidP="00E24F70">
            <w:pPr>
              <w:pStyle w:val="TableParagraph"/>
              <w:jc w:val="center"/>
              <w:rPr>
                <w:sz w:val="24"/>
                <w:szCs w:val="24"/>
              </w:rPr>
            </w:pPr>
            <w:r w:rsidRPr="00C47500">
              <w:rPr>
                <w:sz w:val="24"/>
                <w:szCs w:val="24"/>
              </w:rPr>
              <w:fldChar w:fldCharType="begin">
                <w:ffData>
                  <w:name w:val="Text18"/>
                  <w:enabled/>
                  <w:calcOnExit w:val="0"/>
                  <w:textInput/>
                </w:ffData>
              </w:fldChar>
            </w:r>
            <w:r w:rsidRPr="00C47500">
              <w:rPr>
                <w:sz w:val="24"/>
                <w:szCs w:val="24"/>
              </w:rPr>
              <w:instrText xml:space="preserve"> FORMTEXT </w:instrText>
            </w:r>
            <w:r w:rsidRPr="00C47500">
              <w:rPr>
                <w:sz w:val="24"/>
                <w:szCs w:val="24"/>
              </w:rPr>
            </w:r>
            <w:r w:rsidRPr="00C47500">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C47500">
              <w:rPr>
                <w:sz w:val="24"/>
                <w:szCs w:val="24"/>
              </w:rPr>
              <w:fldChar w:fldCharType="end"/>
            </w:r>
          </w:p>
        </w:tc>
      </w:tr>
    </w:tbl>
    <w:p w14:paraId="021B30C6" w14:textId="32DA1022" w:rsidR="000072EA" w:rsidRPr="00FD2F04" w:rsidRDefault="000072EA" w:rsidP="002370A7">
      <w:pPr>
        <w:spacing w:line="276" w:lineRule="auto"/>
        <w:jc w:val="both"/>
        <w:rPr>
          <w:rFonts w:ascii="Arial" w:hAnsi="Arial" w:cs="Arial"/>
          <w:b/>
          <w:bCs/>
          <w:szCs w:val="20"/>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44"/>
        <w:gridCol w:w="1000"/>
        <w:gridCol w:w="1048"/>
        <w:gridCol w:w="1014"/>
      </w:tblGrid>
      <w:tr w:rsidR="000072EA" w:rsidRPr="00FD2F04" w14:paraId="47190E55" w14:textId="77777777" w:rsidTr="00E24F70">
        <w:trPr>
          <w:trHeight w:val="690"/>
        </w:trPr>
        <w:tc>
          <w:tcPr>
            <w:tcW w:w="3300" w:type="pct"/>
            <w:shd w:val="clear" w:color="auto" w:fill="D9D9D9" w:themeFill="background1" w:themeFillShade="D9"/>
            <w:vAlign w:val="center"/>
          </w:tcPr>
          <w:p w14:paraId="6CF29DEE" w14:textId="77777777" w:rsidR="000072EA" w:rsidRPr="00FD2F04" w:rsidRDefault="000072EA" w:rsidP="009610EC">
            <w:pPr>
              <w:pStyle w:val="TableParagraph"/>
              <w:spacing w:before="114"/>
              <w:ind w:left="100"/>
              <w:jc w:val="center"/>
              <w:rPr>
                <w:b/>
                <w:sz w:val="24"/>
                <w:szCs w:val="24"/>
              </w:rPr>
            </w:pPr>
            <w:r w:rsidRPr="00FD2F04">
              <w:rPr>
                <w:b/>
                <w:sz w:val="24"/>
                <w:szCs w:val="24"/>
              </w:rPr>
              <w:t>Investigation Phase</w:t>
            </w:r>
          </w:p>
        </w:tc>
        <w:tc>
          <w:tcPr>
            <w:tcW w:w="555" w:type="pct"/>
            <w:shd w:val="clear" w:color="auto" w:fill="D9D9D9" w:themeFill="background1" w:themeFillShade="D9"/>
            <w:vAlign w:val="center"/>
          </w:tcPr>
          <w:p w14:paraId="32A19AB7" w14:textId="1663E61B" w:rsidR="000072EA" w:rsidRPr="00FD2F04" w:rsidRDefault="000072EA" w:rsidP="009610EC">
            <w:pPr>
              <w:pStyle w:val="TableParagraph"/>
              <w:spacing w:before="114" w:line="254" w:lineRule="auto"/>
              <w:ind w:left="100"/>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c>
          <w:tcPr>
            <w:tcW w:w="582" w:type="pct"/>
            <w:shd w:val="clear" w:color="auto" w:fill="D9D9D9" w:themeFill="background1" w:themeFillShade="D9"/>
            <w:vAlign w:val="center"/>
          </w:tcPr>
          <w:p w14:paraId="7CB91DA4" w14:textId="5F0C156D" w:rsidR="000072EA" w:rsidRPr="00FD2F04" w:rsidRDefault="000072EA" w:rsidP="009610EC">
            <w:pPr>
              <w:pStyle w:val="TableParagraph"/>
              <w:spacing w:before="114" w:line="254" w:lineRule="auto"/>
              <w:ind w:left="100"/>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Text17"/>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c>
          <w:tcPr>
            <w:tcW w:w="563" w:type="pct"/>
            <w:shd w:val="clear" w:color="auto" w:fill="D9D9D9" w:themeFill="background1" w:themeFillShade="D9"/>
            <w:vAlign w:val="center"/>
          </w:tcPr>
          <w:p w14:paraId="64B32180" w14:textId="0441413D" w:rsidR="000072EA" w:rsidRPr="00FD2F04" w:rsidRDefault="000072EA" w:rsidP="009610EC">
            <w:pPr>
              <w:pStyle w:val="TableParagraph"/>
              <w:spacing w:before="114" w:line="254" w:lineRule="auto"/>
              <w:ind w:left="100"/>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Text17"/>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r>
      <w:tr w:rsidR="00E24F70" w:rsidRPr="00FD2F04" w14:paraId="378332C9" w14:textId="77777777" w:rsidTr="00E24F70">
        <w:trPr>
          <w:trHeight w:val="675"/>
        </w:trPr>
        <w:tc>
          <w:tcPr>
            <w:tcW w:w="3300" w:type="pct"/>
          </w:tcPr>
          <w:p w14:paraId="27479CC3" w14:textId="77777777" w:rsidR="00E24F70" w:rsidRPr="00FD2F04" w:rsidRDefault="00E24F70" w:rsidP="00E24F70">
            <w:pPr>
              <w:pStyle w:val="TableParagraph"/>
              <w:spacing w:before="109" w:line="244" w:lineRule="auto"/>
              <w:ind w:left="100"/>
              <w:rPr>
                <w:color w:val="000000" w:themeColor="text1"/>
                <w:sz w:val="24"/>
                <w:szCs w:val="24"/>
              </w:rPr>
            </w:pPr>
            <w:r w:rsidRPr="00FD2F04">
              <w:rPr>
                <w:color w:val="000000" w:themeColor="text1"/>
                <w:w w:val="105"/>
                <w:sz w:val="24"/>
                <w:szCs w:val="24"/>
              </w:rPr>
              <w:t>Number of cases initiated by law enforcement agencies on the basis of STRs sent by the FIU</w:t>
            </w:r>
          </w:p>
        </w:tc>
        <w:tc>
          <w:tcPr>
            <w:tcW w:w="555" w:type="pct"/>
            <w:vAlign w:val="center"/>
          </w:tcPr>
          <w:p w14:paraId="01559C11" w14:textId="323A6E45" w:rsidR="00E24F70" w:rsidRPr="00FD2F04" w:rsidRDefault="00E24F70" w:rsidP="00E24F70">
            <w:pPr>
              <w:pStyle w:val="TableParagraph"/>
              <w:jc w:val="center"/>
              <w:rPr>
                <w:sz w:val="24"/>
                <w:szCs w:val="24"/>
              </w:rPr>
            </w:pPr>
            <w:r w:rsidRPr="009919C2">
              <w:rPr>
                <w:sz w:val="24"/>
                <w:szCs w:val="24"/>
              </w:rPr>
              <w:fldChar w:fldCharType="begin">
                <w:ffData>
                  <w:name w:val=""/>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82" w:type="pct"/>
            <w:vAlign w:val="center"/>
          </w:tcPr>
          <w:p w14:paraId="4C50E6A2" w14:textId="059C48F2"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63" w:type="pct"/>
            <w:vAlign w:val="center"/>
          </w:tcPr>
          <w:p w14:paraId="56ACA001" w14:textId="3FC2A424"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47CFC5F1" w14:textId="77777777" w:rsidTr="00E24F70">
        <w:trPr>
          <w:trHeight w:val="676"/>
        </w:trPr>
        <w:tc>
          <w:tcPr>
            <w:tcW w:w="3300" w:type="pct"/>
          </w:tcPr>
          <w:p w14:paraId="3F401C7D" w14:textId="77777777" w:rsidR="00E24F70" w:rsidRPr="00FD2F04" w:rsidRDefault="00E24F70" w:rsidP="00E24F70">
            <w:pPr>
              <w:pStyle w:val="TableParagraph"/>
              <w:spacing w:before="109" w:line="249" w:lineRule="auto"/>
              <w:ind w:left="100"/>
              <w:rPr>
                <w:color w:val="000000" w:themeColor="text1"/>
                <w:sz w:val="24"/>
                <w:szCs w:val="24"/>
              </w:rPr>
            </w:pPr>
            <w:r w:rsidRPr="00FD2F04">
              <w:rPr>
                <w:color w:val="000000" w:themeColor="text1"/>
                <w:w w:val="105"/>
                <w:sz w:val="24"/>
                <w:szCs w:val="24"/>
              </w:rPr>
              <w:t>Number of staff dedicated full-time (or full-time equivalent) to money laundering in law enforcement agencies</w:t>
            </w:r>
          </w:p>
        </w:tc>
        <w:tc>
          <w:tcPr>
            <w:tcW w:w="555" w:type="pct"/>
            <w:vAlign w:val="center"/>
          </w:tcPr>
          <w:p w14:paraId="1991CE97" w14:textId="44449A8B"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82" w:type="pct"/>
            <w:vAlign w:val="center"/>
          </w:tcPr>
          <w:p w14:paraId="09AF2EE8" w14:textId="1CFAC66F"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63" w:type="pct"/>
            <w:vAlign w:val="center"/>
          </w:tcPr>
          <w:p w14:paraId="20A728AA" w14:textId="6E45A3FD"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5D9B15B0" w14:textId="77777777" w:rsidTr="00E24F70">
        <w:trPr>
          <w:trHeight w:val="680"/>
        </w:trPr>
        <w:tc>
          <w:tcPr>
            <w:tcW w:w="3300" w:type="pct"/>
          </w:tcPr>
          <w:p w14:paraId="08E993A2" w14:textId="77777777" w:rsidR="00E24F70" w:rsidRPr="00FD2F04" w:rsidRDefault="00E24F70" w:rsidP="00E24F70">
            <w:pPr>
              <w:pStyle w:val="TableParagraph"/>
              <w:spacing w:before="109" w:line="249" w:lineRule="auto"/>
              <w:ind w:left="100" w:right="70"/>
              <w:rPr>
                <w:color w:val="000000" w:themeColor="text1"/>
                <w:sz w:val="24"/>
                <w:szCs w:val="24"/>
              </w:rPr>
            </w:pPr>
            <w:r w:rsidRPr="00FD2F04">
              <w:rPr>
                <w:color w:val="000000" w:themeColor="text1"/>
                <w:w w:val="105"/>
                <w:sz w:val="24"/>
                <w:szCs w:val="24"/>
              </w:rPr>
              <w:t>Number</w:t>
            </w:r>
            <w:r w:rsidRPr="00FD2F04">
              <w:rPr>
                <w:color w:val="000000" w:themeColor="text1"/>
                <w:spacing w:val="-25"/>
                <w:w w:val="105"/>
                <w:sz w:val="24"/>
                <w:szCs w:val="24"/>
              </w:rPr>
              <w:t xml:space="preserve"> </w:t>
            </w:r>
            <w:r w:rsidRPr="00FD2F04">
              <w:rPr>
                <w:color w:val="000000" w:themeColor="text1"/>
                <w:w w:val="105"/>
                <w:sz w:val="24"/>
                <w:szCs w:val="24"/>
              </w:rPr>
              <w:t>of</w:t>
            </w:r>
            <w:r w:rsidRPr="00FD2F04">
              <w:rPr>
                <w:color w:val="000000" w:themeColor="text1"/>
                <w:spacing w:val="-24"/>
                <w:w w:val="105"/>
                <w:sz w:val="24"/>
                <w:szCs w:val="24"/>
              </w:rPr>
              <w:t xml:space="preserve"> </w:t>
            </w:r>
            <w:r w:rsidRPr="00FD2F04">
              <w:rPr>
                <w:color w:val="000000" w:themeColor="text1"/>
                <w:w w:val="105"/>
                <w:sz w:val="24"/>
                <w:szCs w:val="24"/>
              </w:rPr>
              <w:t>cases</w:t>
            </w:r>
            <w:r w:rsidRPr="00FD2F04">
              <w:rPr>
                <w:color w:val="000000" w:themeColor="text1"/>
                <w:spacing w:val="-24"/>
                <w:w w:val="105"/>
                <w:sz w:val="24"/>
                <w:szCs w:val="24"/>
              </w:rPr>
              <w:t xml:space="preserve"> </w:t>
            </w:r>
            <w:r w:rsidRPr="00FD2F04">
              <w:rPr>
                <w:color w:val="000000" w:themeColor="text1"/>
                <w:w w:val="105"/>
                <w:sz w:val="24"/>
                <w:szCs w:val="24"/>
              </w:rPr>
              <w:t>brought</w:t>
            </w:r>
            <w:r w:rsidRPr="00FD2F04">
              <w:rPr>
                <w:color w:val="000000" w:themeColor="text1"/>
                <w:spacing w:val="-25"/>
                <w:w w:val="105"/>
                <w:sz w:val="24"/>
                <w:szCs w:val="24"/>
              </w:rPr>
              <w:t xml:space="preserve"> </w:t>
            </w:r>
            <w:r w:rsidRPr="00FD2F04">
              <w:rPr>
                <w:color w:val="000000" w:themeColor="text1"/>
                <w:w w:val="105"/>
                <w:sz w:val="24"/>
                <w:szCs w:val="24"/>
              </w:rPr>
              <w:t>to</w:t>
            </w:r>
            <w:r w:rsidRPr="00FD2F04">
              <w:rPr>
                <w:color w:val="000000" w:themeColor="text1"/>
                <w:spacing w:val="-24"/>
                <w:w w:val="105"/>
                <w:sz w:val="24"/>
                <w:szCs w:val="24"/>
              </w:rPr>
              <w:t xml:space="preserve"> </w:t>
            </w:r>
            <w:r w:rsidRPr="00FD2F04">
              <w:rPr>
                <w:color w:val="000000" w:themeColor="text1"/>
                <w:w w:val="105"/>
                <w:sz w:val="24"/>
                <w:szCs w:val="24"/>
              </w:rPr>
              <w:t>prosecution:</w:t>
            </w:r>
            <w:r w:rsidRPr="00FD2F04">
              <w:rPr>
                <w:color w:val="000000" w:themeColor="text1"/>
                <w:spacing w:val="-24"/>
                <w:w w:val="105"/>
                <w:sz w:val="24"/>
                <w:szCs w:val="24"/>
              </w:rPr>
              <w:t xml:space="preserve"> </w:t>
            </w:r>
            <w:r w:rsidRPr="00FD2F04">
              <w:rPr>
                <w:color w:val="000000" w:themeColor="text1"/>
                <w:w w:val="105"/>
                <w:sz w:val="24"/>
                <w:szCs w:val="24"/>
              </w:rPr>
              <w:t>originating</w:t>
            </w:r>
            <w:r w:rsidRPr="00FD2F04">
              <w:rPr>
                <w:color w:val="000000" w:themeColor="text1"/>
                <w:spacing w:val="-25"/>
                <w:w w:val="105"/>
                <w:sz w:val="24"/>
                <w:szCs w:val="24"/>
              </w:rPr>
              <w:t xml:space="preserve"> </w:t>
            </w:r>
            <w:r w:rsidRPr="00FD2F04">
              <w:rPr>
                <w:color w:val="000000" w:themeColor="text1"/>
                <w:w w:val="105"/>
                <w:sz w:val="24"/>
                <w:szCs w:val="24"/>
              </w:rPr>
              <w:t>from</w:t>
            </w:r>
            <w:r w:rsidRPr="00FD2F04">
              <w:rPr>
                <w:color w:val="000000" w:themeColor="text1"/>
                <w:spacing w:val="-24"/>
                <w:w w:val="105"/>
                <w:sz w:val="24"/>
                <w:szCs w:val="24"/>
              </w:rPr>
              <w:t xml:space="preserve"> </w:t>
            </w:r>
            <w:r w:rsidRPr="00FD2F04">
              <w:rPr>
                <w:color w:val="000000" w:themeColor="text1"/>
                <w:w w:val="105"/>
                <w:sz w:val="24"/>
                <w:szCs w:val="24"/>
              </w:rPr>
              <w:t>STRs, CTRs</w:t>
            </w:r>
            <w:r w:rsidRPr="00FD2F04">
              <w:rPr>
                <w:color w:val="000000" w:themeColor="text1"/>
                <w:spacing w:val="-14"/>
                <w:w w:val="105"/>
                <w:sz w:val="24"/>
                <w:szCs w:val="24"/>
              </w:rPr>
              <w:t xml:space="preserve"> </w:t>
            </w:r>
            <w:r w:rsidRPr="00FD2F04">
              <w:rPr>
                <w:color w:val="000000" w:themeColor="text1"/>
                <w:w w:val="105"/>
                <w:sz w:val="24"/>
                <w:szCs w:val="24"/>
              </w:rPr>
              <w:t>and</w:t>
            </w:r>
            <w:r w:rsidRPr="00FD2F04">
              <w:rPr>
                <w:color w:val="000000" w:themeColor="text1"/>
                <w:spacing w:val="-13"/>
                <w:w w:val="105"/>
                <w:sz w:val="24"/>
                <w:szCs w:val="24"/>
              </w:rPr>
              <w:t xml:space="preserve"> </w:t>
            </w:r>
            <w:r w:rsidRPr="00FD2F04">
              <w:rPr>
                <w:color w:val="000000" w:themeColor="text1"/>
                <w:w w:val="105"/>
                <w:sz w:val="24"/>
                <w:szCs w:val="24"/>
              </w:rPr>
              <w:t>independent</w:t>
            </w:r>
            <w:r w:rsidRPr="00FD2F04">
              <w:rPr>
                <w:color w:val="000000" w:themeColor="text1"/>
                <w:spacing w:val="-13"/>
                <w:w w:val="105"/>
                <w:sz w:val="24"/>
                <w:szCs w:val="24"/>
              </w:rPr>
              <w:t xml:space="preserve"> </w:t>
            </w:r>
            <w:r w:rsidRPr="00FD2F04">
              <w:rPr>
                <w:color w:val="000000" w:themeColor="text1"/>
                <w:w w:val="105"/>
                <w:sz w:val="24"/>
                <w:szCs w:val="24"/>
              </w:rPr>
              <w:t>law</w:t>
            </w:r>
            <w:r w:rsidRPr="00FD2F04">
              <w:rPr>
                <w:color w:val="000000" w:themeColor="text1"/>
                <w:spacing w:val="-13"/>
                <w:w w:val="105"/>
                <w:sz w:val="24"/>
                <w:szCs w:val="24"/>
              </w:rPr>
              <w:t xml:space="preserve"> </w:t>
            </w:r>
            <w:r w:rsidRPr="00FD2F04">
              <w:rPr>
                <w:color w:val="000000" w:themeColor="text1"/>
                <w:w w:val="105"/>
                <w:sz w:val="24"/>
                <w:szCs w:val="24"/>
              </w:rPr>
              <w:t>enforcement</w:t>
            </w:r>
            <w:r w:rsidRPr="00FD2F04">
              <w:rPr>
                <w:color w:val="000000" w:themeColor="text1"/>
                <w:spacing w:val="-14"/>
                <w:w w:val="105"/>
                <w:sz w:val="24"/>
                <w:szCs w:val="24"/>
              </w:rPr>
              <w:t xml:space="preserve"> </w:t>
            </w:r>
            <w:r w:rsidRPr="00FD2F04">
              <w:rPr>
                <w:color w:val="000000" w:themeColor="text1"/>
                <w:w w:val="105"/>
                <w:sz w:val="24"/>
                <w:szCs w:val="24"/>
              </w:rPr>
              <w:t>investigations</w:t>
            </w:r>
          </w:p>
        </w:tc>
        <w:tc>
          <w:tcPr>
            <w:tcW w:w="555" w:type="pct"/>
            <w:vAlign w:val="center"/>
          </w:tcPr>
          <w:p w14:paraId="03D1629B" w14:textId="2295D238"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82" w:type="pct"/>
            <w:vAlign w:val="center"/>
          </w:tcPr>
          <w:p w14:paraId="12C082FE" w14:textId="09B6FB3E"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63" w:type="pct"/>
            <w:vAlign w:val="center"/>
          </w:tcPr>
          <w:p w14:paraId="7E6E03F7" w14:textId="359AE970"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bl>
    <w:p w14:paraId="72A9A45E" w14:textId="2D8C6766" w:rsidR="000072EA" w:rsidRPr="00FD2F04" w:rsidRDefault="000072EA" w:rsidP="002370A7">
      <w:pPr>
        <w:spacing w:line="276" w:lineRule="auto"/>
        <w:jc w:val="both"/>
        <w:rPr>
          <w:rFonts w:ascii="Arial" w:hAnsi="Arial" w:cs="Arial"/>
          <w:b/>
          <w:bCs/>
          <w:szCs w:val="20"/>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58"/>
        <w:gridCol w:w="1014"/>
        <w:gridCol w:w="1034"/>
        <w:gridCol w:w="1000"/>
      </w:tblGrid>
      <w:tr w:rsidR="000072EA" w:rsidRPr="00FD2F04" w14:paraId="62B198F5" w14:textId="77777777" w:rsidTr="007946F6">
        <w:trPr>
          <w:trHeight w:val="685"/>
        </w:trPr>
        <w:tc>
          <w:tcPr>
            <w:tcW w:w="3308" w:type="pct"/>
            <w:shd w:val="clear" w:color="auto" w:fill="D9D9D9" w:themeFill="background1" w:themeFillShade="D9"/>
            <w:vAlign w:val="center"/>
          </w:tcPr>
          <w:p w14:paraId="6BFDD0B4" w14:textId="77777777" w:rsidR="000072EA" w:rsidRPr="00FD2F04" w:rsidRDefault="000072EA" w:rsidP="009610EC">
            <w:pPr>
              <w:pStyle w:val="TableParagraph"/>
              <w:spacing w:before="114"/>
              <w:ind w:left="100"/>
              <w:jc w:val="center"/>
              <w:rPr>
                <w:b/>
                <w:sz w:val="24"/>
                <w:szCs w:val="24"/>
              </w:rPr>
            </w:pPr>
            <w:r w:rsidRPr="00FD2F04">
              <w:rPr>
                <w:b/>
                <w:sz w:val="24"/>
                <w:szCs w:val="24"/>
              </w:rPr>
              <w:t>Judicial Phase</w:t>
            </w:r>
          </w:p>
        </w:tc>
        <w:tc>
          <w:tcPr>
            <w:tcW w:w="563" w:type="pct"/>
            <w:shd w:val="clear" w:color="auto" w:fill="D9D9D9" w:themeFill="background1" w:themeFillShade="D9"/>
            <w:vAlign w:val="center"/>
          </w:tcPr>
          <w:p w14:paraId="033C7691" w14:textId="2307A0B7" w:rsidR="000072EA" w:rsidRPr="00FD2F04" w:rsidRDefault="000072EA" w:rsidP="009610EC">
            <w:pPr>
              <w:pStyle w:val="TableParagraph"/>
              <w:spacing w:before="114" w:line="249" w:lineRule="auto"/>
              <w:ind w:left="100"/>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c>
          <w:tcPr>
            <w:tcW w:w="574" w:type="pct"/>
            <w:shd w:val="clear" w:color="auto" w:fill="D9D9D9" w:themeFill="background1" w:themeFillShade="D9"/>
            <w:vAlign w:val="center"/>
          </w:tcPr>
          <w:p w14:paraId="419D3ED1" w14:textId="6FB7C8F5" w:rsidR="000072EA" w:rsidRPr="00FD2F04" w:rsidRDefault="000072EA" w:rsidP="009610EC">
            <w:pPr>
              <w:pStyle w:val="TableParagraph"/>
              <w:spacing w:before="114" w:line="249" w:lineRule="auto"/>
              <w:ind w:left="101"/>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c>
          <w:tcPr>
            <w:tcW w:w="555" w:type="pct"/>
            <w:shd w:val="clear" w:color="auto" w:fill="D9D9D9" w:themeFill="background1" w:themeFillShade="D9"/>
            <w:vAlign w:val="center"/>
          </w:tcPr>
          <w:p w14:paraId="487F9CDD" w14:textId="79BB5796" w:rsidR="000072EA" w:rsidRPr="00FD2F04" w:rsidRDefault="000072EA" w:rsidP="009610EC">
            <w:pPr>
              <w:pStyle w:val="TableParagraph"/>
              <w:spacing w:before="114" w:line="249" w:lineRule="auto"/>
              <w:ind w:left="101"/>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r>
      <w:tr w:rsidR="00E24F70" w:rsidRPr="00FD2F04" w14:paraId="3A937592" w14:textId="77777777" w:rsidTr="00035AA7">
        <w:trPr>
          <w:trHeight w:val="675"/>
        </w:trPr>
        <w:tc>
          <w:tcPr>
            <w:tcW w:w="3308" w:type="pct"/>
            <w:vAlign w:val="center"/>
          </w:tcPr>
          <w:p w14:paraId="5245E491" w14:textId="0F2B60EE" w:rsidR="00E24F70" w:rsidRPr="00FD2F04" w:rsidRDefault="00E24F70" w:rsidP="00E24F70">
            <w:pPr>
              <w:pStyle w:val="TableParagraph"/>
              <w:spacing w:before="109" w:line="249" w:lineRule="auto"/>
              <w:ind w:left="100"/>
              <w:rPr>
                <w:sz w:val="24"/>
                <w:szCs w:val="24"/>
              </w:rPr>
            </w:pPr>
            <w:r w:rsidRPr="00FD2F04">
              <w:rPr>
                <w:color w:val="000000" w:themeColor="text1"/>
                <w:sz w:val="24"/>
                <w:szCs w:val="24"/>
              </w:rPr>
              <w:t>Number of staff dedicated full-time (or full-time equivalent) to investigating money laundering in the judiciary</w:t>
            </w:r>
          </w:p>
        </w:tc>
        <w:tc>
          <w:tcPr>
            <w:tcW w:w="563" w:type="pct"/>
            <w:vAlign w:val="center"/>
          </w:tcPr>
          <w:p w14:paraId="5E5E684A" w14:textId="06372DE6"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74" w:type="pct"/>
            <w:vAlign w:val="center"/>
          </w:tcPr>
          <w:p w14:paraId="66D3C203" w14:textId="2D460B42"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55" w:type="pct"/>
            <w:vAlign w:val="center"/>
          </w:tcPr>
          <w:p w14:paraId="64C6D2D7" w14:textId="492A54A4"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78672E0B" w14:textId="77777777" w:rsidTr="00035AA7">
        <w:trPr>
          <w:trHeight w:val="680"/>
        </w:trPr>
        <w:tc>
          <w:tcPr>
            <w:tcW w:w="3308" w:type="pct"/>
            <w:vAlign w:val="center"/>
          </w:tcPr>
          <w:p w14:paraId="4612385B" w14:textId="77777777" w:rsidR="00E24F70" w:rsidRPr="00FD2F04" w:rsidRDefault="00E24F70" w:rsidP="00E24F70">
            <w:pPr>
              <w:pStyle w:val="TableParagraph"/>
              <w:spacing w:before="109" w:line="249" w:lineRule="auto"/>
              <w:ind w:left="100" w:right="68"/>
              <w:rPr>
                <w:sz w:val="24"/>
                <w:szCs w:val="24"/>
              </w:rPr>
            </w:pPr>
            <w:r w:rsidRPr="00FD2F04">
              <w:rPr>
                <w:w w:val="105"/>
                <w:sz w:val="24"/>
                <w:szCs w:val="24"/>
              </w:rPr>
              <w:t>Number</w:t>
            </w:r>
            <w:r w:rsidRPr="00FD2F04">
              <w:rPr>
                <w:spacing w:val="-33"/>
                <w:w w:val="105"/>
                <w:sz w:val="24"/>
                <w:szCs w:val="24"/>
              </w:rPr>
              <w:t xml:space="preserve"> </w:t>
            </w:r>
            <w:r w:rsidRPr="00FD2F04">
              <w:rPr>
                <w:w w:val="105"/>
                <w:sz w:val="24"/>
                <w:szCs w:val="24"/>
              </w:rPr>
              <w:t>of</w:t>
            </w:r>
            <w:r w:rsidRPr="00FD2F04">
              <w:rPr>
                <w:spacing w:val="-32"/>
                <w:w w:val="105"/>
                <w:sz w:val="24"/>
                <w:szCs w:val="24"/>
              </w:rPr>
              <w:t xml:space="preserve"> </w:t>
            </w:r>
            <w:r w:rsidRPr="00FD2F04">
              <w:rPr>
                <w:w w:val="105"/>
                <w:sz w:val="24"/>
                <w:szCs w:val="24"/>
              </w:rPr>
              <w:t>persons/legal</w:t>
            </w:r>
            <w:r w:rsidRPr="00FD2F04">
              <w:rPr>
                <w:spacing w:val="-32"/>
                <w:w w:val="105"/>
                <w:sz w:val="24"/>
                <w:szCs w:val="24"/>
              </w:rPr>
              <w:t xml:space="preserve"> </w:t>
            </w:r>
            <w:r w:rsidRPr="00FD2F04">
              <w:rPr>
                <w:w w:val="105"/>
                <w:sz w:val="24"/>
                <w:szCs w:val="24"/>
              </w:rPr>
              <w:t>entities</w:t>
            </w:r>
            <w:r w:rsidRPr="00FD2F04">
              <w:rPr>
                <w:spacing w:val="-32"/>
                <w:w w:val="105"/>
                <w:sz w:val="24"/>
                <w:szCs w:val="24"/>
              </w:rPr>
              <w:t xml:space="preserve"> </w:t>
            </w:r>
            <w:r w:rsidRPr="00FD2F04">
              <w:rPr>
                <w:w w:val="105"/>
                <w:sz w:val="24"/>
                <w:szCs w:val="24"/>
              </w:rPr>
              <w:t>convicted</w:t>
            </w:r>
            <w:r w:rsidRPr="00FD2F04">
              <w:rPr>
                <w:spacing w:val="-32"/>
                <w:w w:val="105"/>
                <w:sz w:val="24"/>
                <w:szCs w:val="24"/>
              </w:rPr>
              <w:t xml:space="preserve"> </w:t>
            </w:r>
            <w:r w:rsidRPr="00FD2F04">
              <w:rPr>
                <w:w w:val="105"/>
                <w:sz w:val="24"/>
                <w:szCs w:val="24"/>
              </w:rPr>
              <w:t>for</w:t>
            </w:r>
            <w:r w:rsidRPr="00FD2F04">
              <w:rPr>
                <w:spacing w:val="-32"/>
                <w:w w:val="105"/>
                <w:sz w:val="24"/>
                <w:szCs w:val="24"/>
              </w:rPr>
              <w:t xml:space="preserve"> </w:t>
            </w:r>
            <w:r w:rsidRPr="00FD2F04">
              <w:rPr>
                <w:w w:val="105"/>
                <w:sz w:val="24"/>
                <w:szCs w:val="24"/>
              </w:rPr>
              <w:t>money</w:t>
            </w:r>
            <w:r w:rsidRPr="00FD2F04">
              <w:rPr>
                <w:spacing w:val="-33"/>
                <w:w w:val="105"/>
                <w:sz w:val="24"/>
                <w:szCs w:val="24"/>
              </w:rPr>
              <w:t xml:space="preserve"> </w:t>
            </w:r>
            <w:r w:rsidRPr="00FD2F04">
              <w:rPr>
                <w:w w:val="105"/>
                <w:sz w:val="24"/>
                <w:szCs w:val="24"/>
              </w:rPr>
              <w:t>laundering offences</w:t>
            </w:r>
          </w:p>
        </w:tc>
        <w:tc>
          <w:tcPr>
            <w:tcW w:w="563" w:type="pct"/>
            <w:vAlign w:val="center"/>
          </w:tcPr>
          <w:p w14:paraId="4408DE7D" w14:textId="652BDBA5"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74" w:type="pct"/>
            <w:vAlign w:val="center"/>
          </w:tcPr>
          <w:p w14:paraId="234C3CAD" w14:textId="41621D16"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55" w:type="pct"/>
            <w:vAlign w:val="center"/>
          </w:tcPr>
          <w:p w14:paraId="3EC07577" w14:textId="3DD1B4DD"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3AEFEF79" w14:textId="77777777" w:rsidTr="00035AA7">
        <w:trPr>
          <w:trHeight w:val="675"/>
        </w:trPr>
        <w:tc>
          <w:tcPr>
            <w:tcW w:w="3308" w:type="pct"/>
            <w:vAlign w:val="center"/>
          </w:tcPr>
          <w:p w14:paraId="295E57B4" w14:textId="77777777" w:rsidR="00E24F70" w:rsidRPr="00FD2F04" w:rsidRDefault="00E24F70" w:rsidP="00E24F70">
            <w:pPr>
              <w:pStyle w:val="TableParagraph"/>
              <w:spacing w:before="105" w:line="249" w:lineRule="auto"/>
              <w:ind w:left="100"/>
              <w:rPr>
                <w:sz w:val="24"/>
                <w:szCs w:val="24"/>
              </w:rPr>
            </w:pPr>
            <w:r w:rsidRPr="00FD2F04">
              <w:rPr>
                <w:w w:val="105"/>
                <w:sz w:val="24"/>
                <w:szCs w:val="24"/>
              </w:rPr>
              <w:t>Number of convictions for laundering proceeds of crimes committed abroad</w:t>
            </w:r>
          </w:p>
        </w:tc>
        <w:tc>
          <w:tcPr>
            <w:tcW w:w="563" w:type="pct"/>
            <w:vAlign w:val="center"/>
          </w:tcPr>
          <w:p w14:paraId="23576A09" w14:textId="7233AAEB"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74" w:type="pct"/>
            <w:vAlign w:val="center"/>
          </w:tcPr>
          <w:p w14:paraId="6B8BA658" w14:textId="486A9395"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55" w:type="pct"/>
            <w:vAlign w:val="center"/>
          </w:tcPr>
          <w:p w14:paraId="67797E52" w14:textId="650734D8"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589FDDC2" w14:textId="77777777" w:rsidTr="00035AA7">
        <w:trPr>
          <w:trHeight w:val="676"/>
        </w:trPr>
        <w:tc>
          <w:tcPr>
            <w:tcW w:w="3308" w:type="pct"/>
            <w:vAlign w:val="center"/>
          </w:tcPr>
          <w:p w14:paraId="21C2CD13" w14:textId="77777777" w:rsidR="00E24F70" w:rsidRPr="00FD2F04" w:rsidRDefault="00E24F70" w:rsidP="00E24F70">
            <w:pPr>
              <w:pStyle w:val="TableParagraph"/>
              <w:spacing w:before="109" w:line="244" w:lineRule="auto"/>
              <w:ind w:left="100"/>
              <w:rPr>
                <w:sz w:val="24"/>
                <w:szCs w:val="24"/>
              </w:rPr>
            </w:pPr>
            <w:r w:rsidRPr="00FD2F04">
              <w:rPr>
                <w:sz w:val="24"/>
                <w:szCs w:val="24"/>
              </w:rPr>
              <w:t>Number of convictions for crimes other than money laundering originating from STRs</w:t>
            </w:r>
          </w:p>
        </w:tc>
        <w:tc>
          <w:tcPr>
            <w:tcW w:w="563" w:type="pct"/>
            <w:vAlign w:val="center"/>
          </w:tcPr>
          <w:p w14:paraId="49421CC1" w14:textId="23BED365"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74" w:type="pct"/>
            <w:vAlign w:val="center"/>
          </w:tcPr>
          <w:p w14:paraId="08560390" w14:textId="78FB64D8"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55" w:type="pct"/>
            <w:vAlign w:val="center"/>
          </w:tcPr>
          <w:p w14:paraId="66D370EB" w14:textId="6A15D36E"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040B0F5B" w14:textId="77777777" w:rsidTr="00035AA7">
        <w:trPr>
          <w:trHeight w:val="445"/>
        </w:trPr>
        <w:tc>
          <w:tcPr>
            <w:tcW w:w="3308" w:type="pct"/>
            <w:vAlign w:val="center"/>
          </w:tcPr>
          <w:p w14:paraId="080B3505" w14:textId="77777777" w:rsidR="00E24F70" w:rsidRPr="00FD2F04" w:rsidRDefault="00E24F70" w:rsidP="00E24F70">
            <w:pPr>
              <w:pStyle w:val="TableParagraph"/>
              <w:spacing w:before="109"/>
              <w:ind w:left="100"/>
              <w:rPr>
                <w:sz w:val="24"/>
                <w:szCs w:val="24"/>
              </w:rPr>
            </w:pPr>
            <w:r w:rsidRPr="00FD2F04">
              <w:rPr>
                <w:w w:val="105"/>
                <w:sz w:val="24"/>
                <w:szCs w:val="24"/>
              </w:rPr>
              <w:t>Number of sentences by type for money laundering offences</w:t>
            </w:r>
          </w:p>
        </w:tc>
        <w:tc>
          <w:tcPr>
            <w:tcW w:w="563" w:type="pct"/>
            <w:vAlign w:val="center"/>
          </w:tcPr>
          <w:p w14:paraId="30FDB69E" w14:textId="2A17F410"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74" w:type="pct"/>
            <w:vAlign w:val="center"/>
          </w:tcPr>
          <w:p w14:paraId="10538EE9" w14:textId="75C96B37"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55" w:type="pct"/>
            <w:vAlign w:val="center"/>
          </w:tcPr>
          <w:p w14:paraId="709E4D5E" w14:textId="1B90F7EE"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0AAC1AB3" w14:textId="77777777" w:rsidTr="00035AA7">
        <w:trPr>
          <w:trHeight w:val="676"/>
        </w:trPr>
        <w:tc>
          <w:tcPr>
            <w:tcW w:w="3308" w:type="pct"/>
            <w:vAlign w:val="center"/>
          </w:tcPr>
          <w:p w14:paraId="3758C171" w14:textId="4499A4A9" w:rsidR="00E24F70" w:rsidRPr="00FD2F04" w:rsidRDefault="00E24F70" w:rsidP="00E24F70">
            <w:pPr>
              <w:pStyle w:val="TableParagraph"/>
              <w:spacing w:before="109" w:line="244" w:lineRule="auto"/>
              <w:ind w:left="100"/>
              <w:rPr>
                <w:sz w:val="24"/>
                <w:szCs w:val="24"/>
              </w:rPr>
            </w:pPr>
            <w:r w:rsidRPr="00FD2F04">
              <w:rPr>
                <w:sz w:val="24"/>
                <w:szCs w:val="24"/>
              </w:rPr>
              <w:t>Number of unsuspended custodial sentences by length (as principal offence, as predicate offence)</w:t>
            </w:r>
          </w:p>
        </w:tc>
        <w:tc>
          <w:tcPr>
            <w:tcW w:w="563" w:type="pct"/>
            <w:vAlign w:val="center"/>
          </w:tcPr>
          <w:p w14:paraId="6301EC68" w14:textId="1EF11306"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74" w:type="pct"/>
            <w:vAlign w:val="center"/>
          </w:tcPr>
          <w:p w14:paraId="5BD7423F" w14:textId="69F2BDFB"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55" w:type="pct"/>
            <w:vAlign w:val="center"/>
          </w:tcPr>
          <w:p w14:paraId="6C155D60" w14:textId="66D5422E"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bl>
    <w:p w14:paraId="7E677EFB" w14:textId="2E98D005" w:rsidR="000072EA" w:rsidRPr="00FD2F04" w:rsidRDefault="000072EA" w:rsidP="002370A7">
      <w:pPr>
        <w:spacing w:line="276" w:lineRule="auto"/>
        <w:jc w:val="both"/>
        <w:rPr>
          <w:rFonts w:ascii="Arial" w:hAnsi="Arial" w:cs="Arial"/>
          <w:b/>
          <w:bCs/>
          <w:szCs w:val="20"/>
          <w:lang w:val="en-US"/>
        </w:rPr>
      </w:pPr>
    </w:p>
    <w:p w14:paraId="37710936" w14:textId="07BD3AC7" w:rsidR="000072EA" w:rsidRPr="00FD2F04" w:rsidRDefault="000072EA" w:rsidP="00EC369B">
      <w:pPr>
        <w:spacing w:line="276" w:lineRule="auto"/>
        <w:jc w:val="both"/>
        <w:rPr>
          <w:rFonts w:ascii="Arial" w:hAnsi="Arial" w:cs="Arial"/>
          <w:b/>
          <w:bCs/>
          <w:sz w:val="25"/>
          <w:szCs w:val="25"/>
          <w:lang w:val="en-US"/>
        </w:rPr>
      </w:pPr>
      <w:r w:rsidRPr="00FD2F04">
        <w:rPr>
          <w:rFonts w:ascii="Arial" w:hAnsi="Arial" w:cs="Arial"/>
          <w:b/>
          <w:bCs/>
          <w:sz w:val="25"/>
          <w:szCs w:val="25"/>
          <w:lang w:val="en-US"/>
        </w:rPr>
        <w:t>Asset Recovery</w:t>
      </w:r>
    </w:p>
    <w:p w14:paraId="01849F91" w14:textId="77777777" w:rsidR="000072EA" w:rsidRPr="00FD2F04" w:rsidRDefault="000072EA" w:rsidP="00EC369B">
      <w:pPr>
        <w:spacing w:line="276" w:lineRule="auto"/>
        <w:jc w:val="both"/>
        <w:rPr>
          <w:rFonts w:ascii="Arial" w:hAnsi="Arial" w:cs="Arial"/>
          <w:b/>
          <w:bCs/>
          <w:szCs w:val="20"/>
          <w:lang w:val="en-U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96"/>
        <w:gridCol w:w="1021"/>
        <w:gridCol w:w="1016"/>
        <w:gridCol w:w="973"/>
      </w:tblGrid>
      <w:tr w:rsidR="000072EA" w:rsidRPr="00FD2F04" w14:paraId="4243E40F" w14:textId="77777777" w:rsidTr="009E2EAB">
        <w:trPr>
          <w:trHeight w:val="685"/>
        </w:trPr>
        <w:tc>
          <w:tcPr>
            <w:tcW w:w="3329" w:type="pct"/>
            <w:shd w:val="clear" w:color="auto" w:fill="D9D9D9" w:themeFill="background1" w:themeFillShade="D9"/>
            <w:vAlign w:val="center"/>
          </w:tcPr>
          <w:p w14:paraId="3EC36CA9" w14:textId="77777777" w:rsidR="000072EA" w:rsidRPr="00FD2F04" w:rsidRDefault="000072EA" w:rsidP="009610EC">
            <w:pPr>
              <w:pStyle w:val="TableParagraph"/>
              <w:spacing w:before="109"/>
              <w:ind w:left="100"/>
              <w:jc w:val="center"/>
              <w:rPr>
                <w:b/>
                <w:sz w:val="24"/>
                <w:szCs w:val="24"/>
              </w:rPr>
            </w:pPr>
            <w:r w:rsidRPr="00FD2F04">
              <w:rPr>
                <w:b/>
                <w:sz w:val="24"/>
                <w:szCs w:val="24"/>
              </w:rPr>
              <w:lastRenderedPageBreak/>
              <w:t>Judicial Phase</w:t>
            </w:r>
          </w:p>
        </w:tc>
        <w:tc>
          <w:tcPr>
            <w:tcW w:w="567" w:type="pct"/>
            <w:shd w:val="clear" w:color="auto" w:fill="D9D9D9" w:themeFill="background1" w:themeFillShade="D9"/>
            <w:vAlign w:val="center"/>
          </w:tcPr>
          <w:p w14:paraId="6A2C5B4B" w14:textId="4F058FDD" w:rsidR="000072EA" w:rsidRPr="00FD2F04" w:rsidRDefault="000072EA" w:rsidP="009610EC">
            <w:pPr>
              <w:pStyle w:val="TableParagraph"/>
              <w:spacing w:before="109" w:line="254" w:lineRule="auto"/>
              <w:ind w:left="100"/>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c>
          <w:tcPr>
            <w:tcW w:w="564" w:type="pct"/>
            <w:shd w:val="clear" w:color="auto" w:fill="D9D9D9" w:themeFill="background1" w:themeFillShade="D9"/>
            <w:vAlign w:val="center"/>
          </w:tcPr>
          <w:p w14:paraId="42B74C86" w14:textId="279B78BC" w:rsidR="000072EA" w:rsidRPr="00FD2F04" w:rsidRDefault="000072EA" w:rsidP="009610EC">
            <w:pPr>
              <w:pStyle w:val="TableParagraph"/>
              <w:spacing w:before="109" w:line="254" w:lineRule="auto"/>
              <w:ind w:left="95"/>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c>
          <w:tcPr>
            <w:tcW w:w="540" w:type="pct"/>
            <w:shd w:val="clear" w:color="auto" w:fill="D9D9D9" w:themeFill="background1" w:themeFillShade="D9"/>
            <w:vAlign w:val="center"/>
          </w:tcPr>
          <w:p w14:paraId="0CFF8953" w14:textId="7558FAFC" w:rsidR="000072EA" w:rsidRPr="00FD2F04" w:rsidRDefault="000072EA" w:rsidP="009610EC">
            <w:pPr>
              <w:pStyle w:val="TableParagraph"/>
              <w:spacing w:before="109" w:line="254" w:lineRule="auto"/>
              <w:ind w:left="101"/>
              <w:jc w:val="center"/>
              <w:rPr>
                <w:b/>
                <w:sz w:val="24"/>
                <w:szCs w:val="24"/>
              </w:rPr>
            </w:pPr>
            <w:r w:rsidRPr="00FD2F04">
              <w:rPr>
                <w:b/>
                <w:sz w:val="24"/>
                <w:szCs w:val="24"/>
              </w:rPr>
              <w:t xml:space="preserve">Year: </w:t>
            </w:r>
            <w:r w:rsidR="00E24F70">
              <w:rPr>
                <w:b/>
                <w:color w:val="000000" w:themeColor="text1"/>
                <w:sz w:val="24"/>
                <w:szCs w:val="24"/>
              </w:rPr>
              <w:fldChar w:fldCharType="begin">
                <w:ffData>
                  <w:name w:val=""/>
                  <w:enabled/>
                  <w:calcOnExit w:val="0"/>
                  <w:textInput>
                    <w:type w:val="number"/>
                  </w:textInput>
                </w:ffData>
              </w:fldChar>
            </w:r>
            <w:r w:rsidR="00E24F70">
              <w:rPr>
                <w:b/>
                <w:color w:val="000000" w:themeColor="text1"/>
                <w:sz w:val="24"/>
                <w:szCs w:val="24"/>
              </w:rPr>
              <w:instrText xml:space="preserve"> FORMTEXT </w:instrText>
            </w:r>
            <w:r w:rsidR="00E24F70">
              <w:rPr>
                <w:b/>
                <w:color w:val="000000" w:themeColor="text1"/>
                <w:sz w:val="24"/>
                <w:szCs w:val="24"/>
              </w:rPr>
            </w:r>
            <w:r w:rsidR="00E24F70">
              <w:rPr>
                <w:b/>
                <w:color w:val="000000" w:themeColor="text1"/>
                <w:sz w:val="24"/>
                <w:szCs w:val="24"/>
              </w:rPr>
              <w:fldChar w:fldCharType="separate"/>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FD495A">
              <w:rPr>
                <w:b/>
                <w:noProof/>
                <w:color w:val="000000" w:themeColor="text1"/>
                <w:sz w:val="24"/>
                <w:szCs w:val="24"/>
              </w:rPr>
              <w:t> </w:t>
            </w:r>
            <w:r w:rsidR="00E24F70">
              <w:rPr>
                <w:b/>
                <w:color w:val="000000" w:themeColor="text1"/>
                <w:sz w:val="24"/>
                <w:szCs w:val="24"/>
              </w:rPr>
              <w:fldChar w:fldCharType="end"/>
            </w:r>
          </w:p>
        </w:tc>
      </w:tr>
      <w:tr w:rsidR="00E24F70" w:rsidRPr="00FD2F04" w14:paraId="53237CA2" w14:textId="77777777" w:rsidTr="00035AA7">
        <w:trPr>
          <w:trHeight w:val="440"/>
        </w:trPr>
        <w:tc>
          <w:tcPr>
            <w:tcW w:w="3329" w:type="pct"/>
            <w:vAlign w:val="center"/>
          </w:tcPr>
          <w:p w14:paraId="4190E20D" w14:textId="77777777" w:rsidR="00E24F70" w:rsidRPr="00FD2F04" w:rsidRDefault="00E24F70" w:rsidP="00E24F70">
            <w:pPr>
              <w:pStyle w:val="TableParagraph"/>
              <w:spacing w:before="109"/>
              <w:ind w:left="100"/>
              <w:rPr>
                <w:sz w:val="24"/>
                <w:szCs w:val="24"/>
              </w:rPr>
            </w:pPr>
            <w:r w:rsidRPr="00FD2F04">
              <w:rPr>
                <w:sz w:val="24"/>
                <w:szCs w:val="24"/>
              </w:rPr>
              <w:t>Number of freezing procedures (based on a court order)</w:t>
            </w:r>
          </w:p>
        </w:tc>
        <w:tc>
          <w:tcPr>
            <w:tcW w:w="567" w:type="pct"/>
            <w:vAlign w:val="center"/>
          </w:tcPr>
          <w:p w14:paraId="6E3CD4F3" w14:textId="5B77010D"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64" w:type="pct"/>
            <w:vAlign w:val="center"/>
          </w:tcPr>
          <w:p w14:paraId="2EC27261" w14:textId="0CD4CC8A"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40" w:type="pct"/>
            <w:vAlign w:val="center"/>
          </w:tcPr>
          <w:p w14:paraId="74AAAFB4" w14:textId="4DF888B8"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6803A142" w14:textId="77777777" w:rsidTr="00035AA7">
        <w:trPr>
          <w:trHeight w:val="435"/>
        </w:trPr>
        <w:tc>
          <w:tcPr>
            <w:tcW w:w="3329" w:type="pct"/>
            <w:vAlign w:val="center"/>
          </w:tcPr>
          <w:p w14:paraId="13713097" w14:textId="77777777" w:rsidR="00E24F70" w:rsidRPr="00FD2F04" w:rsidRDefault="00E24F70" w:rsidP="00E24F70">
            <w:pPr>
              <w:pStyle w:val="TableParagraph"/>
              <w:spacing w:before="105"/>
              <w:ind w:left="100"/>
              <w:rPr>
                <w:sz w:val="24"/>
                <w:szCs w:val="24"/>
              </w:rPr>
            </w:pPr>
            <w:r w:rsidRPr="00FD2F04">
              <w:rPr>
                <w:w w:val="105"/>
                <w:sz w:val="24"/>
                <w:szCs w:val="24"/>
              </w:rPr>
              <w:t>Number of confiscation procedures</w:t>
            </w:r>
          </w:p>
        </w:tc>
        <w:tc>
          <w:tcPr>
            <w:tcW w:w="567" w:type="pct"/>
            <w:vAlign w:val="center"/>
          </w:tcPr>
          <w:p w14:paraId="7861CD3F" w14:textId="2865ACD9"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64" w:type="pct"/>
            <w:vAlign w:val="center"/>
          </w:tcPr>
          <w:p w14:paraId="5B0BD329" w14:textId="4F0770F4"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40" w:type="pct"/>
            <w:vAlign w:val="center"/>
          </w:tcPr>
          <w:p w14:paraId="6FB0ADAC" w14:textId="6D91E421"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588C5BC2" w14:textId="77777777" w:rsidTr="00035AA7">
        <w:trPr>
          <w:trHeight w:val="676"/>
        </w:trPr>
        <w:tc>
          <w:tcPr>
            <w:tcW w:w="3329" w:type="pct"/>
            <w:vAlign w:val="center"/>
          </w:tcPr>
          <w:p w14:paraId="6E4E51E4" w14:textId="77777777" w:rsidR="00E24F70" w:rsidRPr="00FD2F04" w:rsidRDefault="00E24F70" w:rsidP="00E24F70">
            <w:pPr>
              <w:pStyle w:val="TableParagraph"/>
              <w:spacing w:before="109"/>
              <w:ind w:left="100"/>
              <w:rPr>
                <w:sz w:val="24"/>
                <w:szCs w:val="24"/>
              </w:rPr>
            </w:pPr>
            <w:r w:rsidRPr="00FD2F04">
              <w:rPr>
                <w:w w:val="105"/>
                <w:sz w:val="24"/>
                <w:szCs w:val="24"/>
              </w:rPr>
              <w:t>Number of requests received for freezing orders from another country</w:t>
            </w:r>
          </w:p>
        </w:tc>
        <w:tc>
          <w:tcPr>
            <w:tcW w:w="567" w:type="pct"/>
            <w:vAlign w:val="center"/>
          </w:tcPr>
          <w:p w14:paraId="4DA88DC4" w14:textId="6EA24E61"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64" w:type="pct"/>
            <w:vAlign w:val="center"/>
          </w:tcPr>
          <w:p w14:paraId="56536E72" w14:textId="6BD8F69F"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40" w:type="pct"/>
            <w:vAlign w:val="center"/>
          </w:tcPr>
          <w:p w14:paraId="59C0E7E0" w14:textId="53714756"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648980FF" w14:textId="77777777" w:rsidTr="00035AA7">
        <w:trPr>
          <w:trHeight w:val="440"/>
        </w:trPr>
        <w:tc>
          <w:tcPr>
            <w:tcW w:w="3329" w:type="pct"/>
            <w:vAlign w:val="center"/>
          </w:tcPr>
          <w:p w14:paraId="1BA90416" w14:textId="77777777" w:rsidR="00E24F70" w:rsidRPr="00FD2F04" w:rsidRDefault="00E24F70" w:rsidP="00E24F70">
            <w:pPr>
              <w:pStyle w:val="TableParagraph"/>
              <w:spacing w:before="109"/>
              <w:ind w:left="100"/>
              <w:rPr>
                <w:sz w:val="24"/>
                <w:szCs w:val="24"/>
              </w:rPr>
            </w:pPr>
            <w:r w:rsidRPr="00FD2F04">
              <w:rPr>
                <w:sz w:val="24"/>
                <w:szCs w:val="24"/>
              </w:rPr>
              <w:t>Value of frozen assets</w:t>
            </w:r>
          </w:p>
        </w:tc>
        <w:tc>
          <w:tcPr>
            <w:tcW w:w="567" w:type="pct"/>
            <w:vAlign w:val="center"/>
          </w:tcPr>
          <w:p w14:paraId="3E0E74F8" w14:textId="65B64992"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64" w:type="pct"/>
            <w:vAlign w:val="center"/>
          </w:tcPr>
          <w:p w14:paraId="4BAA11AE" w14:textId="0AD5EE14"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40" w:type="pct"/>
            <w:vAlign w:val="center"/>
          </w:tcPr>
          <w:p w14:paraId="567513E8" w14:textId="4A2D44BA"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3A8896DA" w14:textId="77777777" w:rsidTr="00035AA7">
        <w:trPr>
          <w:trHeight w:val="675"/>
        </w:trPr>
        <w:tc>
          <w:tcPr>
            <w:tcW w:w="3329" w:type="pct"/>
            <w:vAlign w:val="center"/>
          </w:tcPr>
          <w:p w14:paraId="0A26AF0D" w14:textId="77777777" w:rsidR="00E24F70" w:rsidRPr="00FD2F04" w:rsidRDefault="00E24F70" w:rsidP="00E24F70">
            <w:pPr>
              <w:pStyle w:val="TableParagraph"/>
              <w:spacing w:before="109"/>
              <w:ind w:left="100" w:right="68"/>
              <w:rPr>
                <w:sz w:val="24"/>
                <w:szCs w:val="24"/>
              </w:rPr>
            </w:pPr>
            <w:r w:rsidRPr="00FD2F04">
              <w:rPr>
                <w:w w:val="105"/>
                <w:sz w:val="24"/>
                <w:szCs w:val="24"/>
              </w:rPr>
              <w:t>Number</w:t>
            </w:r>
            <w:r w:rsidRPr="00FD2F04">
              <w:rPr>
                <w:spacing w:val="-35"/>
                <w:w w:val="105"/>
                <w:sz w:val="24"/>
                <w:szCs w:val="24"/>
              </w:rPr>
              <w:t xml:space="preserve"> </w:t>
            </w:r>
            <w:r w:rsidRPr="00FD2F04">
              <w:rPr>
                <w:w w:val="105"/>
                <w:sz w:val="24"/>
                <w:szCs w:val="24"/>
              </w:rPr>
              <w:t>of</w:t>
            </w:r>
            <w:r w:rsidRPr="00FD2F04">
              <w:rPr>
                <w:spacing w:val="-35"/>
                <w:w w:val="105"/>
                <w:sz w:val="24"/>
                <w:szCs w:val="24"/>
              </w:rPr>
              <w:t xml:space="preserve"> </w:t>
            </w:r>
            <w:r w:rsidRPr="00FD2F04">
              <w:rPr>
                <w:w w:val="105"/>
                <w:sz w:val="24"/>
                <w:szCs w:val="24"/>
              </w:rPr>
              <w:t>requests</w:t>
            </w:r>
            <w:r w:rsidRPr="00FD2F04">
              <w:rPr>
                <w:spacing w:val="-34"/>
                <w:w w:val="105"/>
                <w:sz w:val="24"/>
                <w:szCs w:val="24"/>
              </w:rPr>
              <w:t xml:space="preserve"> </w:t>
            </w:r>
            <w:r w:rsidRPr="00FD2F04">
              <w:rPr>
                <w:w w:val="105"/>
                <w:sz w:val="24"/>
                <w:szCs w:val="24"/>
              </w:rPr>
              <w:t>received</w:t>
            </w:r>
            <w:r w:rsidRPr="00FD2F04">
              <w:rPr>
                <w:spacing w:val="-35"/>
                <w:w w:val="105"/>
                <w:sz w:val="24"/>
                <w:szCs w:val="24"/>
              </w:rPr>
              <w:t xml:space="preserve"> </w:t>
            </w:r>
            <w:r w:rsidRPr="00FD2F04">
              <w:rPr>
                <w:w w:val="105"/>
                <w:sz w:val="24"/>
                <w:szCs w:val="24"/>
              </w:rPr>
              <w:t>for</w:t>
            </w:r>
            <w:r w:rsidRPr="00FD2F04">
              <w:rPr>
                <w:spacing w:val="-34"/>
                <w:w w:val="105"/>
                <w:sz w:val="24"/>
                <w:szCs w:val="24"/>
              </w:rPr>
              <w:t xml:space="preserve"> </w:t>
            </w:r>
            <w:r w:rsidRPr="00FD2F04">
              <w:rPr>
                <w:w w:val="105"/>
                <w:sz w:val="24"/>
                <w:szCs w:val="24"/>
              </w:rPr>
              <w:t>confiscation</w:t>
            </w:r>
            <w:r w:rsidRPr="00FD2F04">
              <w:rPr>
                <w:spacing w:val="-35"/>
                <w:w w:val="105"/>
                <w:sz w:val="24"/>
                <w:szCs w:val="24"/>
              </w:rPr>
              <w:t xml:space="preserve"> </w:t>
            </w:r>
            <w:r w:rsidRPr="00FD2F04">
              <w:rPr>
                <w:w w:val="105"/>
                <w:sz w:val="24"/>
                <w:szCs w:val="24"/>
              </w:rPr>
              <w:t>orders</w:t>
            </w:r>
            <w:r w:rsidRPr="00FD2F04">
              <w:rPr>
                <w:spacing w:val="-35"/>
                <w:w w:val="105"/>
                <w:sz w:val="24"/>
                <w:szCs w:val="24"/>
              </w:rPr>
              <w:t xml:space="preserve"> </w:t>
            </w:r>
            <w:r w:rsidRPr="00FD2F04">
              <w:rPr>
                <w:w w:val="105"/>
                <w:sz w:val="24"/>
                <w:szCs w:val="24"/>
              </w:rPr>
              <w:t>from</w:t>
            </w:r>
            <w:r w:rsidRPr="00FD2F04">
              <w:rPr>
                <w:spacing w:val="-35"/>
                <w:w w:val="105"/>
                <w:sz w:val="24"/>
                <w:szCs w:val="24"/>
              </w:rPr>
              <w:t xml:space="preserve"> </w:t>
            </w:r>
            <w:r w:rsidRPr="00FD2F04">
              <w:rPr>
                <w:w w:val="105"/>
                <w:sz w:val="24"/>
                <w:szCs w:val="24"/>
              </w:rPr>
              <w:t>another country</w:t>
            </w:r>
          </w:p>
        </w:tc>
        <w:tc>
          <w:tcPr>
            <w:tcW w:w="567" w:type="pct"/>
            <w:vAlign w:val="center"/>
          </w:tcPr>
          <w:p w14:paraId="0916353B" w14:textId="6B554D35"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64" w:type="pct"/>
            <w:vAlign w:val="center"/>
          </w:tcPr>
          <w:p w14:paraId="3404D20E" w14:textId="3EB46EE0"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40" w:type="pct"/>
            <w:vAlign w:val="center"/>
          </w:tcPr>
          <w:p w14:paraId="37FB30B6" w14:textId="5FA08493"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69C73249" w14:textId="77777777" w:rsidTr="00035AA7">
        <w:trPr>
          <w:trHeight w:val="440"/>
        </w:trPr>
        <w:tc>
          <w:tcPr>
            <w:tcW w:w="3329" w:type="pct"/>
            <w:vAlign w:val="center"/>
          </w:tcPr>
          <w:p w14:paraId="250FEFC8" w14:textId="77777777" w:rsidR="00E24F70" w:rsidRPr="00FD2F04" w:rsidRDefault="00E24F70" w:rsidP="00E24F70">
            <w:pPr>
              <w:pStyle w:val="TableParagraph"/>
              <w:spacing w:before="109"/>
              <w:ind w:left="100"/>
              <w:rPr>
                <w:sz w:val="24"/>
                <w:szCs w:val="24"/>
              </w:rPr>
            </w:pPr>
            <w:r w:rsidRPr="00FD2F04">
              <w:rPr>
                <w:w w:val="105"/>
                <w:sz w:val="24"/>
                <w:szCs w:val="24"/>
              </w:rPr>
              <w:t>Value of confiscated assets</w:t>
            </w:r>
          </w:p>
        </w:tc>
        <w:tc>
          <w:tcPr>
            <w:tcW w:w="567" w:type="pct"/>
            <w:vAlign w:val="center"/>
          </w:tcPr>
          <w:p w14:paraId="6F6E832D" w14:textId="3B97242A"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64" w:type="pct"/>
            <w:vAlign w:val="center"/>
          </w:tcPr>
          <w:p w14:paraId="7DAB4609" w14:textId="018BFF3C"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40" w:type="pct"/>
            <w:vAlign w:val="center"/>
          </w:tcPr>
          <w:p w14:paraId="2EAACEAB" w14:textId="7E4A2924"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7A9E24DE" w14:textId="77777777" w:rsidTr="00035AA7">
        <w:trPr>
          <w:trHeight w:val="435"/>
        </w:trPr>
        <w:tc>
          <w:tcPr>
            <w:tcW w:w="3329" w:type="pct"/>
            <w:vAlign w:val="center"/>
          </w:tcPr>
          <w:p w14:paraId="19E11541" w14:textId="77777777" w:rsidR="00E24F70" w:rsidRPr="00FD2F04" w:rsidRDefault="00E24F70" w:rsidP="00E24F70">
            <w:pPr>
              <w:pStyle w:val="TableParagraph"/>
              <w:spacing w:before="109"/>
              <w:ind w:left="100"/>
              <w:rPr>
                <w:sz w:val="24"/>
                <w:szCs w:val="24"/>
              </w:rPr>
            </w:pPr>
            <w:r w:rsidRPr="00FD2F04">
              <w:rPr>
                <w:sz w:val="24"/>
                <w:szCs w:val="24"/>
              </w:rPr>
              <w:t>Amounts recovered from assets</w:t>
            </w:r>
          </w:p>
        </w:tc>
        <w:tc>
          <w:tcPr>
            <w:tcW w:w="567" w:type="pct"/>
            <w:vAlign w:val="center"/>
          </w:tcPr>
          <w:p w14:paraId="6AF92651" w14:textId="2B603C9D"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64" w:type="pct"/>
            <w:vAlign w:val="center"/>
          </w:tcPr>
          <w:p w14:paraId="733FEB1B" w14:textId="37505ACC"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40" w:type="pct"/>
            <w:vAlign w:val="center"/>
          </w:tcPr>
          <w:p w14:paraId="762B6A69" w14:textId="502E5E4C"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r w:rsidR="00E24F70" w:rsidRPr="00FD2F04" w14:paraId="733F54DA" w14:textId="77777777" w:rsidTr="00035AA7">
        <w:trPr>
          <w:trHeight w:val="440"/>
        </w:trPr>
        <w:tc>
          <w:tcPr>
            <w:tcW w:w="3329" w:type="pct"/>
            <w:vAlign w:val="center"/>
          </w:tcPr>
          <w:p w14:paraId="1FF95A0D" w14:textId="77777777" w:rsidR="00E24F70" w:rsidRPr="00FD2F04" w:rsidRDefault="00E24F70" w:rsidP="00E24F70">
            <w:pPr>
              <w:pStyle w:val="TableParagraph"/>
              <w:spacing w:before="109"/>
              <w:ind w:left="100"/>
              <w:rPr>
                <w:sz w:val="24"/>
                <w:szCs w:val="24"/>
              </w:rPr>
            </w:pPr>
            <w:r w:rsidRPr="00FD2F04">
              <w:rPr>
                <w:w w:val="105"/>
                <w:sz w:val="24"/>
                <w:szCs w:val="24"/>
              </w:rPr>
              <w:t>Amounts returned</w:t>
            </w:r>
          </w:p>
        </w:tc>
        <w:tc>
          <w:tcPr>
            <w:tcW w:w="567" w:type="pct"/>
            <w:vAlign w:val="center"/>
          </w:tcPr>
          <w:p w14:paraId="3C0072E0" w14:textId="5E07419A" w:rsidR="00E24F70" w:rsidRPr="00FD2F04" w:rsidRDefault="00E24F70" w:rsidP="00E24F70">
            <w:pPr>
              <w:pStyle w:val="TableParagraph"/>
              <w:jc w:val="cente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Pr>
                <w:sz w:val="24"/>
                <w:szCs w:val="24"/>
              </w:rPr>
              <w:fldChar w:fldCharType="end"/>
            </w:r>
          </w:p>
        </w:tc>
        <w:tc>
          <w:tcPr>
            <w:tcW w:w="564" w:type="pct"/>
            <w:vAlign w:val="center"/>
          </w:tcPr>
          <w:p w14:paraId="7843C028" w14:textId="7DACE94E"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c>
          <w:tcPr>
            <w:tcW w:w="540" w:type="pct"/>
            <w:vAlign w:val="center"/>
          </w:tcPr>
          <w:p w14:paraId="5A2FB4FE" w14:textId="46C83A7C" w:rsidR="00E24F70" w:rsidRPr="00FD2F04" w:rsidRDefault="00E24F70" w:rsidP="00E24F70">
            <w:pPr>
              <w:pStyle w:val="TableParagraph"/>
              <w:jc w:val="center"/>
              <w:rPr>
                <w:sz w:val="24"/>
                <w:szCs w:val="24"/>
              </w:rPr>
            </w:pPr>
            <w:r w:rsidRPr="009919C2">
              <w:rPr>
                <w:sz w:val="24"/>
                <w:szCs w:val="24"/>
              </w:rPr>
              <w:fldChar w:fldCharType="begin">
                <w:ffData>
                  <w:name w:val="Text18"/>
                  <w:enabled/>
                  <w:calcOnExit w:val="0"/>
                  <w:textInput/>
                </w:ffData>
              </w:fldChar>
            </w:r>
            <w:r w:rsidRPr="009919C2">
              <w:rPr>
                <w:sz w:val="24"/>
                <w:szCs w:val="24"/>
              </w:rPr>
              <w:instrText xml:space="preserve"> FORMTEXT </w:instrText>
            </w:r>
            <w:r w:rsidRPr="009919C2">
              <w:rPr>
                <w:sz w:val="24"/>
                <w:szCs w:val="24"/>
              </w:rPr>
            </w:r>
            <w:r w:rsidRPr="009919C2">
              <w:rPr>
                <w:sz w:val="24"/>
                <w:szCs w:val="24"/>
              </w:rPr>
              <w:fldChar w:fldCharType="separate"/>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00FD495A">
              <w:rPr>
                <w:noProof/>
                <w:sz w:val="24"/>
                <w:szCs w:val="24"/>
              </w:rPr>
              <w:t> </w:t>
            </w:r>
            <w:r w:rsidRPr="009919C2">
              <w:rPr>
                <w:sz w:val="24"/>
                <w:szCs w:val="24"/>
              </w:rPr>
              <w:fldChar w:fldCharType="end"/>
            </w:r>
          </w:p>
        </w:tc>
      </w:tr>
    </w:tbl>
    <w:p w14:paraId="5524DBA6" w14:textId="020B4A1F" w:rsidR="002370A7" w:rsidRPr="00FD2F04" w:rsidRDefault="002370A7" w:rsidP="002370A7">
      <w:pPr>
        <w:spacing w:line="276" w:lineRule="auto"/>
        <w:jc w:val="both"/>
        <w:rPr>
          <w:rFonts w:ascii="Arial" w:hAnsi="Arial" w:cs="Arial"/>
          <w:szCs w:val="20"/>
          <w:lang w:val="en-US"/>
        </w:rPr>
      </w:pPr>
    </w:p>
    <w:p w14:paraId="06274070" w14:textId="6D338E3E" w:rsidR="002370A7" w:rsidRPr="00FD2F04" w:rsidRDefault="00035AA7" w:rsidP="002370A7">
      <w:pPr>
        <w:spacing w:line="276" w:lineRule="auto"/>
        <w:jc w:val="both"/>
        <w:rPr>
          <w:rFonts w:ascii="Arial" w:hAnsi="Arial" w:cs="Arial"/>
          <w:b/>
          <w:bCs/>
          <w:sz w:val="24"/>
          <w:lang w:val="en-US"/>
        </w:rPr>
      </w:pPr>
      <w:r w:rsidRPr="00FD2F04">
        <w:rPr>
          <w:rFonts w:ascii="Arial" w:hAnsi="Arial" w:cs="Arial"/>
          <w:b/>
          <w:bCs/>
          <w:sz w:val="25"/>
          <w:szCs w:val="25"/>
          <w:lang w:val="en-US"/>
        </w:rPr>
        <w:t xml:space="preserve">4.4 </w:t>
      </w:r>
      <w:r w:rsidR="002370A7" w:rsidRPr="00FD2F04">
        <w:rPr>
          <w:rFonts w:ascii="Arial" w:hAnsi="Arial" w:cs="Arial"/>
          <w:b/>
          <w:bCs/>
          <w:sz w:val="25"/>
          <w:szCs w:val="25"/>
          <w:lang w:val="en-US"/>
        </w:rPr>
        <w:t>Short analysis</w:t>
      </w:r>
      <w:r w:rsidR="002370A7" w:rsidRPr="00FD2F04">
        <w:rPr>
          <w:rFonts w:ascii="Arial" w:hAnsi="Arial" w:cs="Arial"/>
          <w:b/>
          <w:bCs/>
          <w:sz w:val="24"/>
          <w:lang w:val="en-US"/>
        </w:rPr>
        <w:t>:</w:t>
      </w:r>
    </w:p>
    <w:p w14:paraId="1043AF44" w14:textId="77777777" w:rsidR="00460BBA" w:rsidRDefault="002370A7" w:rsidP="002370A7">
      <w:pPr>
        <w:pStyle w:val="ListParagraph"/>
        <w:numPr>
          <w:ilvl w:val="0"/>
          <w:numId w:val="52"/>
        </w:numPr>
        <w:spacing w:line="276" w:lineRule="auto"/>
        <w:jc w:val="both"/>
        <w:rPr>
          <w:rFonts w:ascii="Arial" w:hAnsi="Arial" w:cs="Arial"/>
          <w:i/>
          <w:iCs/>
          <w:sz w:val="24"/>
          <w:szCs w:val="24"/>
          <w:lang w:val="en-US"/>
        </w:rPr>
        <w:sectPr w:rsidR="00460BBA" w:rsidSect="00F9708D">
          <w:type w:val="continuous"/>
          <w:pgSz w:w="11906" w:h="16838"/>
          <w:pgMar w:top="1440" w:right="1440" w:bottom="1440" w:left="1440" w:header="709" w:footer="708" w:gutter="0"/>
          <w:cols w:space="708"/>
          <w:titlePg/>
          <w:docGrid w:linePitch="360"/>
        </w:sectPr>
      </w:pPr>
      <w:r w:rsidRPr="00FD2F04">
        <w:rPr>
          <w:rFonts w:ascii="Arial" w:hAnsi="Arial" w:cs="Arial"/>
          <w:i/>
          <w:iCs/>
          <w:sz w:val="24"/>
          <w:szCs w:val="24"/>
          <w:lang w:val="en-US"/>
        </w:rPr>
        <w:t>(</w:t>
      </w:r>
      <w:r w:rsidR="00766A1E">
        <w:rPr>
          <w:rFonts w:ascii="Arial" w:hAnsi="Arial" w:cs="Arial"/>
          <w:i/>
          <w:iCs/>
          <w:sz w:val="24"/>
          <w:szCs w:val="24"/>
          <w:lang w:val="en-US"/>
        </w:rPr>
        <w:t>approx.</w:t>
      </w:r>
      <w:r w:rsidRPr="00FD2F04">
        <w:rPr>
          <w:rFonts w:ascii="Arial" w:hAnsi="Arial" w:cs="Arial"/>
          <w:i/>
          <w:iCs/>
          <w:sz w:val="24"/>
          <w:szCs w:val="24"/>
          <w:lang w:val="en-US"/>
        </w:rPr>
        <w:t xml:space="preserve"> 0.5-1 page)</w:t>
      </w:r>
    </w:p>
    <w:p w14:paraId="0C7C1E06" w14:textId="458C1178" w:rsidR="002B2331" w:rsidRPr="00FD2F04" w:rsidRDefault="002370A7" w:rsidP="001B2140">
      <w:pPr>
        <w:pStyle w:val="NormalWeb"/>
        <w:jc w:val="both"/>
        <w:rPr>
          <w:rFonts w:ascii="Arial" w:hAnsi="Arial" w:cs="Arial"/>
          <w:b/>
          <w:bCs/>
          <w:lang w:val="en-US"/>
        </w:rPr>
      </w:pPr>
      <w:r w:rsidRPr="00FD2F04">
        <w:rPr>
          <w:rFonts w:ascii="Arial" w:hAnsi="Arial" w:cs="Arial"/>
          <w:i/>
          <w:iCs/>
          <w:lang w:val="en-US"/>
        </w:rPr>
        <w:t xml:space="preserve">Please provide a brief analysis of the data and what it says about enforcement in the country. Please also briefly describe the efforts undertaken to contact responsible authorities and the responses received. </w:t>
      </w:r>
    </w:p>
    <w:p w14:paraId="0FA78FFC" w14:textId="77777777" w:rsidR="00460BBA" w:rsidRDefault="00460BBA" w:rsidP="001B2140">
      <w:pPr>
        <w:rPr>
          <w:rFonts w:ascii="Arial" w:hAnsi="Arial" w:cs="Arial"/>
          <w:b/>
          <w:bCs/>
          <w:sz w:val="25"/>
          <w:szCs w:val="25"/>
          <w:lang w:val="en-US"/>
        </w:rPr>
        <w:sectPr w:rsidR="00460BBA" w:rsidSect="00F9708D">
          <w:type w:val="continuous"/>
          <w:pgSz w:w="11906" w:h="16838"/>
          <w:pgMar w:top="1440" w:right="1440" w:bottom="1440" w:left="1440" w:header="709" w:footer="708" w:gutter="0"/>
          <w:cols w:space="708"/>
          <w:formProt w:val="0"/>
          <w:titlePg/>
          <w:docGrid w:linePitch="360"/>
        </w:sectPr>
      </w:pPr>
    </w:p>
    <w:p w14:paraId="2A4B6694" w14:textId="77777777" w:rsidR="00460BBA" w:rsidRDefault="00035AA7" w:rsidP="001B2140">
      <w:pPr>
        <w:rPr>
          <w:rFonts w:ascii="Arial" w:hAnsi="Arial" w:cs="Arial"/>
          <w:b/>
          <w:bCs/>
          <w:sz w:val="25"/>
          <w:szCs w:val="25"/>
          <w:lang w:val="en-US"/>
        </w:rPr>
        <w:sectPr w:rsidR="00460BBA" w:rsidSect="00F9708D">
          <w:type w:val="continuous"/>
          <w:pgSz w:w="11906" w:h="16838"/>
          <w:pgMar w:top="1440" w:right="1440" w:bottom="1440" w:left="1440" w:header="709" w:footer="708" w:gutter="0"/>
          <w:cols w:space="708"/>
          <w:titlePg/>
          <w:docGrid w:linePitch="360"/>
        </w:sectPr>
      </w:pPr>
      <w:r w:rsidRPr="00FD2F04">
        <w:rPr>
          <w:rFonts w:ascii="Arial" w:hAnsi="Arial" w:cs="Arial"/>
          <w:b/>
          <w:bCs/>
          <w:sz w:val="25"/>
          <w:szCs w:val="25"/>
          <w:lang w:val="en-US"/>
        </w:rPr>
        <w:t xml:space="preserve">4.5 </w:t>
      </w:r>
      <w:r w:rsidR="002370A7" w:rsidRPr="00FD2F04">
        <w:rPr>
          <w:rFonts w:ascii="Arial" w:hAnsi="Arial" w:cs="Arial"/>
          <w:b/>
          <w:bCs/>
          <w:sz w:val="25"/>
          <w:szCs w:val="25"/>
          <w:lang w:val="en-US"/>
        </w:rPr>
        <w:t xml:space="preserve">Information on asset recovery cases </w:t>
      </w:r>
    </w:p>
    <w:p w14:paraId="02F0D823" w14:textId="6CA064DE" w:rsidR="001B2140" w:rsidRPr="00FD2F04" w:rsidRDefault="001B2140" w:rsidP="001B2140">
      <w:pPr>
        <w:rPr>
          <w:rFonts w:ascii="Arial" w:hAnsi="Arial" w:cs="Arial"/>
          <w:b/>
          <w:bCs/>
          <w:lang w:val="en-US"/>
        </w:rPr>
      </w:pPr>
    </w:p>
    <w:p w14:paraId="604A94A8" w14:textId="2A8E3E29" w:rsidR="001B2140" w:rsidRPr="00FD2F04" w:rsidRDefault="001B2140" w:rsidP="00521AF7">
      <w:pPr>
        <w:jc w:val="both"/>
        <w:rPr>
          <w:rFonts w:ascii="Arial" w:hAnsi="Arial" w:cs="Arial"/>
          <w:i/>
          <w:iCs/>
          <w:sz w:val="24"/>
          <w:lang w:val="en-US"/>
        </w:rPr>
      </w:pPr>
      <w:r w:rsidRPr="00FD2F04">
        <w:rPr>
          <w:rFonts w:ascii="Arial" w:hAnsi="Arial" w:cs="Arial"/>
          <w:i/>
          <w:iCs/>
          <w:sz w:val="24"/>
          <w:lang w:val="en-US"/>
        </w:rPr>
        <w:t xml:space="preserve">Please list and provide here a short description of ongoing and past asset recovery cases in your country since the UNCAC came into force (December 2005), some of which can be found in the </w:t>
      </w:r>
      <w:proofErr w:type="spellStart"/>
      <w:r w:rsidRPr="00FD2F04">
        <w:rPr>
          <w:rFonts w:ascii="Arial" w:hAnsi="Arial" w:cs="Arial"/>
          <w:i/>
          <w:iCs/>
          <w:sz w:val="24"/>
          <w:lang w:val="en-US"/>
        </w:rPr>
        <w:t>StAR</w:t>
      </w:r>
      <w:proofErr w:type="spellEnd"/>
      <w:r w:rsidRPr="00FD2F04">
        <w:rPr>
          <w:rFonts w:ascii="Arial" w:hAnsi="Arial" w:cs="Arial"/>
          <w:i/>
          <w:iCs/>
          <w:sz w:val="24"/>
          <w:lang w:val="en-US"/>
        </w:rPr>
        <w:t xml:space="preserve"> Asset Recovery Watch Database.</w:t>
      </w:r>
      <w:r w:rsidRPr="00FD2F04">
        <w:rPr>
          <w:rStyle w:val="FootnoteReference"/>
          <w:rFonts w:ascii="Arial" w:hAnsi="Arial" w:cs="Arial"/>
          <w:i/>
          <w:iCs/>
          <w:sz w:val="24"/>
          <w:lang w:val="en-US"/>
        </w:rPr>
        <w:footnoteReference w:id="6"/>
      </w:r>
    </w:p>
    <w:p w14:paraId="2DF364D1" w14:textId="6D6F690F" w:rsidR="003B4191" w:rsidRPr="00FD2F04" w:rsidRDefault="003B4191" w:rsidP="001B2140">
      <w:pPr>
        <w:rPr>
          <w:rFonts w:ascii="Arial" w:hAnsi="Arial" w:cs="Arial"/>
          <w:i/>
          <w:iCs/>
          <w:sz w:val="24"/>
          <w:lang w:val="en-US"/>
        </w:rPr>
      </w:pPr>
    </w:p>
    <w:p w14:paraId="661E5B0F" w14:textId="11581F6F" w:rsidR="003B4191" w:rsidRPr="00FD2F04" w:rsidRDefault="003B4191" w:rsidP="00521AF7">
      <w:pPr>
        <w:jc w:val="both"/>
        <w:rPr>
          <w:rFonts w:ascii="Arial" w:hAnsi="Arial" w:cs="Arial"/>
          <w:i/>
          <w:iCs/>
          <w:sz w:val="24"/>
          <w:u w:val="single"/>
          <w:lang w:val="en-US"/>
        </w:rPr>
      </w:pPr>
      <w:r w:rsidRPr="00FD2F04">
        <w:rPr>
          <w:rFonts w:ascii="Arial" w:hAnsi="Arial" w:cs="Arial"/>
          <w:i/>
          <w:iCs/>
          <w:sz w:val="24"/>
          <w:u w:val="single"/>
          <w:lang w:val="en-US"/>
        </w:rPr>
        <w:t>For each case, please provide the following information:</w:t>
      </w:r>
    </w:p>
    <w:p w14:paraId="690CBE90" w14:textId="77777777" w:rsidR="003B4191" w:rsidRPr="00FD2F04" w:rsidRDefault="003B4191" w:rsidP="00521AF7">
      <w:pPr>
        <w:widowControl w:val="0"/>
        <w:numPr>
          <w:ilvl w:val="0"/>
          <w:numId w:val="55"/>
        </w:numPr>
        <w:tabs>
          <w:tab w:val="left" w:pos="811"/>
          <w:tab w:val="left" w:pos="812"/>
        </w:tabs>
        <w:autoSpaceDE w:val="0"/>
        <w:autoSpaceDN w:val="0"/>
        <w:spacing w:before="10"/>
        <w:jc w:val="both"/>
        <w:rPr>
          <w:rFonts w:ascii="Arial" w:hAnsi="Arial" w:cs="Arial"/>
          <w:i/>
          <w:sz w:val="24"/>
          <w:lang w:val="en-US"/>
        </w:rPr>
      </w:pPr>
      <w:r w:rsidRPr="00FD2F04">
        <w:rPr>
          <w:rFonts w:ascii="Arial" w:hAnsi="Arial" w:cs="Arial"/>
          <w:i/>
          <w:sz w:val="24"/>
          <w:lang w:val="en-US"/>
        </w:rPr>
        <w:t>Name, parties involved and subject matter of</w:t>
      </w:r>
      <w:r w:rsidRPr="00FD2F04">
        <w:rPr>
          <w:rFonts w:ascii="Arial" w:hAnsi="Arial" w:cs="Arial"/>
          <w:i/>
          <w:spacing w:val="-4"/>
          <w:sz w:val="24"/>
          <w:lang w:val="en-US"/>
        </w:rPr>
        <w:t xml:space="preserve"> </w:t>
      </w:r>
      <w:r w:rsidRPr="00FD2F04">
        <w:rPr>
          <w:rFonts w:ascii="Arial" w:hAnsi="Arial" w:cs="Arial"/>
          <w:i/>
          <w:sz w:val="24"/>
          <w:lang w:val="en-US"/>
        </w:rPr>
        <w:t>proceeding</w:t>
      </w:r>
    </w:p>
    <w:p w14:paraId="28F78CCE" w14:textId="38E513E9" w:rsidR="003B4191" w:rsidRPr="00FD2F04" w:rsidRDefault="003B4191" w:rsidP="00521AF7">
      <w:pPr>
        <w:widowControl w:val="0"/>
        <w:numPr>
          <w:ilvl w:val="0"/>
          <w:numId w:val="55"/>
        </w:numPr>
        <w:tabs>
          <w:tab w:val="left" w:pos="811"/>
          <w:tab w:val="left" w:pos="812"/>
        </w:tabs>
        <w:autoSpaceDE w:val="0"/>
        <w:autoSpaceDN w:val="0"/>
        <w:spacing w:before="10" w:line="249" w:lineRule="auto"/>
        <w:ind w:right="90"/>
        <w:jc w:val="both"/>
        <w:rPr>
          <w:rFonts w:ascii="Arial" w:hAnsi="Arial" w:cs="Arial"/>
          <w:i/>
          <w:sz w:val="24"/>
          <w:lang w:val="en-US"/>
        </w:rPr>
      </w:pPr>
      <w:r w:rsidRPr="00FD2F04">
        <w:rPr>
          <w:rFonts w:ascii="Arial" w:hAnsi="Arial" w:cs="Arial"/>
          <w:i/>
          <w:sz w:val="24"/>
          <w:lang w:val="en-US"/>
        </w:rPr>
        <w:t>Type</w:t>
      </w:r>
      <w:r w:rsidRPr="00FD2F04">
        <w:rPr>
          <w:rFonts w:ascii="Arial" w:hAnsi="Arial" w:cs="Arial"/>
          <w:i/>
          <w:spacing w:val="-6"/>
          <w:sz w:val="24"/>
          <w:lang w:val="en-US"/>
        </w:rPr>
        <w:t xml:space="preserve"> </w:t>
      </w:r>
      <w:r w:rsidRPr="00FD2F04">
        <w:rPr>
          <w:rFonts w:ascii="Arial" w:hAnsi="Arial" w:cs="Arial"/>
          <w:i/>
          <w:sz w:val="24"/>
          <w:lang w:val="en-US"/>
        </w:rPr>
        <w:t>(criminal,</w:t>
      </w:r>
      <w:r w:rsidRPr="00FD2F04">
        <w:rPr>
          <w:rFonts w:ascii="Arial" w:hAnsi="Arial" w:cs="Arial"/>
          <w:i/>
          <w:spacing w:val="-5"/>
          <w:sz w:val="24"/>
          <w:lang w:val="en-US"/>
        </w:rPr>
        <w:t xml:space="preserve"> </w:t>
      </w:r>
      <w:r w:rsidRPr="00FD2F04">
        <w:rPr>
          <w:rFonts w:ascii="Arial" w:hAnsi="Arial" w:cs="Arial"/>
          <w:i/>
          <w:sz w:val="24"/>
          <w:lang w:val="en-US"/>
        </w:rPr>
        <w:t>civil,</w:t>
      </w:r>
      <w:r w:rsidRPr="00FD2F04">
        <w:rPr>
          <w:rFonts w:ascii="Arial" w:hAnsi="Arial" w:cs="Arial"/>
          <w:i/>
          <w:spacing w:val="-5"/>
          <w:sz w:val="24"/>
          <w:lang w:val="en-US"/>
        </w:rPr>
        <w:t xml:space="preserve"> </w:t>
      </w:r>
      <w:r w:rsidRPr="00FD2F04">
        <w:rPr>
          <w:rFonts w:ascii="Arial" w:hAnsi="Arial" w:cs="Arial"/>
          <w:i/>
          <w:sz w:val="24"/>
          <w:lang w:val="en-US"/>
        </w:rPr>
        <w:t>administrative)</w:t>
      </w:r>
      <w:r w:rsidRPr="00FD2F04">
        <w:rPr>
          <w:rFonts w:ascii="Arial" w:hAnsi="Arial" w:cs="Arial"/>
          <w:i/>
          <w:spacing w:val="-5"/>
          <w:sz w:val="24"/>
          <w:lang w:val="en-US"/>
        </w:rPr>
        <w:t xml:space="preserve"> </w:t>
      </w:r>
      <w:r w:rsidRPr="00FD2F04">
        <w:rPr>
          <w:rFonts w:ascii="Arial" w:hAnsi="Arial" w:cs="Arial"/>
          <w:i/>
          <w:sz w:val="24"/>
          <w:lang w:val="en-US"/>
        </w:rPr>
        <w:t>and</w:t>
      </w:r>
      <w:r w:rsidRPr="00FD2F04">
        <w:rPr>
          <w:rFonts w:ascii="Arial" w:hAnsi="Arial" w:cs="Arial"/>
          <w:i/>
          <w:spacing w:val="-5"/>
          <w:sz w:val="24"/>
          <w:lang w:val="en-US"/>
        </w:rPr>
        <w:t xml:space="preserve"> </w:t>
      </w:r>
      <w:r w:rsidRPr="00FD2F04">
        <w:rPr>
          <w:rFonts w:ascii="Arial" w:hAnsi="Arial" w:cs="Arial"/>
          <w:i/>
          <w:sz w:val="24"/>
          <w:lang w:val="en-US"/>
        </w:rPr>
        <w:t>origin</w:t>
      </w:r>
      <w:r w:rsidRPr="00FD2F04">
        <w:rPr>
          <w:rFonts w:ascii="Arial" w:hAnsi="Arial" w:cs="Arial"/>
          <w:i/>
          <w:spacing w:val="-5"/>
          <w:sz w:val="24"/>
          <w:lang w:val="en-US"/>
        </w:rPr>
        <w:t xml:space="preserve"> </w:t>
      </w:r>
      <w:r w:rsidRPr="00FD2F04">
        <w:rPr>
          <w:rFonts w:ascii="Arial" w:hAnsi="Arial" w:cs="Arial"/>
          <w:i/>
          <w:sz w:val="24"/>
          <w:lang w:val="en-US"/>
        </w:rPr>
        <w:t>of</w:t>
      </w:r>
      <w:r w:rsidRPr="00FD2F04">
        <w:rPr>
          <w:rFonts w:ascii="Arial" w:hAnsi="Arial" w:cs="Arial"/>
          <w:i/>
          <w:spacing w:val="-5"/>
          <w:sz w:val="24"/>
          <w:lang w:val="en-US"/>
        </w:rPr>
        <w:t xml:space="preserve"> </w:t>
      </w:r>
      <w:r w:rsidRPr="00FD2F04">
        <w:rPr>
          <w:rFonts w:ascii="Arial" w:hAnsi="Arial" w:cs="Arial"/>
          <w:i/>
          <w:sz w:val="24"/>
          <w:lang w:val="en-US"/>
        </w:rPr>
        <w:t>proceedings</w:t>
      </w:r>
      <w:r w:rsidRPr="00FD2F04">
        <w:rPr>
          <w:rFonts w:ascii="Arial" w:hAnsi="Arial" w:cs="Arial"/>
          <w:i/>
          <w:spacing w:val="-6"/>
          <w:sz w:val="24"/>
          <w:lang w:val="en-US"/>
        </w:rPr>
        <w:t xml:space="preserve"> </w:t>
      </w:r>
      <w:r w:rsidRPr="00FD2F04">
        <w:rPr>
          <w:rFonts w:ascii="Arial" w:hAnsi="Arial" w:cs="Arial"/>
          <w:i/>
          <w:sz w:val="24"/>
          <w:lang w:val="en-US"/>
        </w:rPr>
        <w:t>(</w:t>
      </w:r>
      <w:r w:rsidR="00394346" w:rsidRPr="00FD2F04">
        <w:rPr>
          <w:rFonts w:ascii="Arial" w:hAnsi="Arial" w:cs="Arial"/>
          <w:i/>
          <w:sz w:val="24"/>
          <w:lang w:val="en-US"/>
        </w:rPr>
        <w:t>e.g.,</w:t>
      </w:r>
      <w:r w:rsidRPr="00FD2F04">
        <w:rPr>
          <w:rFonts w:ascii="Arial" w:hAnsi="Arial" w:cs="Arial"/>
          <w:i/>
          <w:spacing w:val="-5"/>
          <w:sz w:val="24"/>
          <w:lang w:val="en-US"/>
        </w:rPr>
        <w:t xml:space="preserve"> </w:t>
      </w:r>
      <w:r w:rsidRPr="00FD2F04">
        <w:rPr>
          <w:rFonts w:ascii="Arial" w:hAnsi="Arial" w:cs="Arial"/>
          <w:i/>
          <w:sz w:val="24"/>
          <w:lang w:val="en-US"/>
        </w:rPr>
        <w:t>MLA,</w:t>
      </w:r>
      <w:r w:rsidRPr="00FD2F04">
        <w:rPr>
          <w:rFonts w:ascii="Arial" w:hAnsi="Arial" w:cs="Arial"/>
          <w:i/>
          <w:spacing w:val="-5"/>
          <w:sz w:val="24"/>
          <w:lang w:val="en-US"/>
        </w:rPr>
        <w:t xml:space="preserve"> </w:t>
      </w:r>
      <w:r w:rsidRPr="00FD2F04">
        <w:rPr>
          <w:rFonts w:ascii="Arial" w:hAnsi="Arial" w:cs="Arial"/>
          <w:i/>
          <w:sz w:val="24"/>
          <w:lang w:val="en-US"/>
        </w:rPr>
        <w:t>media</w:t>
      </w:r>
      <w:r w:rsidRPr="00FD2F04">
        <w:rPr>
          <w:rFonts w:ascii="Arial" w:hAnsi="Arial" w:cs="Arial"/>
          <w:i/>
          <w:spacing w:val="-5"/>
          <w:sz w:val="24"/>
          <w:lang w:val="en-US"/>
        </w:rPr>
        <w:t xml:space="preserve"> </w:t>
      </w:r>
      <w:r w:rsidRPr="00FD2F04">
        <w:rPr>
          <w:rFonts w:ascii="Arial" w:hAnsi="Arial" w:cs="Arial"/>
          <w:i/>
          <w:sz w:val="24"/>
          <w:lang w:val="en-US"/>
        </w:rPr>
        <w:t>report,</w:t>
      </w:r>
      <w:r w:rsidRPr="00FD2F04">
        <w:rPr>
          <w:rFonts w:ascii="Arial" w:hAnsi="Arial" w:cs="Arial"/>
          <w:i/>
          <w:spacing w:val="-5"/>
          <w:sz w:val="24"/>
          <w:lang w:val="en-US"/>
        </w:rPr>
        <w:t xml:space="preserve"> </w:t>
      </w:r>
      <w:r w:rsidRPr="00FD2F04">
        <w:rPr>
          <w:rFonts w:ascii="Arial" w:hAnsi="Arial" w:cs="Arial"/>
          <w:i/>
          <w:sz w:val="24"/>
          <w:lang w:val="en-US"/>
        </w:rPr>
        <w:t>NGO complaint</w:t>
      </w:r>
      <w:r w:rsidRPr="00FD2F04">
        <w:rPr>
          <w:rFonts w:ascii="Arial" w:hAnsi="Arial" w:cs="Arial"/>
          <w:i/>
          <w:spacing w:val="-1"/>
          <w:sz w:val="24"/>
          <w:lang w:val="en-US"/>
        </w:rPr>
        <w:t xml:space="preserve"> </w:t>
      </w:r>
      <w:r w:rsidRPr="00FD2F04">
        <w:rPr>
          <w:rFonts w:ascii="Arial" w:hAnsi="Arial" w:cs="Arial"/>
          <w:i/>
          <w:sz w:val="24"/>
          <w:lang w:val="en-US"/>
        </w:rPr>
        <w:t>etc.)</w:t>
      </w:r>
    </w:p>
    <w:p w14:paraId="3BE1834B" w14:textId="77777777" w:rsidR="003B4191" w:rsidRPr="00FD2F04" w:rsidRDefault="003B4191" w:rsidP="00521AF7">
      <w:pPr>
        <w:widowControl w:val="0"/>
        <w:numPr>
          <w:ilvl w:val="0"/>
          <w:numId w:val="55"/>
        </w:numPr>
        <w:tabs>
          <w:tab w:val="left" w:pos="811"/>
          <w:tab w:val="left" w:pos="812"/>
        </w:tabs>
        <w:autoSpaceDE w:val="0"/>
        <w:autoSpaceDN w:val="0"/>
        <w:spacing w:before="1" w:line="249" w:lineRule="auto"/>
        <w:ind w:right="89"/>
        <w:jc w:val="both"/>
        <w:rPr>
          <w:rFonts w:ascii="Arial" w:hAnsi="Arial" w:cs="Arial"/>
          <w:i/>
          <w:sz w:val="24"/>
          <w:lang w:val="en-US"/>
        </w:rPr>
      </w:pPr>
      <w:r w:rsidRPr="00FD2F04">
        <w:rPr>
          <w:rFonts w:ascii="Arial" w:hAnsi="Arial" w:cs="Arial"/>
          <w:i/>
          <w:sz w:val="24"/>
          <w:lang w:val="en-US"/>
        </w:rPr>
        <w:t>Current status of the proceedings (including expected trial date or appeal date) and amount frozen/seized/confiscated/returned)</w:t>
      </w:r>
    </w:p>
    <w:p w14:paraId="7CBA99EC" w14:textId="42F90B12" w:rsidR="003B4191" w:rsidRPr="00FD2F04" w:rsidRDefault="003B4191" w:rsidP="00521AF7">
      <w:pPr>
        <w:pStyle w:val="ListParagraph"/>
        <w:numPr>
          <w:ilvl w:val="0"/>
          <w:numId w:val="55"/>
        </w:numPr>
        <w:jc w:val="both"/>
        <w:rPr>
          <w:rFonts w:ascii="Arial" w:hAnsi="Arial" w:cs="Arial"/>
          <w:i/>
          <w:iCs/>
          <w:sz w:val="24"/>
          <w:szCs w:val="24"/>
          <w:lang w:val="en-US"/>
        </w:rPr>
      </w:pPr>
      <w:r w:rsidRPr="00FD2F04">
        <w:rPr>
          <w:rFonts w:ascii="Arial" w:hAnsi="Arial" w:cs="Arial"/>
          <w:i/>
          <w:sz w:val="24"/>
          <w:szCs w:val="24"/>
          <w:lang w:val="en-US"/>
        </w:rPr>
        <w:t>Problems</w:t>
      </w:r>
      <w:r w:rsidRPr="00FD2F04">
        <w:rPr>
          <w:rFonts w:ascii="Arial" w:hAnsi="Arial" w:cs="Arial"/>
          <w:i/>
          <w:spacing w:val="-1"/>
          <w:sz w:val="24"/>
          <w:szCs w:val="24"/>
          <w:lang w:val="en-US"/>
        </w:rPr>
        <w:t xml:space="preserve"> </w:t>
      </w:r>
      <w:r w:rsidRPr="00FD2F04">
        <w:rPr>
          <w:rFonts w:ascii="Arial" w:hAnsi="Arial" w:cs="Arial"/>
          <w:i/>
          <w:sz w:val="24"/>
          <w:szCs w:val="24"/>
          <w:lang w:val="en-US"/>
        </w:rPr>
        <w:t>encountered</w:t>
      </w:r>
    </w:p>
    <w:p w14:paraId="0D5F88A3" w14:textId="77A8C889" w:rsidR="008332B6" w:rsidRPr="00FD2F04" w:rsidRDefault="002370A7" w:rsidP="00520694">
      <w:pPr>
        <w:spacing w:before="100" w:beforeAutospacing="1" w:after="100" w:afterAutospacing="1"/>
        <w:jc w:val="both"/>
        <w:rPr>
          <w:rFonts w:ascii="Arial" w:hAnsi="Arial" w:cs="Arial"/>
          <w:color w:val="000000" w:themeColor="text1"/>
          <w:lang w:val="en-US"/>
        </w:rPr>
        <w:sectPr w:rsidR="008332B6" w:rsidRPr="00FD2F04" w:rsidSect="00F9708D">
          <w:type w:val="continuous"/>
          <w:pgSz w:w="11906" w:h="16838"/>
          <w:pgMar w:top="1440" w:right="1440" w:bottom="1440" w:left="1440" w:header="709" w:footer="708" w:gutter="0"/>
          <w:cols w:space="708"/>
          <w:formProt w:val="0"/>
          <w:titlePg/>
          <w:docGrid w:linePitch="360"/>
        </w:sectPr>
      </w:pPr>
      <w:r w:rsidRPr="00FD2F04">
        <w:rPr>
          <w:rFonts w:ascii="Arial" w:eastAsia="Times New Roman" w:hAnsi="Arial" w:cs="Arial"/>
          <w:i/>
          <w:iCs/>
          <w:color w:val="000000" w:themeColor="text1"/>
          <w:sz w:val="24"/>
          <w:lang w:val="en-US" w:eastAsia="en-GB"/>
        </w:rPr>
        <w:t xml:space="preserve">If there are many cases, please select the 5 most important ones. Please indicate in footnotes </w:t>
      </w:r>
      <w:r w:rsidR="00225F43" w:rsidRPr="00FD2F04">
        <w:rPr>
          <w:rFonts w:ascii="Arial" w:eastAsia="Times New Roman" w:hAnsi="Arial" w:cs="Arial"/>
          <w:i/>
          <w:iCs/>
          <w:color w:val="000000" w:themeColor="text1"/>
          <w:sz w:val="24"/>
          <w:lang w:val="en-US" w:eastAsia="en-GB"/>
        </w:rPr>
        <w:t>and</w:t>
      </w:r>
      <w:r w:rsidRPr="00FD2F04">
        <w:rPr>
          <w:rFonts w:ascii="Arial" w:eastAsia="Times New Roman" w:hAnsi="Arial" w:cs="Arial"/>
          <w:i/>
          <w:iCs/>
          <w:color w:val="000000" w:themeColor="text1"/>
          <w:sz w:val="24"/>
          <w:lang w:val="en-US" w:eastAsia="en-GB"/>
        </w:rPr>
        <w:t xml:space="preserve"> in the bibliography all sources of information, including website links where available</w:t>
      </w:r>
      <w:r w:rsidR="002B0BFF" w:rsidRPr="00FD2F04">
        <w:rPr>
          <w:rFonts w:ascii="Arial" w:eastAsia="Times New Roman" w:hAnsi="Arial" w:cs="Arial"/>
          <w:i/>
          <w:iCs/>
          <w:color w:val="000000" w:themeColor="text1"/>
          <w:sz w:val="24"/>
          <w:lang w:val="en-US" w:eastAsia="en-GB"/>
        </w:rPr>
        <w:t xml:space="preserve"> and </w:t>
      </w:r>
      <w:r w:rsidR="00521AF7" w:rsidRPr="00FD2F04">
        <w:rPr>
          <w:rFonts w:ascii="Arial" w:eastAsia="Times New Roman" w:hAnsi="Arial" w:cs="Arial"/>
          <w:i/>
          <w:iCs/>
          <w:color w:val="000000" w:themeColor="text1"/>
          <w:sz w:val="24"/>
          <w:lang w:val="en-US" w:eastAsia="en-GB"/>
        </w:rPr>
        <w:t>the date it was accessed</w:t>
      </w:r>
      <w:r w:rsidRPr="00FD2F04">
        <w:rPr>
          <w:rFonts w:ascii="Arial" w:eastAsia="Times New Roman" w:hAnsi="Arial" w:cs="Arial"/>
          <w:i/>
          <w:iCs/>
          <w:color w:val="000000" w:themeColor="text1"/>
          <w:szCs w:val="20"/>
          <w:lang w:val="en-US" w:eastAsia="en-GB"/>
        </w:rPr>
        <w:t xml:space="preserve">. </w:t>
      </w:r>
    </w:p>
    <w:p w14:paraId="5C171A5A" w14:textId="30D0311C" w:rsidR="00FA1865" w:rsidRPr="00FD2F04" w:rsidRDefault="00C866E0" w:rsidP="0042564A">
      <w:pPr>
        <w:pStyle w:val="Heading1"/>
        <w:rPr>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lang w:val="en-US"/>
        </w:rPr>
        <w:t>V. Recent Developments</w:t>
      </w:r>
      <w:bookmarkEnd w:id="53"/>
      <w:bookmarkEnd w:id="54"/>
    </w:p>
    <w:p w14:paraId="303A79F5" w14:textId="0030CDC0" w:rsidR="00C866E0" w:rsidRPr="00394346" w:rsidRDefault="00C866E0" w:rsidP="00C866E0">
      <w:pPr>
        <w:pStyle w:val="ListParagraph"/>
        <w:numPr>
          <w:ilvl w:val="0"/>
          <w:numId w:val="34"/>
        </w:numPr>
        <w:jc w:val="both"/>
        <w:rPr>
          <w:rFonts w:ascii="Arial" w:hAnsi="Arial" w:cs="Arial"/>
          <w:sz w:val="24"/>
          <w:szCs w:val="24"/>
          <w:lang w:val="en-US"/>
        </w:rPr>
      </w:pPr>
      <w:r w:rsidRPr="00FD2F04">
        <w:rPr>
          <w:rFonts w:ascii="Arial" w:hAnsi="Arial" w:cs="Arial"/>
          <w:i/>
          <w:iCs/>
          <w:sz w:val="24"/>
          <w:szCs w:val="24"/>
          <w:lang w:val="en-US"/>
        </w:rPr>
        <w:t xml:space="preserve">(approx. </w:t>
      </w:r>
      <w:r w:rsidR="002929C0" w:rsidRPr="00FD2F04">
        <w:rPr>
          <w:rFonts w:ascii="Arial" w:hAnsi="Arial" w:cs="Arial"/>
          <w:i/>
          <w:iCs/>
          <w:sz w:val="24"/>
          <w:szCs w:val="24"/>
          <w:lang w:val="en-US"/>
        </w:rPr>
        <w:t>2-3</w:t>
      </w:r>
      <w:r w:rsidRPr="00FD2F04">
        <w:rPr>
          <w:rFonts w:ascii="Arial" w:hAnsi="Arial" w:cs="Arial"/>
          <w:i/>
          <w:iCs/>
          <w:sz w:val="24"/>
          <w:szCs w:val="24"/>
          <w:lang w:val="en-US"/>
        </w:rPr>
        <w:t xml:space="preserve"> page</w:t>
      </w:r>
      <w:r w:rsidR="002929C0" w:rsidRPr="00FD2F04">
        <w:rPr>
          <w:rFonts w:ascii="Arial" w:hAnsi="Arial" w:cs="Arial"/>
          <w:i/>
          <w:iCs/>
          <w:sz w:val="24"/>
          <w:szCs w:val="24"/>
          <w:lang w:val="en-US"/>
        </w:rPr>
        <w:t>s</w:t>
      </w:r>
      <w:r w:rsidR="0066492B" w:rsidRPr="00FD2F04">
        <w:rPr>
          <w:rFonts w:ascii="Arial" w:hAnsi="Arial" w:cs="Arial"/>
          <w:i/>
          <w:iCs/>
          <w:sz w:val="24"/>
          <w:szCs w:val="24"/>
          <w:lang w:val="en-US"/>
        </w:rPr>
        <w:t xml:space="preserve"> in total</w:t>
      </w:r>
      <w:r w:rsidRPr="00FD2F04">
        <w:rPr>
          <w:rFonts w:ascii="Arial" w:hAnsi="Arial" w:cs="Arial"/>
          <w:i/>
          <w:iCs/>
          <w:sz w:val="24"/>
          <w:szCs w:val="24"/>
          <w:lang w:val="en-US"/>
        </w:rPr>
        <w:t xml:space="preserve">) </w:t>
      </w:r>
    </w:p>
    <w:p w14:paraId="761D3D2E" w14:textId="77777777" w:rsidR="00C162CC" w:rsidRDefault="00C162CC" w:rsidP="00C866E0">
      <w:pPr>
        <w:jc w:val="both"/>
        <w:rPr>
          <w:rFonts w:ascii="Arial" w:hAnsi="Arial" w:cs="Arial"/>
          <w:i/>
          <w:sz w:val="24"/>
          <w:lang w:val="en-US"/>
        </w:rPr>
      </w:pPr>
    </w:p>
    <w:p w14:paraId="0FBEE9B0" w14:textId="739D56F0" w:rsidR="00C866E0" w:rsidRPr="00FD2F04" w:rsidRDefault="00C866E0" w:rsidP="00C866E0">
      <w:pPr>
        <w:jc w:val="both"/>
        <w:rPr>
          <w:rFonts w:ascii="Arial" w:hAnsi="Arial" w:cs="Arial"/>
          <w:i/>
          <w:sz w:val="24"/>
          <w:lang w:val="en-US"/>
        </w:rPr>
      </w:pPr>
      <w:r w:rsidRPr="00FD2F04">
        <w:rPr>
          <w:rFonts w:ascii="Arial" w:hAnsi="Arial" w:cs="Arial"/>
          <w:i/>
          <w:sz w:val="24"/>
          <w:lang w:val="en-US"/>
        </w:rPr>
        <w:t xml:space="preserve">Please describe recent developments in the areas covered in this parallel report or any other areas that you feel are relevant to the implementation of </w:t>
      </w:r>
      <w:r w:rsidR="006465EA" w:rsidRPr="00FD2F04">
        <w:rPr>
          <w:rFonts w:ascii="Arial" w:hAnsi="Arial" w:cs="Arial"/>
          <w:i/>
          <w:sz w:val="24"/>
          <w:lang w:val="en-US"/>
        </w:rPr>
        <w:t>C</w:t>
      </w:r>
      <w:r w:rsidRPr="00FD2F04">
        <w:rPr>
          <w:rFonts w:ascii="Arial" w:hAnsi="Arial" w:cs="Arial"/>
          <w:i/>
          <w:sz w:val="24"/>
          <w:lang w:val="en-US"/>
        </w:rPr>
        <w:t>hapter II</w:t>
      </w:r>
      <w:r w:rsidR="00807CAE" w:rsidRPr="00FD2F04">
        <w:rPr>
          <w:rFonts w:ascii="Arial" w:hAnsi="Arial" w:cs="Arial"/>
          <w:i/>
          <w:sz w:val="24"/>
          <w:lang w:val="en-US"/>
        </w:rPr>
        <w:t xml:space="preserve"> and Chapter V</w:t>
      </w:r>
      <w:r w:rsidRPr="00FD2F04">
        <w:rPr>
          <w:rFonts w:ascii="Arial" w:hAnsi="Arial" w:cs="Arial"/>
          <w:i/>
          <w:sz w:val="24"/>
          <w:lang w:val="en-US"/>
        </w:rPr>
        <w:t xml:space="preserve"> of the UNCAC, </w:t>
      </w:r>
      <w:r w:rsidR="007946F6" w:rsidRPr="00FD2F04">
        <w:rPr>
          <w:rFonts w:ascii="Arial" w:hAnsi="Arial" w:cs="Arial"/>
          <w:i/>
          <w:sz w:val="24"/>
          <w:lang w:val="en-US"/>
        </w:rPr>
        <w:t>e.g.,</w:t>
      </w:r>
      <w:r w:rsidRPr="00FD2F04">
        <w:rPr>
          <w:rFonts w:ascii="Arial" w:hAnsi="Arial" w:cs="Arial"/>
          <w:i/>
          <w:sz w:val="24"/>
          <w:lang w:val="en-US"/>
        </w:rPr>
        <w:t xml:space="preserve"> new legislation, new bills and institutional changes in the last three years, as well as legal or institutional reforms that are in the process of being adopted and implemented at the time of writing.</w:t>
      </w:r>
      <w:r w:rsidR="00640EAD" w:rsidRPr="00FD2F04">
        <w:rPr>
          <w:rFonts w:ascii="Arial" w:hAnsi="Arial" w:cs="Arial"/>
          <w:i/>
          <w:sz w:val="24"/>
          <w:lang w:val="en-US"/>
        </w:rPr>
        <w:t xml:space="preserve"> </w:t>
      </w:r>
      <w:r w:rsidR="00EC1912" w:rsidRPr="00FD2F04">
        <w:rPr>
          <w:rFonts w:ascii="Arial" w:hAnsi="Arial" w:cs="Arial"/>
          <w:i/>
          <w:sz w:val="24"/>
          <w:lang w:val="en-US"/>
        </w:rPr>
        <w:t xml:space="preserve">You </w:t>
      </w:r>
      <w:r w:rsidR="00807CAE" w:rsidRPr="00FD2F04">
        <w:rPr>
          <w:rFonts w:ascii="Arial" w:hAnsi="Arial" w:cs="Arial"/>
          <w:i/>
          <w:sz w:val="24"/>
          <w:lang w:val="en-US"/>
        </w:rPr>
        <w:t xml:space="preserve">may </w:t>
      </w:r>
      <w:r w:rsidR="00EC1912" w:rsidRPr="00FD2F04">
        <w:rPr>
          <w:rFonts w:ascii="Arial" w:hAnsi="Arial" w:cs="Arial"/>
          <w:i/>
          <w:sz w:val="24"/>
          <w:lang w:val="en-US"/>
        </w:rPr>
        <w:t>also include an analysis of</w:t>
      </w:r>
      <w:r w:rsidR="00807CAE" w:rsidRPr="00FD2F04">
        <w:rPr>
          <w:rFonts w:ascii="Arial" w:hAnsi="Arial" w:cs="Arial"/>
          <w:i/>
          <w:sz w:val="24"/>
          <w:lang w:val="en-US"/>
        </w:rPr>
        <w:t xml:space="preserve"> whether</w:t>
      </w:r>
      <w:r w:rsidR="00EC1912" w:rsidRPr="00FD2F04">
        <w:rPr>
          <w:rFonts w:ascii="Arial" w:hAnsi="Arial" w:cs="Arial"/>
          <w:i/>
          <w:sz w:val="24"/>
          <w:lang w:val="en-US"/>
        </w:rPr>
        <w:t xml:space="preserve"> relevant recommendations that were given to your countr</w:t>
      </w:r>
      <w:r w:rsidR="003B4191" w:rsidRPr="00FD2F04">
        <w:rPr>
          <w:rFonts w:ascii="Arial" w:hAnsi="Arial" w:cs="Arial"/>
          <w:i/>
          <w:sz w:val="24"/>
          <w:lang w:val="en-US"/>
        </w:rPr>
        <w:t>y</w:t>
      </w:r>
      <w:r w:rsidR="00EC1912" w:rsidRPr="00FD2F04">
        <w:rPr>
          <w:rFonts w:ascii="Arial" w:hAnsi="Arial" w:cs="Arial"/>
          <w:i/>
          <w:sz w:val="24"/>
          <w:lang w:val="en-US"/>
        </w:rPr>
        <w:t xml:space="preserve"> in the first and/or second cycle have been implemente</w:t>
      </w:r>
      <w:r w:rsidR="00807CAE" w:rsidRPr="00FD2F04">
        <w:rPr>
          <w:rFonts w:ascii="Arial" w:hAnsi="Arial" w:cs="Arial"/>
          <w:i/>
          <w:sz w:val="24"/>
          <w:lang w:val="en-US"/>
        </w:rPr>
        <w:t>d</w:t>
      </w:r>
      <w:r w:rsidR="00EC1912" w:rsidRPr="00FD2F04">
        <w:rPr>
          <w:rFonts w:ascii="Arial" w:hAnsi="Arial" w:cs="Arial"/>
          <w:i/>
          <w:sz w:val="24"/>
          <w:lang w:val="en-US"/>
        </w:rPr>
        <w:t>.</w:t>
      </w:r>
    </w:p>
    <w:p w14:paraId="095102CA" w14:textId="6952BC6F" w:rsidR="00520694" w:rsidRPr="00FD2F04" w:rsidRDefault="00520694" w:rsidP="00520694">
      <w:pPr>
        <w:spacing w:before="100" w:beforeAutospacing="1" w:after="100" w:afterAutospacing="1"/>
        <w:jc w:val="both"/>
        <w:rPr>
          <w:rFonts w:ascii="Arial" w:eastAsia="Times New Roman" w:hAnsi="Arial" w:cs="Arial"/>
          <w:i/>
          <w:iCs/>
          <w:sz w:val="24"/>
          <w:lang w:val="en-US" w:eastAsia="en-GB"/>
        </w:rPr>
        <w:sectPr w:rsidR="00520694" w:rsidRPr="00FD2F04" w:rsidSect="00F9708D">
          <w:type w:val="continuous"/>
          <w:pgSz w:w="11906" w:h="16838"/>
          <w:pgMar w:top="1440" w:right="1440" w:bottom="1440" w:left="1440" w:header="709" w:footer="708" w:gutter="0"/>
          <w:cols w:space="708"/>
          <w:formProt w:val="0"/>
          <w:titlePg/>
          <w:docGrid w:linePitch="360"/>
        </w:sectPr>
      </w:pPr>
      <w:bookmarkStart w:id="57" w:name="_Toc43289734"/>
      <w:bookmarkStart w:id="58" w:name="_Toc43720667"/>
      <w:r w:rsidRPr="00FD2F04">
        <w:rPr>
          <w:rFonts w:ascii="Arial" w:eastAsia="Times New Roman" w:hAnsi="Arial" w:cs="Arial"/>
          <w:i/>
          <w:iCs/>
          <w:sz w:val="24"/>
          <w:lang w:val="en-US" w:eastAsia="en-GB"/>
        </w:rPr>
        <w:t>Please also briefly include recent development regarding the commitments made by your country at the Summit for Democracy, held in December 2021 (see the official interventions</w:t>
      </w:r>
      <w:r w:rsidR="00521AF7" w:rsidRPr="00FD2F04">
        <w:rPr>
          <w:rFonts w:ascii="Arial" w:eastAsia="Times New Roman" w:hAnsi="Arial" w:cs="Arial"/>
          <w:i/>
          <w:iCs/>
          <w:sz w:val="24"/>
          <w:lang w:val="en-US" w:eastAsia="en-GB"/>
        </w:rPr>
        <w:t>,</w:t>
      </w:r>
      <w:r w:rsidR="00521AF7" w:rsidRPr="00FD2F04">
        <w:rPr>
          <w:rStyle w:val="FootnoteReference"/>
          <w:rFonts w:ascii="Arial" w:eastAsia="Times New Roman" w:hAnsi="Arial" w:cs="Arial"/>
          <w:i/>
          <w:iCs/>
          <w:sz w:val="24"/>
          <w:lang w:val="en-US" w:eastAsia="en-GB"/>
        </w:rPr>
        <w:footnoteReference w:id="7"/>
      </w:r>
      <w:r w:rsidRPr="00FD2F04">
        <w:rPr>
          <w:rFonts w:ascii="Arial" w:eastAsia="Times New Roman" w:hAnsi="Arial" w:cs="Arial"/>
          <w:i/>
          <w:iCs/>
          <w:sz w:val="24"/>
          <w:lang w:val="en-US" w:eastAsia="en-GB"/>
        </w:rPr>
        <w:t xml:space="preserve"> and the written commitments made</w:t>
      </w:r>
      <w:r w:rsidR="00521AF7" w:rsidRPr="00FD2F04">
        <w:rPr>
          <w:rStyle w:val="FootnoteReference"/>
          <w:rFonts w:ascii="Arial" w:eastAsia="Times New Roman" w:hAnsi="Arial" w:cs="Arial"/>
          <w:i/>
          <w:iCs/>
          <w:sz w:val="24"/>
          <w:lang w:val="en-US" w:eastAsia="en-GB"/>
        </w:rPr>
        <w:footnoteReference w:id="8"/>
      </w:r>
      <w:r w:rsidRPr="00FD2F04">
        <w:rPr>
          <w:rFonts w:ascii="Arial" w:eastAsia="Times New Roman" w:hAnsi="Arial" w:cs="Arial"/>
          <w:i/>
          <w:iCs/>
          <w:sz w:val="24"/>
          <w:lang w:val="en-US" w:eastAsia="en-GB"/>
        </w:rPr>
        <w:t>).</w:t>
      </w:r>
    </w:p>
    <w:p w14:paraId="7D5AD173" w14:textId="77777777" w:rsidR="00FA1865" w:rsidRPr="00FD2F04" w:rsidRDefault="008C3B20" w:rsidP="0042564A">
      <w:pPr>
        <w:pStyle w:val="Heading1"/>
        <w:rPr>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lang w:val="en-US"/>
        </w:rPr>
        <w:t>VI</w:t>
      </w:r>
      <w:r w:rsidR="00C866E0" w:rsidRPr="00FD2F04">
        <w:rPr>
          <w:lang w:val="en-US"/>
        </w:rPr>
        <w:t>. Recommendations</w:t>
      </w:r>
      <w:bookmarkEnd w:id="57"/>
      <w:bookmarkEnd w:id="58"/>
    </w:p>
    <w:p w14:paraId="11382526" w14:textId="6F7FB6D5" w:rsidR="00C866E0" w:rsidRPr="00FD2F04" w:rsidRDefault="002929C0" w:rsidP="002929C0">
      <w:pPr>
        <w:ind w:left="357"/>
        <w:jc w:val="both"/>
        <w:rPr>
          <w:rFonts w:ascii="Arial" w:hAnsi="Arial" w:cs="Arial"/>
          <w:sz w:val="24"/>
          <w:lang w:val="en-US"/>
        </w:rPr>
      </w:pPr>
      <w:r w:rsidRPr="00FD2F04">
        <w:rPr>
          <w:rFonts w:ascii="Arial" w:hAnsi="Arial" w:cs="Arial"/>
          <w:sz w:val="24"/>
          <w:lang w:val="en-US"/>
        </w:rPr>
        <w:sym w:font="Symbol" w:char="F0DE"/>
      </w:r>
      <w:r w:rsidRPr="00FD2F04">
        <w:rPr>
          <w:rFonts w:ascii="Arial" w:hAnsi="Arial" w:cs="Arial"/>
          <w:sz w:val="24"/>
          <w:lang w:val="en-US"/>
        </w:rPr>
        <w:t xml:space="preserve"> </w:t>
      </w:r>
      <w:r w:rsidRPr="00FD2F04">
        <w:rPr>
          <w:rFonts w:ascii="Arial" w:hAnsi="Arial" w:cs="Arial"/>
          <w:i/>
          <w:iCs/>
          <w:sz w:val="24"/>
          <w:lang w:val="en-US"/>
        </w:rPr>
        <w:t>(approx. 1-2 pages</w:t>
      </w:r>
      <w:r w:rsidR="0066492B" w:rsidRPr="00FD2F04">
        <w:rPr>
          <w:rFonts w:ascii="Arial" w:hAnsi="Arial" w:cs="Arial"/>
          <w:i/>
          <w:iCs/>
          <w:sz w:val="24"/>
          <w:lang w:val="en-US"/>
        </w:rPr>
        <w:t xml:space="preserve"> in total</w:t>
      </w:r>
      <w:r w:rsidRPr="00FD2F04">
        <w:rPr>
          <w:rFonts w:ascii="Arial" w:hAnsi="Arial" w:cs="Arial"/>
          <w:i/>
          <w:iCs/>
          <w:sz w:val="24"/>
          <w:lang w:val="en-US"/>
        </w:rPr>
        <w:t>)</w:t>
      </w:r>
    </w:p>
    <w:p w14:paraId="7C976789" w14:textId="77777777" w:rsidR="002929C0" w:rsidRPr="00FD2F04" w:rsidRDefault="002929C0" w:rsidP="00C866E0">
      <w:pPr>
        <w:jc w:val="both"/>
        <w:rPr>
          <w:rFonts w:ascii="Arial" w:hAnsi="Arial" w:cs="Arial"/>
          <w:lang w:val="en-US"/>
        </w:rPr>
      </w:pPr>
    </w:p>
    <w:p w14:paraId="24D84E56" w14:textId="552C6C2F" w:rsidR="00C866E0" w:rsidRPr="00FD2F04" w:rsidRDefault="00C866E0" w:rsidP="00C866E0">
      <w:pPr>
        <w:jc w:val="both"/>
        <w:rPr>
          <w:rFonts w:ascii="Arial" w:hAnsi="Arial" w:cs="Arial"/>
          <w:i/>
          <w:sz w:val="24"/>
          <w:lang w:val="en-US"/>
        </w:rPr>
      </w:pPr>
      <w:r w:rsidRPr="00FD2F04">
        <w:rPr>
          <w:rFonts w:ascii="Arial" w:hAnsi="Arial" w:cs="Arial"/>
          <w:i/>
          <w:sz w:val="24"/>
          <w:lang w:val="en-US"/>
        </w:rPr>
        <w:t>Please set out your recommendations for priority actions to improve the implementation of the UNCAC</w:t>
      </w:r>
      <w:r w:rsidR="00807CAE" w:rsidRPr="00FD2F04">
        <w:rPr>
          <w:rFonts w:ascii="Arial" w:hAnsi="Arial" w:cs="Arial"/>
          <w:i/>
          <w:sz w:val="24"/>
          <w:lang w:val="en-US"/>
        </w:rPr>
        <w:t xml:space="preserve"> in your country</w:t>
      </w:r>
      <w:r w:rsidR="00CD3358" w:rsidRPr="00FD2F04">
        <w:rPr>
          <w:rFonts w:ascii="Arial" w:hAnsi="Arial" w:cs="Arial"/>
          <w:i/>
          <w:sz w:val="24"/>
          <w:lang w:val="en-US"/>
        </w:rPr>
        <w:t>, as appropriate starting with a verb (implement/ensure/adopt/…):</w:t>
      </w:r>
    </w:p>
    <w:p w14:paraId="59C6BAA3" w14:textId="37F2F48E" w:rsidR="00C866E0" w:rsidRPr="00FD2F04" w:rsidRDefault="00C866E0" w:rsidP="00C866E0">
      <w:pPr>
        <w:jc w:val="both"/>
        <w:rPr>
          <w:rFonts w:ascii="Arial" w:hAnsi="Arial" w:cs="Arial"/>
          <w:i/>
          <w:sz w:val="24"/>
          <w:lang w:val="en-US"/>
        </w:rPr>
      </w:pPr>
    </w:p>
    <w:p w14:paraId="7E9CB04B" w14:textId="1B5FA9CA" w:rsidR="00C866E0" w:rsidRPr="00FD2F04" w:rsidRDefault="00C866E0" w:rsidP="00D0245B">
      <w:pPr>
        <w:pStyle w:val="ListParagraph"/>
        <w:numPr>
          <w:ilvl w:val="0"/>
          <w:numId w:val="49"/>
        </w:numPr>
        <w:jc w:val="both"/>
        <w:rPr>
          <w:rFonts w:ascii="Arial" w:hAnsi="Arial" w:cs="Arial"/>
          <w:iCs/>
          <w:sz w:val="24"/>
          <w:szCs w:val="24"/>
          <w:lang w:val="en-US"/>
        </w:rPr>
      </w:pPr>
      <w:r w:rsidRPr="00FD2F04">
        <w:rPr>
          <w:rFonts w:ascii="Arial" w:hAnsi="Arial" w:cs="Arial"/>
          <w:iCs/>
          <w:sz w:val="24"/>
          <w:szCs w:val="24"/>
          <w:lang w:val="en-US"/>
        </w:rPr>
        <w:t xml:space="preserve"> </w:t>
      </w:r>
    </w:p>
    <w:p w14:paraId="4001607B" w14:textId="7FF724C7" w:rsidR="00C866E0" w:rsidRPr="00FD2F04" w:rsidRDefault="00C866E0" w:rsidP="00D0245B">
      <w:pPr>
        <w:pStyle w:val="ListParagraph"/>
        <w:numPr>
          <w:ilvl w:val="0"/>
          <w:numId w:val="49"/>
        </w:numPr>
        <w:jc w:val="both"/>
        <w:rPr>
          <w:rFonts w:ascii="Arial" w:hAnsi="Arial" w:cs="Arial"/>
          <w:iCs/>
          <w:sz w:val="24"/>
          <w:szCs w:val="24"/>
          <w:lang w:val="en-US"/>
        </w:rPr>
      </w:pPr>
      <w:r w:rsidRPr="00FD2F04">
        <w:rPr>
          <w:rFonts w:ascii="Arial" w:hAnsi="Arial" w:cs="Arial"/>
          <w:iCs/>
          <w:sz w:val="24"/>
          <w:szCs w:val="24"/>
          <w:lang w:val="en-US"/>
        </w:rPr>
        <w:t xml:space="preserve"> </w:t>
      </w:r>
    </w:p>
    <w:p w14:paraId="474AE7FE" w14:textId="2D136F46" w:rsidR="00C866E0" w:rsidRPr="00FD2F04" w:rsidRDefault="00C866E0" w:rsidP="00D0245B">
      <w:pPr>
        <w:pStyle w:val="ListParagraph"/>
        <w:numPr>
          <w:ilvl w:val="0"/>
          <w:numId w:val="49"/>
        </w:numPr>
        <w:jc w:val="both"/>
        <w:rPr>
          <w:rFonts w:ascii="Arial" w:hAnsi="Arial" w:cs="Arial"/>
          <w:iCs/>
          <w:sz w:val="24"/>
          <w:szCs w:val="24"/>
          <w:lang w:val="en-US"/>
        </w:rPr>
      </w:pPr>
      <w:r w:rsidRPr="00FD2F04">
        <w:rPr>
          <w:rFonts w:ascii="Arial" w:hAnsi="Arial" w:cs="Arial"/>
          <w:iCs/>
          <w:sz w:val="24"/>
          <w:szCs w:val="24"/>
          <w:lang w:val="en-US"/>
        </w:rPr>
        <w:t xml:space="preserve"> </w:t>
      </w:r>
    </w:p>
    <w:p w14:paraId="5DA0A206" w14:textId="76E8AE13" w:rsidR="00C866E0" w:rsidRPr="00FD2F04" w:rsidRDefault="00C866E0" w:rsidP="00D0245B">
      <w:pPr>
        <w:pStyle w:val="ListParagraph"/>
        <w:numPr>
          <w:ilvl w:val="0"/>
          <w:numId w:val="49"/>
        </w:numPr>
        <w:jc w:val="both"/>
        <w:rPr>
          <w:rFonts w:ascii="Arial" w:hAnsi="Arial" w:cs="Arial"/>
          <w:iCs/>
          <w:sz w:val="24"/>
          <w:szCs w:val="24"/>
          <w:lang w:val="en-US"/>
        </w:rPr>
      </w:pPr>
      <w:r w:rsidRPr="00FD2F04">
        <w:rPr>
          <w:rFonts w:ascii="Arial" w:hAnsi="Arial" w:cs="Arial"/>
          <w:iCs/>
          <w:sz w:val="24"/>
          <w:szCs w:val="24"/>
          <w:lang w:val="en-US"/>
        </w:rPr>
        <w:t xml:space="preserve"> </w:t>
      </w:r>
    </w:p>
    <w:p w14:paraId="41BC9C36" w14:textId="749D5D85" w:rsidR="00C866E0" w:rsidRPr="00460BBA" w:rsidRDefault="00C866E0" w:rsidP="00460BBA">
      <w:pPr>
        <w:pStyle w:val="ListParagraph"/>
        <w:numPr>
          <w:ilvl w:val="0"/>
          <w:numId w:val="49"/>
        </w:numPr>
        <w:jc w:val="both"/>
        <w:rPr>
          <w:rFonts w:ascii="Arial" w:hAnsi="Arial" w:cs="Arial"/>
          <w:iCs/>
          <w:sz w:val="24"/>
          <w:szCs w:val="24"/>
          <w:lang w:val="en-US"/>
        </w:rPr>
      </w:pPr>
      <w:r w:rsidRPr="00FD2F04">
        <w:rPr>
          <w:rFonts w:ascii="Arial" w:hAnsi="Arial" w:cs="Arial"/>
          <w:iCs/>
          <w:sz w:val="24"/>
          <w:szCs w:val="24"/>
          <w:lang w:val="en-US"/>
        </w:rPr>
        <w:t xml:space="preserve"> </w:t>
      </w:r>
    </w:p>
    <w:p w14:paraId="0E83A5F8" w14:textId="2AC28B46" w:rsidR="003B4191" w:rsidRPr="00FD2F04" w:rsidRDefault="003B4191" w:rsidP="00EA1BB2">
      <w:pPr>
        <w:ind w:left="360"/>
        <w:jc w:val="both"/>
        <w:rPr>
          <w:rFonts w:ascii="Arial" w:hAnsi="Arial" w:cs="Arial"/>
          <w:iCs/>
          <w:sz w:val="24"/>
          <w:lang w:val="en-US"/>
        </w:rPr>
      </w:pPr>
      <w:r w:rsidRPr="00FD2F04">
        <w:rPr>
          <w:rFonts w:ascii="Arial" w:hAnsi="Arial" w:cs="Arial"/>
          <w:iCs/>
          <w:sz w:val="24"/>
          <w:lang w:val="en-US"/>
        </w:rPr>
        <w:t>…</w:t>
      </w:r>
    </w:p>
    <w:p w14:paraId="03E4B45C" w14:textId="77777777" w:rsidR="00DC5D43" w:rsidRPr="00FD2F04" w:rsidRDefault="00DC5D43" w:rsidP="0042564A">
      <w:pPr>
        <w:pStyle w:val="Heading1"/>
        <w:rPr>
          <w:lang w:val="en-US"/>
        </w:rPr>
        <w:sectPr w:rsidR="00DC5D43" w:rsidRPr="00FD2F04" w:rsidSect="00F9708D">
          <w:type w:val="continuous"/>
          <w:pgSz w:w="11906" w:h="16838"/>
          <w:pgMar w:top="1440" w:right="1440" w:bottom="1440" w:left="1440" w:header="709" w:footer="708" w:gutter="0"/>
          <w:cols w:space="708"/>
          <w:formProt w:val="0"/>
          <w:titlePg/>
          <w:docGrid w:linePitch="360"/>
        </w:sectPr>
      </w:pPr>
      <w:bookmarkStart w:id="59" w:name="_Toc43289735"/>
      <w:bookmarkStart w:id="60" w:name="_Toc43720668"/>
    </w:p>
    <w:p w14:paraId="73055646" w14:textId="0785E44C" w:rsidR="00FA1865" w:rsidRDefault="00FB451D" w:rsidP="0042564A">
      <w:pPr>
        <w:pStyle w:val="Heading1"/>
        <w:rPr>
          <w:lang w:val="en-US"/>
        </w:rPr>
      </w:pPr>
      <w:r w:rsidRPr="00FD2F04">
        <w:rPr>
          <w:lang w:val="en-US"/>
        </w:rPr>
        <w:t>VII</w:t>
      </w:r>
      <w:r w:rsidR="00C866E0" w:rsidRPr="00FD2F04">
        <w:rPr>
          <w:lang w:val="en-US"/>
        </w:rPr>
        <w:t>. Annex</w:t>
      </w:r>
      <w:bookmarkEnd w:id="59"/>
      <w:bookmarkEnd w:id="60"/>
    </w:p>
    <w:p w14:paraId="52B8BBBA" w14:textId="77777777" w:rsidR="00460BBA" w:rsidRPr="00460BBA" w:rsidRDefault="00460BBA" w:rsidP="00460BBA">
      <w:pPr>
        <w:rPr>
          <w:lang w:val="en-US"/>
        </w:rPr>
      </w:pPr>
    </w:p>
    <w:p w14:paraId="29AAFFCD" w14:textId="77777777" w:rsidR="00460BBA" w:rsidRDefault="00EC369B" w:rsidP="00F56D8F">
      <w:pPr>
        <w:pStyle w:val="Heading3"/>
        <w:jc w:val="both"/>
        <w:rPr>
          <w:rFonts w:ascii="Arial" w:hAnsi="Arial" w:cs="Arial"/>
          <w:sz w:val="25"/>
          <w:szCs w:val="25"/>
          <w:lang w:val="en-US"/>
        </w:rPr>
        <w:sectPr w:rsidR="00460BBA" w:rsidSect="00F9708D">
          <w:type w:val="continuous"/>
          <w:pgSz w:w="11906" w:h="16838"/>
          <w:pgMar w:top="1440" w:right="1440" w:bottom="1440" w:left="1440" w:header="709" w:footer="708" w:gutter="0"/>
          <w:cols w:space="708"/>
          <w:titlePg/>
          <w:docGrid w:linePitch="360"/>
        </w:sectPr>
      </w:pPr>
      <w:bookmarkStart w:id="61" w:name="_Toc43289736"/>
      <w:bookmarkStart w:id="62" w:name="_Toc43720669"/>
      <w:r w:rsidRPr="00FD2F04">
        <w:rPr>
          <w:rFonts w:ascii="Arial" w:hAnsi="Arial" w:cs="Arial"/>
          <w:sz w:val="25"/>
          <w:szCs w:val="25"/>
          <w:lang w:val="en-US"/>
        </w:rPr>
        <w:t xml:space="preserve">7.1 </w:t>
      </w:r>
      <w:r w:rsidR="00C866E0" w:rsidRPr="00FD2F04">
        <w:rPr>
          <w:rFonts w:ascii="Arial" w:hAnsi="Arial" w:cs="Arial"/>
          <w:sz w:val="25"/>
          <w:szCs w:val="25"/>
          <w:lang w:val="en-US"/>
        </w:rPr>
        <w:t>Data and Case Information</w:t>
      </w:r>
      <w:bookmarkEnd w:id="61"/>
      <w:bookmarkEnd w:id="62"/>
      <w:r w:rsidR="00C866E0" w:rsidRPr="00FD2F04">
        <w:rPr>
          <w:rFonts w:ascii="Arial" w:hAnsi="Arial" w:cs="Arial"/>
          <w:sz w:val="25"/>
          <w:szCs w:val="25"/>
          <w:lang w:val="en-US"/>
        </w:rPr>
        <w:t xml:space="preserve"> </w:t>
      </w:r>
    </w:p>
    <w:p w14:paraId="0BAEDFF0" w14:textId="77777777" w:rsidR="00C866E0" w:rsidRPr="00FD2F04" w:rsidRDefault="00C866E0" w:rsidP="00C866E0">
      <w:pPr>
        <w:jc w:val="both"/>
        <w:rPr>
          <w:rFonts w:ascii="Arial" w:hAnsi="Arial" w:cs="Arial"/>
          <w:lang w:val="en-US"/>
        </w:rPr>
      </w:pPr>
    </w:p>
    <w:p w14:paraId="4ED1BC59" w14:textId="1CC735B0" w:rsidR="00C866E0" w:rsidRPr="00FD2F04" w:rsidRDefault="00C866E0" w:rsidP="00C866E0">
      <w:pPr>
        <w:jc w:val="both"/>
        <w:rPr>
          <w:rFonts w:ascii="Arial" w:hAnsi="Arial" w:cs="Arial"/>
          <w:i/>
          <w:sz w:val="24"/>
          <w:lang w:val="en-US"/>
        </w:rPr>
      </w:pPr>
      <w:r w:rsidRPr="00FD2F04">
        <w:rPr>
          <w:rFonts w:ascii="Arial" w:hAnsi="Arial" w:cs="Arial"/>
          <w:i/>
          <w:sz w:val="24"/>
          <w:lang w:val="en-US"/>
        </w:rPr>
        <w:t xml:space="preserve">Please provide, where available, relevant statistical data or figures for the past three years for each </w:t>
      </w:r>
      <w:r w:rsidR="006465EA" w:rsidRPr="00FD2F04">
        <w:rPr>
          <w:rFonts w:ascii="Arial" w:hAnsi="Arial" w:cs="Arial"/>
          <w:i/>
          <w:sz w:val="24"/>
          <w:lang w:val="en-US"/>
        </w:rPr>
        <w:t>a</w:t>
      </w:r>
      <w:r w:rsidRPr="00FD2F04">
        <w:rPr>
          <w:rFonts w:ascii="Arial" w:hAnsi="Arial" w:cs="Arial"/>
          <w:i/>
          <w:sz w:val="24"/>
          <w:lang w:val="en-US"/>
        </w:rPr>
        <w:t xml:space="preserve">rticle covered – you can also include links to relevant platforms and mechanisms. Please provide, if available, information on major or otherwise relevant cases for each </w:t>
      </w:r>
      <w:r w:rsidR="006465EA" w:rsidRPr="00FD2F04">
        <w:rPr>
          <w:rFonts w:ascii="Arial" w:hAnsi="Arial" w:cs="Arial"/>
          <w:i/>
          <w:sz w:val="24"/>
          <w:lang w:val="en-US"/>
        </w:rPr>
        <w:t>a</w:t>
      </w:r>
      <w:r w:rsidRPr="00FD2F04">
        <w:rPr>
          <w:rFonts w:ascii="Arial" w:hAnsi="Arial" w:cs="Arial"/>
          <w:i/>
          <w:sz w:val="24"/>
          <w:lang w:val="en-US"/>
        </w:rPr>
        <w:t xml:space="preserve">rticle covered. This could include: </w:t>
      </w:r>
    </w:p>
    <w:p w14:paraId="5F338B15" w14:textId="77777777" w:rsidR="00C866E0" w:rsidRPr="00FD2F04" w:rsidRDefault="00C866E0" w:rsidP="00D0245B">
      <w:pPr>
        <w:numPr>
          <w:ilvl w:val="0"/>
          <w:numId w:val="50"/>
        </w:numPr>
        <w:jc w:val="both"/>
        <w:rPr>
          <w:rFonts w:ascii="Arial" w:hAnsi="Arial" w:cs="Arial"/>
          <w:i/>
          <w:sz w:val="24"/>
          <w:lang w:val="en-US"/>
        </w:rPr>
      </w:pPr>
      <w:r w:rsidRPr="00FD2F04">
        <w:rPr>
          <w:rFonts w:ascii="Arial" w:hAnsi="Arial" w:cs="Arial"/>
          <w:i/>
          <w:sz w:val="24"/>
          <w:lang w:val="en-US"/>
        </w:rPr>
        <w:t xml:space="preserve">examples of access to information requests that resulted in the release of information and documents that you deem helpful in informing discussions about anti-corruption, transparency and accountability (if such cases exist); </w:t>
      </w:r>
    </w:p>
    <w:p w14:paraId="4F40A55E" w14:textId="66426148" w:rsidR="004A786A" w:rsidRPr="00FD2F04" w:rsidRDefault="00807CAE" w:rsidP="004A786A">
      <w:pPr>
        <w:numPr>
          <w:ilvl w:val="0"/>
          <w:numId w:val="50"/>
        </w:numPr>
        <w:jc w:val="both"/>
        <w:rPr>
          <w:rFonts w:ascii="Arial" w:hAnsi="Arial" w:cs="Arial"/>
          <w:sz w:val="24"/>
          <w:lang w:val="en-US"/>
        </w:rPr>
      </w:pPr>
      <w:r w:rsidRPr="00FD2F04">
        <w:rPr>
          <w:rFonts w:ascii="Arial" w:hAnsi="Arial" w:cs="Arial"/>
          <w:i/>
          <w:sz w:val="24"/>
          <w:lang w:val="en-US"/>
        </w:rPr>
        <w:t xml:space="preserve">additional </w:t>
      </w:r>
      <w:r w:rsidR="00C866E0" w:rsidRPr="00FD2F04">
        <w:rPr>
          <w:rFonts w:ascii="Arial" w:hAnsi="Arial" w:cs="Arial"/>
          <w:i/>
          <w:sz w:val="24"/>
          <w:lang w:val="en-US"/>
        </w:rPr>
        <w:t>examples concerning the pro-active publication of information in an effective manner that contributes to transparency in the public administration (</w:t>
      </w:r>
      <w:r w:rsidR="00394346" w:rsidRPr="00FD2F04">
        <w:rPr>
          <w:rFonts w:ascii="Arial" w:hAnsi="Arial" w:cs="Arial"/>
          <w:i/>
          <w:sz w:val="24"/>
          <w:lang w:val="en-US"/>
        </w:rPr>
        <w:t>e.g.,</w:t>
      </w:r>
      <w:r w:rsidR="00C866E0" w:rsidRPr="00FD2F04">
        <w:rPr>
          <w:rFonts w:ascii="Arial" w:hAnsi="Arial" w:cs="Arial"/>
          <w:i/>
          <w:sz w:val="24"/>
          <w:lang w:val="en-US"/>
        </w:rPr>
        <w:t xml:space="preserve"> the disclosure of information concerning the budget and its implementation, the release of procurement information and government contracts, asset and interest declarations of public officials, details on political financing, conflict of interest provisions and enforcement). </w:t>
      </w:r>
    </w:p>
    <w:p w14:paraId="7CD3881F" w14:textId="35F1F841" w:rsidR="004A786A" w:rsidRPr="00FD2F04" w:rsidRDefault="004A786A" w:rsidP="004A786A">
      <w:pPr>
        <w:numPr>
          <w:ilvl w:val="0"/>
          <w:numId w:val="50"/>
        </w:numPr>
        <w:jc w:val="both"/>
        <w:rPr>
          <w:rFonts w:ascii="Arial" w:hAnsi="Arial" w:cs="Arial"/>
          <w:i/>
          <w:sz w:val="24"/>
          <w:lang w:val="en-US"/>
        </w:rPr>
      </w:pPr>
      <w:r w:rsidRPr="00FD2F04">
        <w:rPr>
          <w:rFonts w:ascii="Arial" w:hAnsi="Arial" w:cs="Arial"/>
          <w:i/>
          <w:sz w:val="24"/>
          <w:lang w:val="en-US"/>
        </w:rPr>
        <w:lastRenderedPageBreak/>
        <w:t xml:space="preserve">cases documenting that </w:t>
      </w:r>
      <w:r w:rsidR="00394346">
        <w:rPr>
          <w:rFonts w:ascii="Arial" w:hAnsi="Arial" w:cs="Arial"/>
          <w:i/>
          <w:sz w:val="24"/>
          <w:lang w:val="en-US"/>
        </w:rPr>
        <w:t xml:space="preserve">the </w:t>
      </w:r>
      <w:r w:rsidRPr="00FD2F04">
        <w:rPr>
          <w:rFonts w:ascii="Arial" w:hAnsi="Arial" w:cs="Arial"/>
          <w:i/>
          <w:sz w:val="24"/>
          <w:lang w:val="en-US"/>
        </w:rPr>
        <w:t xml:space="preserve">provisions were effectively implemented and/or cases that highlight gaps in the anti-money laundering and asset recovery framework and its enforcement. </w:t>
      </w:r>
    </w:p>
    <w:p w14:paraId="517DD7A9" w14:textId="77777777" w:rsidR="00C866E0" w:rsidRPr="00FD2F04" w:rsidRDefault="00C866E0" w:rsidP="00C866E0">
      <w:pPr>
        <w:jc w:val="both"/>
        <w:rPr>
          <w:rFonts w:ascii="Arial" w:hAnsi="Arial" w:cs="Arial"/>
          <w:i/>
          <w:sz w:val="24"/>
          <w:lang w:val="en-US"/>
        </w:rPr>
      </w:pPr>
    </w:p>
    <w:p w14:paraId="596CD7C3" w14:textId="2395D56A" w:rsidR="00C866E0" w:rsidRPr="00FD2F04" w:rsidRDefault="00C866E0" w:rsidP="00C866E0">
      <w:pPr>
        <w:jc w:val="both"/>
        <w:rPr>
          <w:rFonts w:ascii="Arial" w:hAnsi="Arial" w:cs="Arial"/>
          <w:i/>
          <w:sz w:val="24"/>
          <w:lang w:val="en-US"/>
        </w:rPr>
      </w:pPr>
      <w:r w:rsidRPr="00FD2F04">
        <w:rPr>
          <w:rFonts w:ascii="Arial" w:hAnsi="Arial" w:cs="Arial"/>
          <w:i/>
          <w:sz w:val="24"/>
          <w:lang w:val="en-US"/>
        </w:rPr>
        <w:t>Also consider including cases documenting that</w:t>
      </w:r>
      <w:r w:rsidR="00035AA7" w:rsidRPr="00FD2F04">
        <w:rPr>
          <w:rFonts w:ascii="Arial" w:hAnsi="Arial" w:cs="Arial"/>
          <w:i/>
          <w:sz w:val="24"/>
          <w:lang w:val="en-US"/>
        </w:rPr>
        <w:t xml:space="preserve"> </w:t>
      </w:r>
      <w:r w:rsidR="00394346">
        <w:rPr>
          <w:rFonts w:ascii="Arial" w:hAnsi="Arial" w:cs="Arial"/>
          <w:i/>
          <w:sz w:val="24"/>
          <w:lang w:val="en-US"/>
        </w:rPr>
        <w:t xml:space="preserve">the </w:t>
      </w:r>
      <w:r w:rsidRPr="00FD2F04">
        <w:rPr>
          <w:rFonts w:ascii="Arial" w:hAnsi="Arial" w:cs="Arial"/>
          <w:i/>
          <w:sz w:val="24"/>
          <w:lang w:val="en-US"/>
        </w:rPr>
        <w:t>provisions were effectively implemented and/or cases that highlight gaps in the corruption prevention framework and its enforcement.</w:t>
      </w:r>
    </w:p>
    <w:p w14:paraId="77180DE2" w14:textId="70D98099" w:rsidR="00C866E0" w:rsidRPr="00FD2F04" w:rsidRDefault="00C866E0" w:rsidP="00C866E0">
      <w:pPr>
        <w:jc w:val="both"/>
        <w:rPr>
          <w:rFonts w:ascii="Arial" w:hAnsi="Arial" w:cs="Arial"/>
          <w:lang w:val="en-US"/>
        </w:rPr>
      </w:pPr>
    </w:p>
    <w:p w14:paraId="77E7F101" w14:textId="77777777" w:rsidR="00DC5D43" w:rsidRPr="00FD2F04" w:rsidRDefault="00DC5D43" w:rsidP="00C866E0">
      <w:pPr>
        <w:pStyle w:val="Heading3"/>
        <w:jc w:val="both"/>
        <w:rPr>
          <w:rFonts w:ascii="Arial" w:hAnsi="Arial" w:cs="Arial"/>
          <w:lang w:val="en-US"/>
        </w:rPr>
        <w:sectPr w:rsidR="00DC5D43" w:rsidRPr="00FD2F04" w:rsidSect="00F9708D">
          <w:type w:val="continuous"/>
          <w:pgSz w:w="11906" w:h="16838"/>
          <w:pgMar w:top="1440" w:right="1440" w:bottom="1440" w:left="1440" w:header="709" w:footer="708" w:gutter="0"/>
          <w:cols w:space="708"/>
          <w:formProt w:val="0"/>
          <w:titlePg/>
          <w:docGrid w:linePitch="360"/>
        </w:sectPr>
      </w:pPr>
      <w:bookmarkStart w:id="63" w:name="_Toc43289737"/>
      <w:bookmarkStart w:id="64" w:name="_Toc43720670"/>
    </w:p>
    <w:p w14:paraId="1406A783" w14:textId="77777777" w:rsidR="00460BBA" w:rsidRDefault="00EC369B" w:rsidP="00E24F70">
      <w:pPr>
        <w:pStyle w:val="Heading3"/>
        <w:jc w:val="both"/>
        <w:rPr>
          <w:rFonts w:ascii="Arial" w:hAnsi="Arial" w:cs="Arial"/>
          <w:sz w:val="25"/>
          <w:szCs w:val="25"/>
          <w:lang w:val="en-US"/>
        </w:rPr>
        <w:sectPr w:rsidR="00460BBA" w:rsidSect="00F9708D">
          <w:type w:val="continuous"/>
          <w:pgSz w:w="11906" w:h="16838"/>
          <w:pgMar w:top="1440" w:right="1440" w:bottom="1440" w:left="1440" w:header="709" w:footer="708" w:gutter="0"/>
          <w:cols w:space="708"/>
          <w:titlePg/>
          <w:docGrid w:linePitch="360"/>
        </w:sectPr>
      </w:pPr>
      <w:r w:rsidRPr="00E24F70">
        <w:rPr>
          <w:rFonts w:ascii="Arial" w:hAnsi="Arial" w:cs="Arial"/>
          <w:sz w:val="25"/>
          <w:szCs w:val="25"/>
          <w:lang w:val="en-US"/>
        </w:rPr>
        <w:t xml:space="preserve">7.2 </w:t>
      </w:r>
      <w:r w:rsidR="007D43DE" w:rsidRPr="00E24F70">
        <w:rPr>
          <w:rFonts w:ascii="Arial" w:hAnsi="Arial" w:cs="Arial"/>
          <w:sz w:val="25"/>
          <w:szCs w:val="25"/>
          <w:lang w:val="en-US"/>
        </w:rPr>
        <w:t>Table on Freedom of information requests</w:t>
      </w:r>
    </w:p>
    <w:p w14:paraId="0F072471" w14:textId="77777777" w:rsidR="00E24F70" w:rsidRPr="00E24F70" w:rsidRDefault="00E24F70" w:rsidP="00E24F70">
      <w:pPr>
        <w:rPr>
          <w:lang w:val="en-US"/>
        </w:rPr>
      </w:pPr>
    </w:p>
    <w:tbl>
      <w:tblPr>
        <w:tblStyle w:val="TableGrid"/>
        <w:tblW w:w="5000" w:type="pct"/>
        <w:tblLook w:val="04A0" w:firstRow="1" w:lastRow="0" w:firstColumn="1" w:lastColumn="0" w:noHBand="0" w:noVBand="1"/>
      </w:tblPr>
      <w:tblGrid>
        <w:gridCol w:w="1710"/>
        <w:gridCol w:w="1551"/>
        <w:gridCol w:w="1303"/>
        <w:gridCol w:w="1380"/>
        <w:gridCol w:w="1536"/>
        <w:gridCol w:w="1536"/>
      </w:tblGrid>
      <w:tr w:rsidR="006542D3" w:rsidRPr="00FD2F04" w14:paraId="7A27F85F" w14:textId="77777777" w:rsidTr="00443A1E">
        <w:tc>
          <w:tcPr>
            <w:tcW w:w="768" w:type="pct"/>
            <w:shd w:val="clear" w:color="auto" w:fill="D9D9D9" w:themeFill="background1" w:themeFillShade="D9"/>
            <w:vAlign w:val="center"/>
          </w:tcPr>
          <w:p w14:paraId="1BDACD30" w14:textId="06268584" w:rsidR="006542D3" w:rsidRPr="00FD2F04" w:rsidRDefault="00CE1414" w:rsidP="00954643">
            <w:pPr>
              <w:jc w:val="center"/>
              <w:rPr>
                <w:rFonts w:ascii="Arial" w:hAnsi="Arial" w:cs="Arial"/>
                <w:b/>
                <w:bCs/>
                <w:sz w:val="24"/>
                <w:szCs w:val="36"/>
                <w:lang w:val="en-US"/>
              </w:rPr>
            </w:pPr>
            <w:r w:rsidRPr="00FD2F04">
              <w:rPr>
                <w:rFonts w:ascii="Arial" w:hAnsi="Arial" w:cs="Arial"/>
                <w:b/>
                <w:bCs/>
                <w:sz w:val="24"/>
                <w:szCs w:val="36"/>
                <w:lang w:val="en-US"/>
              </w:rPr>
              <w:t>Identification number</w:t>
            </w:r>
          </w:p>
        </w:tc>
        <w:tc>
          <w:tcPr>
            <w:tcW w:w="950" w:type="pct"/>
            <w:shd w:val="clear" w:color="auto" w:fill="D9D9D9" w:themeFill="background1" w:themeFillShade="D9"/>
            <w:vAlign w:val="center"/>
          </w:tcPr>
          <w:p w14:paraId="33FE6C9A" w14:textId="590392B2" w:rsidR="00CE1414" w:rsidRPr="00FD2F04" w:rsidRDefault="00CE1414" w:rsidP="00443A1E">
            <w:pPr>
              <w:jc w:val="center"/>
              <w:rPr>
                <w:rFonts w:ascii="Arial" w:hAnsi="Arial" w:cs="Arial"/>
                <w:b/>
                <w:bCs/>
                <w:sz w:val="24"/>
                <w:szCs w:val="36"/>
                <w:lang w:val="en-US"/>
              </w:rPr>
            </w:pPr>
            <w:r w:rsidRPr="00FD2F04">
              <w:rPr>
                <w:rFonts w:ascii="Arial" w:hAnsi="Arial" w:cs="Arial"/>
                <w:b/>
                <w:bCs/>
                <w:sz w:val="24"/>
                <w:szCs w:val="36"/>
                <w:lang w:val="en-US"/>
              </w:rPr>
              <w:t>Institution</w:t>
            </w:r>
            <w:r w:rsidRPr="00FD2F04" w:rsidDel="00CE1414">
              <w:rPr>
                <w:rFonts w:ascii="Arial" w:hAnsi="Arial" w:cs="Arial"/>
                <w:b/>
                <w:bCs/>
                <w:sz w:val="24"/>
                <w:szCs w:val="36"/>
                <w:lang w:val="en-US"/>
              </w:rPr>
              <w:t xml:space="preserve"> </w:t>
            </w:r>
          </w:p>
        </w:tc>
        <w:tc>
          <w:tcPr>
            <w:tcW w:w="812" w:type="pct"/>
            <w:shd w:val="clear" w:color="auto" w:fill="D9D9D9" w:themeFill="background1" w:themeFillShade="D9"/>
            <w:vAlign w:val="center"/>
          </w:tcPr>
          <w:p w14:paraId="42991255" w14:textId="1285F13E" w:rsidR="006542D3" w:rsidRPr="00FD2F04" w:rsidRDefault="00CE1414" w:rsidP="00443A1E">
            <w:pPr>
              <w:jc w:val="center"/>
              <w:rPr>
                <w:rFonts w:ascii="Arial" w:hAnsi="Arial" w:cs="Arial"/>
                <w:b/>
                <w:bCs/>
                <w:sz w:val="24"/>
                <w:szCs w:val="36"/>
                <w:lang w:val="en-US"/>
              </w:rPr>
            </w:pPr>
            <w:r w:rsidRPr="00FD2F04">
              <w:rPr>
                <w:rFonts w:ascii="Arial" w:hAnsi="Arial" w:cs="Arial"/>
                <w:b/>
                <w:bCs/>
                <w:sz w:val="24"/>
                <w:szCs w:val="36"/>
                <w:lang w:val="en-US"/>
              </w:rPr>
              <w:t>Date of request</w:t>
            </w:r>
            <w:r>
              <w:rPr>
                <w:rFonts w:ascii="Arial" w:hAnsi="Arial" w:cs="Arial"/>
                <w:b/>
                <w:bCs/>
                <w:sz w:val="24"/>
                <w:szCs w:val="36"/>
                <w:lang w:val="en-US"/>
              </w:rPr>
              <w:t xml:space="preserve"> </w:t>
            </w:r>
          </w:p>
        </w:tc>
        <w:tc>
          <w:tcPr>
            <w:tcW w:w="854" w:type="pct"/>
            <w:shd w:val="clear" w:color="auto" w:fill="D9D9D9" w:themeFill="background1" w:themeFillShade="D9"/>
            <w:vAlign w:val="center"/>
          </w:tcPr>
          <w:p w14:paraId="05611E2D" w14:textId="5C9FF7FA" w:rsidR="006542D3" w:rsidRPr="00FD2F04" w:rsidRDefault="00CE1414" w:rsidP="00443A1E">
            <w:pPr>
              <w:jc w:val="center"/>
              <w:rPr>
                <w:rFonts w:ascii="Arial" w:hAnsi="Arial" w:cs="Arial"/>
                <w:b/>
                <w:bCs/>
                <w:sz w:val="24"/>
                <w:szCs w:val="36"/>
                <w:lang w:val="en-US"/>
              </w:rPr>
            </w:pPr>
            <w:r w:rsidRPr="00FD2F04">
              <w:rPr>
                <w:rFonts w:ascii="Arial" w:hAnsi="Arial" w:cs="Arial"/>
                <w:b/>
                <w:bCs/>
                <w:sz w:val="24"/>
                <w:szCs w:val="36"/>
                <w:lang w:val="en-US"/>
              </w:rPr>
              <w:t xml:space="preserve">Date of answer </w:t>
            </w:r>
          </w:p>
        </w:tc>
        <w:tc>
          <w:tcPr>
            <w:tcW w:w="763" w:type="pct"/>
            <w:shd w:val="clear" w:color="auto" w:fill="D9D9D9" w:themeFill="background1" w:themeFillShade="D9"/>
            <w:vAlign w:val="center"/>
          </w:tcPr>
          <w:p w14:paraId="79CF48E9" w14:textId="628CDE82" w:rsidR="006542D3" w:rsidRPr="00FD2F04" w:rsidRDefault="00CE1414" w:rsidP="00443A1E">
            <w:pPr>
              <w:jc w:val="center"/>
              <w:rPr>
                <w:rFonts w:ascii="Arial" w:hAnsi="Arial" w:cs="Arial"/>
                <w:b/>
                <w:bCs/>
                <w:sz w:val="24"/>
                <w:szCs w:val="36"/>
                <w:lang w:val="en-US"/>
              </w:rPr>
            </w:pPr>
            <w:r w:rsidRPr="00FD2F04">
              <w:rPr>
                <w:rFonts w:ascii="Arial" w:hAnsi="Arial" w:cs="Arial"/>
                <w:b/>
                <w:bCs/>
                <w:sz w:val="24"/>
                <w:szCs w:val="36"/>
                <w:lang w:val="en-US"/>
              </w:rPr>
              <w:t>Information requested</w:t>
            </w:r>
            <w:r w:rsidRPr="00FD2F04" w:rsidDel="00CE1414">
              <w:rPr>
                <w:rFonts w:ascii="Arial" w:hAnsi="Arial" w:cs="Arial"/>
                <w:b/>
                <w:bCs/>
                <w:sz w:val="24"/>
                <w:szCs w:val="36"/>
                <w:lang w:val="en-US"/>
              </w:rPr>
              <w:t xml:space="preserve"> </w:t>
            </w:r>
          </w:p>
        </w:tc>
        <w:tc>
          <w:tcPr>
            <w:tcW w:w="854" w:type="pct"/>
            <w:shd w:val="clear" w:color="auto" w:fill="D9D9D9" w:themeFill="background1" w:themeFillShade="D9"/>
            <w:vAlign w:val="center"/>
          </w:tcPr>
          <w:p w14:paraId="202D0510" w14:textId="5E55175E" w:rsidR="006542D3" w:rsidRPr="00FD2F04" w:rsidRDefault="006542D3" w:rsidP="00460BBA">
            <w:pPr>
              <w:jc w:val="center"/>
              <w:rPr>
                <w:rFonts w:ascii="Arial" w:hAnsi="Arial" w:cs="Arial"/>
                <w:b/>
                <w:bCs/>
                <w:sz w:val="24"/>
                <w:szCs w:val="36"/>
                <w:lang w:val="en-US"/>
              </w:rPr>
            </w:pPr>
            <w:r w:rsidRPr="00FD2F04">
              <w:rPr>
                <w:rFonts w:ascii="Arial" w:hAnsi="Arial" w:cs="Arial"/>
                <w:b/>
                <w:bCs/>
                <w:sz w:val="24"/>
                <w:szCs w:val="36"/>
                <w:lang w:val="en-US"/>
              </w:rPr>
              <w:t>Information provided</w:t>
            </w:r>
          </w:p>
        </w:tc>
      </w:tr>
      <w:tr w:rsidR="006542D3" w:rsidRPr="00FD2F04" w14:paraId="1F222B0D" w14:textId="77777777" w:rsidTr="00443A1E">
        <w:tc>
          <w:tcPr>
            <w:tcW w:w="768" w:type="pct"/>
            <w:shd w:val="clear" w:color="auto" w:fill="auto"/>
          </w:tcPr>
          <w:p w14:paraId="40348D68" w14:textId="77777777" w:rsidR="006542D3" w:rsidRPr="00FD2F04" w:rsidRDefault="006542D3" w:rsidP="006542D3">
            <w:pPr>
              <w:rPr>
                <w:rFonts w:ascii="Arial" w:hAnsi="Arial" w:cs="Arial"/>
                <w:b/>
                <w:bCs/>
                <w:sz w:val="24"/>
                <w:szCs w:val="36"/>
                <w:lang w:val="en-US"/>
              </w:rPr>
            </w:pPr>
          </w:p>
        </w:tc>
        <w:tc>
          <w:tcPr>
            <w:tcW w:w="950" w:type="pct"/>
            <w:shd w:val="clear" w:color="auto" w:fill="auto"/>
          </w:tcPr>
          <w:p w14:paraId="3B21B4C2" w14:textId="77777777" w:rsidR="006542D3" w:rsidRPr="00FD2F04" w:rsidRDefault="006542D3" w:rsidP="006542D3">
            <w:pPr>
              <w:rPr>
                <w:rFonts w:ascii="Arial" w:hAnsi="Arial" w:cs="Arial"/>
                <w:b/>
                <w:bCs/>
                <w:sz w:val="24"/>
                <w:szCs w:val="36"/>
                <w:lang w:val="en-US"/>
              </w:rPr>
            </w:pPr>
          </w:p>
        </w:tc>
        <w:tc>
          <w:tcPr>
            <w:tcW w:w="812" w:type="pct"/>
            <w:shd w:val="clear" w:color="auto" w:fill="auto"/>
          </w:tcPr>
          <w:p w14:paraId="1720587C" w14:textId="77777777" w:rsidR="006542D3" w:rsidRPr="00FD2F04" w:rsidRDefault="006542D3" w:rsidP="006542D3">
            <w:pPr>
              <w:rPr>
                <w:rFonts w:ascii="Arial" w:hAnsi="Arial" w:cs="Arial"/>
                <w:b/>
                <w:bCs/>
                <w:sz w:val="24"/>
                <w:szCs w:val="36"/>
                <w:lang w:val="en-US"/>
              </w:rPr>
            </w:pPr>
          </w:p>
        </w:tc>
        <w:tc>
          <w:tcPr>
            <w:tcW w:w="854" w:type="pct"/>
            <w:shd w:val="clear" w:color="auto" w:fill="auto"/>
          </w:tcPr>
          <w:p w14:paraId="4EEF5700" w14:textId="77777777" w:rsidR="006542D3" w:rsidRPr="00FD2F04" w:rsidRDefault="006542D3" w:rsidP="006542D3">
            <w:pPr>
              <w:rPr>
                <w:rFonts w:ascii="Arial" w:hAnsi="Arial" w:cs="Arial"/>
                <w:b/>
                <w:bCs/>
                <w:sz w:val="24"/>
                <w:szCs w:val="36"/>
                <w:lang w:val="en-US"/>
              </w:rPr>
            </w:pPr>
          </w:p>
        </w:tc>
        <w:tc>
          <w:tcPr>
            <w:tcW w:w="763" w:type="pct"/>
            <w:shd w:val="clear" w:color="auto" w:fill="auto"/>
          </w:tcPr>
          <w:p w14:paraId="4EE97F8E" w14:textId="77777777" w:rsidR="006542D3" w:rsidRPr="00FD2F04" w:rsidRDefault="006542D3" w:rsidP="006542D3">
            <w:pPr>
              <w:rPr>
                <w:rFonts w:ascii="Arial" w:hAnsi="Arial" w:cs="Arial"/>
                <w:b/>
                <w:bCs/>
                <w:sz w:val="24"/>
                <w:szCs w:val="36"/>
                <w:lang w:val="en-US"/>
              </w:rPr>
            </w:pPr>
          </w:p>
        </w:tc>
        <w:tc>
          <w:tcPr>
            <w:tcW w:w="854" w:type="pct"/>
            <w:shd w:val="clear" w:color="auto" w:fill="auto"/>
          </w:tcPr>
          <w:p w14:paraId="6ECF3B48" w14:textId="77777777" w:rsidR="006542D3" w:rsidRPr="00FD2F04" w:rsidRDefault="006542D3" w:rsidP="006542D3">
            <w:pPr>
              <w:rPr>
                <w:rFonts w:ascii="Arial" w:hAnsi="Arial" w:cs="Arial"/>
                <w:b/>
                <w:bCs/>
                <w:sz w:val="24"/>
                <w:szCs w:val="36"/>
                <w:lang w:val="en-US"/>
              </w:rPr>
            </w:pPr>
          </w:p>
        </w:tc>
      </w:tr>
      <w:tr w:rsidR="006542D3" w:rsidRPr="00FD2F04" w14:paraId="58EB8823" w14:textId="77777777" w:rsidTr="00443A1E">
        <w:tc>
          <w:tcPr>
            <w:tcW w:w="768" w:type="pct"/>
            <w:shd w:val="clear" w:color="auto" w:fill="auto"/>
          </w:tcPr>
          <w:p w14:paraId="6B70FF36" w14:textId="77777777" w:rsidR="006542D3" w:rsidRPr="00FD2F04" w:rsidRDefault="006542D3" w:rsidP="006542D3">
            <w:pPr>
              <w:rPr>
                <w:rFonts w:ascii="Arial" w:hAnsi="Arial" w:cs="Arial"/>
                <w:b/>
                <w:bCs/>
                <w:sz w:val="24"/>
                <w:szCs w:val="36"/>
                <w:lang w:val="en-US"/>
              </w:rPr>
            </w:pPr>
          </w:p>
        </w:tc>
        <w:tc>
          <w:tcPr>
            <w:tcW w:w="950" w:type="pct"/>
            <w:shd w:val="clear" w:color="auto" w:fill="auto"/>
          </w:tcPr>
          <w:p w14:paraId="68FBA16B" w14:textId="77777777" w:rsidR="006542D3" w:rsidRPr="00FD2F04" w:rsidRDefault="006542D3" w:rsidP="006542D3">
            <w:pPr>
              <w:rPr>
                <w:rFonts w:ascii="Arial" w:hAnsi="Arial" w:cs="Arial"/>
                <w:b/>
                <w:bCs/>
                <w:sz w:val="24"/>
                <w:szCs w:val="36"/>
                <w:lang w:val="en-US"/>
              </w:rPr>
            </w:pPr>
          </w:p>
        </w:tc>
        <w:tc>
          <w:tcPr>
            <w:tcW w:w="812" w:type="pct"/>
            <w:shd w:val="clear" w:color="auto" w:fill="auto"/>
          </w:tcPr>
          <w:p w14:paraId="186C67CE" w14:textId="77777777" w:rsidR="006542D3" w:rsidRPr="00FD2F04" w:rsidRDefault="006542D3" w:rsidP="006542D3">
            <w:pPr>
              <w:rPr>
                <w:rFonts w:ascii="Arial" w:hAnsi="Arial" w:cs="Arial"/>
                <w:b/>
                <w:bCs/>
                <w:sz w:val="24"/>
                <w:szCs w:val="36"/>
                <w:lang w:val="en-US"/>
              </w:rPr>
            </w:pPr>
          </w:p>
        </w:tc>
        <w:tc>
          <w:tcPr>
            <w:tcW w:w="854" w:type="pct"/>
            <w:shd w:val="clear" w:color="auto" w:fill="auto"/>
          </w:tcPr>
          <w:p w14:paraId="11D70CD3" w14:textId="77777777" w:rsidR="006542D3" w:rsidRPr="00FD2F04" w:rsidRDefault="006542D3" w:rsidP="006542D3">
            <w:pPr>
              <w:rPr>
                <w:rFonts w:ascii="Arial" w:hAnsi="Arial" w:cs="Arial"/>
                <w:b/>
                <w:bCs/>
                <w:sz w:val="24"/>
                <w:szCs w:val="36"/>
                <w:lang w:val="en-US"/>
              </w:rPr>
            </w:pPr>
          </w:p>
        </w:tc>
        <w:tc>
          <w:tcPr>
            <w:tcW w:w="763" w:type="pct"/>
            <w:shd w:val="clear" w:color="auto" w:fill="auto"/>
          </w:tcPr>
          <w:p w14:paraId="0213BCF8" w14:textId="77777777" w:rsidR="006542D3" w:rsidRPr="00FD2F04" w:rsidRDefault="006542D3" w:rsidP="006542D3">
            <w:pPr>
              <w:rPr>
                <w:rFonts w:ascii="Arial" w:hAnsi="Arial" w:cs="Arial"/>
                <w:b/>
                <w:bCs/>
                <w:sz w:val="24"/>
                <w:szCs w:val="36"/>
                <w:lang w:val="en-US"/>
              </w:rPr>
            </w:pPr>
          </w:p>
        </w:tc>
        <w:tc>
          <w:tcPr>
            <w:tcW w:w="854" w:type="pct"/>
            <w:shd w:val="clear" w:color="auto" w:fill="auto"/>
          </w:tcPr>
          <w:p w14:paraId="4A45200E" w14:textId="77777777" w:rsidR="006542D3" w:rsidRPr="00FD2F04" w:rsidRDefault="006542D3" w:rsidP="006542D3">
            <w:pPr>
              <w:rPr>
                <w:rFonts w:ascii="Arial" w:hAnsi="Arial" w:cs="Arial"/>
                <w:b/>
                <w:bCs/>
                <w:sz w:val="24"/>
                <w:szCs w:val="36"/>
                <w:lang w:val="en-US"/>
              </w:rPr>
            </w:pPr>
          </w:p>
        </w:tc>
      </w:tr>
      <w:tr w:rsidR="006542D3" w:rsidRPr="00FD2F04" w14:paraId="559D1B7D" w14:textId="77777777" w:rsidTr="00443A1E">
        <w:tc>
          <w:tcPr>
            <w:tcW w:w="768" w:type="pct"/>
            <w:shd w:val="clear" w:color="auto" w:fill="auto"/>
          </w:tcPr>
          <w:p w14:paraId="78AB5B3A" w14:textId="77777777" w:rsidR="006542D3" w:rsidRPr="00FD2F04" w:rsidRDefault="006542D3" w:rsidP="006542D3">
            <w:pPr>
              <w:rPr>
                <w:rFonts w:ascii="Arial" w:hAnsi="Arial" w:cs="Arial"/>
                <w:b/>
                <w:bCs/>
                <w:sz w:val="24"/>
                <w:szCs w:val="36"/>
                <w:lang w:val="en-US"/>
              </w:rPr>
            </w:pPr>
          </w:p>
        </w:tc>
        <w:tc>
          <w:tcPr>
            <w:tcW w:w="950" w:type="pct"/>
            <w:shd w:val="clear" w:color="auto" w:fill="auto"/>
          </w:tcPr>
          <w:p w14:paraId="60D7B51B" w14:textId="77777777" w:rsidR="006542D3" w:rsidRPr="00FD2F04" w:rsidRDefault="006542D3" w:rsidP="006542D3">
            <w:pPr>
              <w:rPr>
                <w:rFonts w:ascii="Arial" w:hAnsi="Arial" w:cs="Arial"/>
                <w:b/>
                <w:bCs/>
                <w:sz w:val="24"/>
                <w:szCs w:val="36"/>
                <w:lang w:val="en-US"/>
              </w:rPr>
            </w:pPr>
          </w:p>
        </w:tc>
        <w:tc>
          <w:tcPr>
            <w:tcW w:w="812" w:type="pct"/>
            <w:shd w:val="clear" w:color="auto" w:fill="auto"/>
          </w:tcPr>
          <w:p w14:paraId="4E4BC285" w14:textId="77777777" w:rsidR="006542D3" w:rsidRPr="00FD2F04" w:rsidRDefault="006542D3" w:rsidP="006542D3">
            <w:pPr>
              <w:rPr>
                <w:rFonts w:ascii="Arial" w:hAnsi="Arial" w:cs="Arial"/>
                <w:b/>
                <w:bCs/>
                <w:sz w:val="24"/>
                <w:szCs w:val="36"/>
                <w:lang w:val="en-US"/>
              </w:rPr>
            </w:pPr>
          </w:p>
        </w:tc>
        <w:tc>
          <w:tcPr>
            <w:tcW w:w="854" w:type="pct"/>
            <w:shd w:val="clear" w:color="auto" w:fill="auto"/>
          </w:tcPr>
          <w:p w14:paraId="4B724FDE" w14:textId="77777777" w:rsidR="006542D3" w:rsidRPr="00FD2F04" w:rsidRDefault="006542D3" w:rsidP="006542D3">
            <w:pPr>
              <w:rPr>
                <w:rFonts w:ascii="Arial" w:hAnsi="Arial" w:cs="Arial"/>
                <w:b/>
                <w:bCs/>
                <w:sz w:val="24"/>
                <w:szCs w:val="36"/>
                <w:lang w:val="en-US"/>
              </w:rPr>
            </w:pPr>
          </w:p>
        </w:tc>
        <w:tc>
          <w:tcPr>
            <w:tcW w:w="763" w:type="pct"/>
            <w:shd w:val="clear" w:color="auto" w:fill="auto"/>
          </w:tcPr>
          <w:p w14:paraId="7B6ED288" w14:textId="77777777" w:rsidR="006542D3" w:rsidRPr="00FD2F04" w:rsidRDefault="006542D3" w:rsidP="006542D3">
            <w:pPr>
              <w:rPr>
                <w:rFonts w:ascii="Arial" w:hAnsi="Arial" w:cs="Arial"/>
                <w:b/>
                <w:bCs/>
                <w:sz w:val="24"/>
                <w:szCs w:val="36"/>
                <w:lang w:val="en-US"/>
              </w:rPr>
            </w:pPr>
          </w:p>
        </w:tc>
        <w:tc>
          <w:tcPr>
            <w:tcW w:w="854" w:type="pct"/>
            <w:shd w:val="clear" w:color="auto" w:fill="auto"/>
          </w:tcPr>
          <w:p w14:paraId="658FB845" w14:textId="77777777" w:rsidR="006542D3" w:rsidRPr="00FD2F04" w:rsidRDefault="006542D3" w:rsidP="006542D3">
            <w:pPr>
              <w:rPr>
                <w:rFonts w:ascii="Arial" w:hAnsi="Arial" w:cs="Arial"/>
                <w:b/>
                <w:bCs/>
                <w:sz w:val="24"/>
                <w:szCs w:val="36"/>
                <w:lang w:val="en-US"/>
              </w:rPr>
            </w:pPr>
          </w:p>
        </w:tc>
      </w:tr>
    </w:tbl>
    <w:p w14:paraId="60A0C5D1" w14:textId="77777777" w:rsidR="007D43DE" w:rsidRPr="00FD2F04" w:rsidRDefault="007D43DE" w:rsidP="00443A1E">
      <w:pPr>
        <w:rPr>
          <w:rFonts w:ascii="Arial" w:hAnsi="Arial" w:cs="Arial"/>
          <w:lang w:val="en-US"/>
        </w:rPr>
      </w:pPr>
    </w:p>
    <w:p w14:paraId="016E55A2" w14:textId="77777777" w:rsidR="00460BBA" w:rsidRDefault="00460BBA" w:rsidP="00641FEF">
      <w:pPr>
        <w:pStyle w:val="Heading3"/>
        <w:jc w:val="both"/>
        <w:rPr>
          <w:rFonts w:ascii="Arial" w:hAnsi="Arial" w:cs="Arial"/>
          <w:sz w:val="26"/>
          <w:szCs w:val="26"/>
          <w:lang w:val="en-US"/>
        </w:rPr>
        <w:sectPr w:rsidR="00460BBA" w:rsidSect="00F9708D">
          <w:type w:val="continuous"/>
          <w:pgSz w:w="11906" w:h="16838"/>
          <w:pgMar w:top="1440" w:right="1440" w:bottom="1440" w:left="1440" w:header="709" w:footer="708" w:gutter="0"/>
          <w:cols w:space="708"/>
          <w:formProt w:val="0"/>
          <w:titlePg/>
          <w:docGrid w:linePitch="360"/>
        </w:sectPr>
      </w:pPr>
    </w:p>
    <w:p w14:paraId="2ECBAC59" w14:textId="35648996" w:rsidR="00FA1865" w:rsidRPr="00FD2F04" w:rsidRDefault="00EC369B" w:rsidP="00641FEF">
      <w:pPr>
        <w:pStyle w:val="Heading3"/>
        <w:jc w:val="both"/>
        <w:rPr>
          <w:rFonts w:ascii="Arial" w:hAnsi="Arial" w:cs="Arial"/>
          <w:sz w:val="26"/>
          <w:szCs w:val="26"/>
          <w:lang w:val="en-US"/>
        </w:rPr>
        <w:sectPr w:rsidR="00FA1865" w:rsidRPr="00FD2F04" w:rsidSect="00F9708D">
          <w:type w:val="continuous"/>
          <w:pgSz w:w="11906" w:h="16838"/>
          <w:pgMar w:top="1440" w:right="1440" w:bottom="1440" w:left="1440" w:header="709" w:footer="708" w:gutter="0"/>
          <w:cols w:space="708"/>
          <w:titlePg/>
          <w:docGrid w:linePitch="360"/>
        </w:sectPr>
      </w:pPr>
      <w:r w:rsidRPr="00FD2F04">
        <w:rPr>
          <w:rFonts w:ascii="Arial" w:hAnsi="Arial" w:cs="Arial"/>
          <w:sz w:val="26"/>
          <w:szCs w:val="26"/>
          <w:lang w:val="en-US"/>
        </w:rPr>
        <w:t xml:space="preserve">7.3 </w:t>
      </w:r>
      <w:r w:rsidR="00C866E0" w:rsidRPr="00FD2F04">
        <w:rPr>
          <w:rFonts w:ascii="Arial" w:hAnsi="Arial" w:cs="Arial"/>
          <w:sz w:val="26"/>
          <w:szCs w:val="26"/>
          <w:lang w:val="en-US"/>
        </w:rPr>
        <w:t>Bibliography</w:t>
      </w:r>
      <w:bookmarkEnd w:id="63"/>
      <w:bookmarkEnd w:id="64"/>
    </w:p>
    <w:p w14:paraId="352B5FEA" w14:textId="77777777" w:rsidR="00C6171A" w:rsidRPr="000D4E40" w:rsidRDefault="00415D4D" w:rsidP="00443A1E">
      <w:pPr>
        <w:pStyle w:val="NormalWeb"/>
        <w:jc w:val="both"/>
        <w:rPr>
          <w:rFonts w:ascii="Arial" w:eastAsiaTheme="minorHAnsi" w:hAnsi="Arial" w:cs="Arial"/>
          <w:b/>
          <w:bCs/>
          <w:i/>
          <w:lang w:val="en-US" w:eastAsia="en-US"/>
        </w:rPr>
      </w:pPr>
      <w:r w:rsidRPr="00FD2F04">
        <w:rPr>
          <w:rFonts w:ascii="Arial" w:eastAsiaTheme="minorHAnsi" w:hAnsi="Arial" w:cs="Arial"/>
          <w:b/>
          <w:bCs/>
          <w:i/>
          <w:lang w:val="en-US" w:eastAsia="en-US"/>
        </w:rPr>
        <w:t>Please provide references for all sources used for this report both in footnotes and at the end of the document in a bibliography</w:t>
      </w:r>
      <w:r w:rsidRPr="000D4E40">
        <w:rPr>
          <w:rFonts w:ascii="Arial" w:eastAsiaTheme="minorHAnsi" w:hAnsi="Arial" w:cs="Arial"/>
          <w:b/>
          <w:bCs/>
          <w:i/>
          <w:lang w:val="en-US" w:eastAsia="en-US"/>
        </w:rPr>
        <w:t>.</w:t>
      </w:r>
      <w:r w:rsidR="00C6171A" w:rsidRPr="000D4E40">
        <w:rPr>
          <w:rFonts w:ascii="Arial" w:eastAsiaTheme="minorHAnsi" w:hAnsi="Arial" w:cs="Arial"/>
          <w:b/>
          <w:bCs/>
          <w:i/>
          <w:lang w:val="en-US" w:eastAsia="en-US"/>
        </w:rPr>
        <w:t xml:space="preserve"> In the bibliography, they should be in alphabetical order.</w:t>
      </w:r>
    </w:p>
    <w:p w14:paraId="758FD130" w14:textId="561FDC5A" w:rsidR="00415D4D" w:rsidRPr="00FD2F04" w:rsidRDefault="00415D4D" w:rsidP="00443A1E">
      <w:pPr>
        <w:pStyle w:val="NormalWeb"/>
        <w:jc w:val="both"/>
        <w:rPr>
          <w:rFonts w:ascii="Arial" w:eastAsiaTheme="minorHAnsi" w:hAnsi="Arial" w:cs="Arial"/>
          <w:i/>
          <w:lang w:val="en-US" w:eastAsia="en-US"/>
        </w:rPr>
      </w:pPr>
      <w:r w:rsidRPr="00FD2F04">
        <w:rPr>
          <w:rFonts w:ascii="Arial" w:eastAsiaTheme="minorHAnsi" w:hAnsi="Arial" w:cs="Arial"/>
          <w:i/>
          <w:lang w:val="en-US" w:eastAsia="en-US"/>
        </w:rPr>
        <w:t xml:space="preserve">For referencing these sources of information, please use the following recommendations as a guidance: </w:t>
      </w:r>
    </w:p>
    <w:p w14:paraId="14F9F391" w14:textId="77777777" w:rsidR="009C7470" w:rsidRPr="00FD2F04" w:rsidRDefault="009C7470" w:rsidP="009C7470">
      <w:pPr>
        <w:pStyle w:val="NormalWeb"/>
        <w:numPr>
          <w:ilvl w:val="0"/>
          <w:numId w:val="58"/>
        </w:numPr>
        <w:jc w:val="both"/>
        <w:rPr>
          <w:rFonts w:ascii="Arial" w:eastAsiaTheme="minorHAnsi" w:hAnsi="Arial" w:cs="Arial"/>
          <w:i/>
          <w:lang w:val="en-US" w:eastAsia="en-US"/>
        </w:rPr>
      </w:pPr>
      <w:r w:rsidRPr="00FD2F04">
        <w:rPr>
          <w:rFonts w:ascii="Arial" w:eastAsiaTheme="minorHAnsi" w:hAnsi="Arial" w:cs="Arial"/>
          <w:i/>
          <w:lang w:val="en-US" w:eastAsia="en-US"/>
        </w:rPr>
        <w:t>If data and information are available online, provide the</w:t>
      </w:r>
      <w:r>
        <w:rPr>
          <w:rFonts w:ascii="Arial" w:eastAsiaTheme="minorHAnsi" w:hAnsi="Arial" w:cs="Arial"/>
          <w:i/>
          <w:lang w:val="en-US" w:eastAsia="en-US"/>
        </w:rPr>
        <w:t xml:space="preserve"> name of the page/institution, the month and date of publication, the</w:t>
      </w:r>
      <w:r w:rsidRPr="00FD2F04">
        <w:rPr>
          <w:rFonts w:ascii="Arial" w:eastAsiaTheme="minorHAnsi" w:hAnsi="Arial" w:cs="Arial"/>
          <w:i/>
          <w:lang w:val="en-US" w:eastAsia="en-US"/>
        </w:rPr>
        <w:t xml:space="preserve"> full title, as well as link to the website</w:t>
      </w:r>
      <w:r>
        <w:rPr>
          <w:rFonts w:ascii="Arial" w:eastAsiaTheme="minorHAnsi" w:hAnsi="Arial" w:cs="Arial"/>
          <w:i/>
          <w:lang w:val="en-US" w:eastAsia="en-US"/>
        </w:rPr>
        <w:t xml:space="preserve">, and </w:t>
      </w:r>
      <w:r w:rsidRPr="00FD2F04">
        <w:rPr>
          <w:rFonts w:ascii="Arial" w:eastAsiaTheme="minorHAnsi" w:hAnsi="Arial" w:cs="Arial"/>
          <w:i/>
          <w:lang w:val="en-US" w:eastAsia="en-US"/>
        </w:rPr>
        <w:t>the date accesse</w:t>
      </w:r>
      <w:r>
        <w:rPr>
          <w:rFonts w:ascii="Arial" w:eastAsiaTheme="minorHAnsi" w:hAnsi="Arial" w:cs="Arial"/>
          <w:i/>
          <w:lang w:val="en-US" w:eastAsia="en-US"/>
        </w:rPr>
        <w:t>d</w:t>
      </w:r>
      <w:r w:rsidRPr="00FD2F04">
        <w:rPr>
          <w:rFonts w:ascii="Arial" w:eastAsiaTheme="minorHAnsi" w:hAnsi="Arial" w:cs="Arial"/>
          <w:i/>
          <w:lang w:val="en-US" w:eastAsia="en-US"/>
        </w:rPr>
        <w:t xml:space="preserve">. </w:t>
      </w:r>
    </w:p>
    <w:p w14:paraId="58E2A361" w14:textId="77777777" w:rsidR="00415D4D" w:rsidRPr="00FD2F04" w:rsidRDefault="00415D4D" w:rsidP="00443A1E">
      <w:pPr>
        <w:pStyle w:val="NormalWeb"/>
        <w:numPr>
          <w:ilvl w:val="0"/>
          <w:numId w:val="58"/>
        </w:numPr>
        <w:jc w:val="both"/>
        <w:rPr>
          <w:rFonts w:ascii="Arial" w:eastAsiaTheme="minorHAnsi" w:hAnsi="Arial" w:cs="Arial"/>
          <w:i/>
          <w:lang w:val="en-US" w:eastAsia="en-US"/>
        </w:rPr>
      </w:pPr>
      <w:r w:rsidRPr="00FD2F04">
        <w:rPr>
          <w:rFonts w:ascii="Arial" w:eastAsiaTheme="minorHAnsi" w:hAnsi="Arial" w:cs="Arial"/>
          <w:i/>
          <w:lang w:val="en-US" w:eastAsia="en-US"/>
        </w:rPr>
        <w:t xml:space="preserve">Where data are available in both English and the national language(s), please provide the English source and its link to the website as well. </w:t>
      </w:r>
    </w:p>
    <w:p w14:paraId="09A29FDA" w14:textId="3A472EB4" w:rsidR="00415D4D" w:rsidRPr="00FD2F04" w:rsidRDefault="00415D4D" w:rsidP="00443A1E">
      <w:pPr>
        <w:pStyle w:val="NormalWeb"/>
        <w:numPr>
          <w:ilvl w:val="0"/>
          <w:numId w:val="58"/>
        </w:numPr>
        <w:jc w:val="both"/>
        <w:rPr>
          <w:rFonts w:ascii="Arial" w:eastAsiaTheme="minorHAnsi" w:hAnsi="Arial" w:cs="Arial"/>
          <w:i/>
          <w:lang w:val="en-US" w:eastAsia="en-US"/>
        </w:rPr>
      </w:pPr>
      <w:r w:rsidRPr="00FD2F04">
        <w:rPr>
          <w:rFonts w:ascii="Arial" w:eastAsiaTheme="minorHAnsi" w:hAnsi="Arial" w:cs="Arial"/>
          <w:i/>
          <w:lang w:val="en-US" w:eastAsia="en-US"/>
        </w:rPr>
        <w:t>When citing the researcher's own interviews, we suggest agreeing with the interviewee beforehand how and with which title the interviewee is referenced (</w:t>
      </w:r>
      <w:r w:rsidR="0016407C" w:rsidRPr="00FD2F04">
        <w:rPr>
          <w:rFonts w:ascii="Arial" w:eastAsiaTheme="minorHAnsi" w:hAnsi="Arial" w:cs="Arial"/>
          <w:i/>
          <w:lang w:val="en-US" w:eastAsia="en-US"/>
        </w:rPr>
        <w:t>e.g.,</w:t>
      </w:r>
      <w:r w:rsidRPr="00FD2F04">
        <w:rPr>
          <w:rFonts w:ascii="Arial" w:eastAsiaTheme="minorHAnsi" w:hAnsi="Arial" w:cs="Arial"/>
          <w:i/>
          <w:lang w:val="en-US" w:eastAsia="en-US"/>
        </w:rPr>
        <w:t xml:space="preserve"> District Court Judge or Senior Official, Department of Justice). Please also include information on how (via email, telephone, in-person), where and when the interview was conducted. You could consider drafting a consent form that clearly states how you will use the information obtained from an interviewee. This form should be signed by all persons you conduct interviews with. </w:t>
      </w:r>
    </w:p>
    <w:p w14:paraId="3EDB18FB" w14:textId="77777777" w:rsidR="00415D4D" w:rsidRPr="00FD2F04" w:rsidRDefault="00415D4D" w:rsidP="00443A1E">
      <w:pPr>
        <w:pStyle w:val="NormalWeb"/>
        <w:numPr>
          <w:ilvl w:val="0"/>
          <w:numId w:val="58"/>
        </w:numPr>
        <w:jc w:val="both"/>
        <w:rPr>
          <w:rFonts w:ascii="Arial" w:eastAsiaTheme="minorHAnsi" w:hAnsi="Arial" w:cs="Arial"/>
          <w:i/>
          <w:lang w:val="en-US" w:eastAsia="en-US"/>
        </w:rPr>
      </w:pPr>
      <w:r w:rsidRPr="00FD2F04">
        <w:rPr>
          <w:rFonts w:ascii="Arial" w:eastAsiaTheme="minorHAnsi" w:hAnsi="Arial" w:cs="Arial"/>
          <w:i/>
          <w:lang w:val="en-US" w:eastAsia="en-US"/>
        </w:rPr>
        <w:t xml:space="preserve">Where an interviewee wishes to remain anonymous, citations should give relevant information about the interviewee, the place and date of the interview – the absence of name should be explained. Example: Interview of a District Court Judge with the author, Colombo, 8 December 2019 (name withheld by request). </w:t>
      </w:r>
    </w:p>
    <w:p w14:paraId="765A2428" w14:textId="7ADCEFC2" w:rsidR="00415D4D" w:rsidRPr="00FD2F04" w:rsidRDefault="00415D4D" w:rsidP="00443A1E">
      <w:pPr>
        <w:pStyle w:val="NormalWeb"/>
        <w:numPr>
          <w:ilvl w:val="0"/>
          <w:numId w:val="58"/>
        </w:numPr>
        <w:jc w:val="both"/>
        <w:rPr>
          <w:rFonts w:ascii="Arial" w:eastAsiaTheme="minorHAnsi" w:hAnsi="Arial" w:cs="Arial"/>
          <w:i/>
          <w:lang w:val="en-US" w:eastAsia="en-US"/>
        </w:rPr>
      </w:pPr>
      <w:r w:rsidRPr="00FD2F04">
        <w:rPr>
          <w:rFonts w:ascii="Arial" w:eastAsiaTheme="minorHAnsi" w:hAnsi="Arial" w:cs="Arial"/>
          <w:i/>
          <w:lang w:val="en-US" w:eastAsia="en-US"/>
        </w:rPr>
        <w:t xml:space="preserve">Legal concepts and terms should be provided in the footnotes in the national language next to the English translation. </w:t>
      </w:r>
    </w:p>
    <w:p w14:paraId="1EB43314" w14:textId="77777777" w:rsidR="002445FD" w:rsidRDefault="00415D4D" w:rsidP="00415D4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sz w:val="24"/>
          <w:lang w:val="en-US"/>
        </w:rPr>
      </w:pPr>
      <w:r w:rsidRPr="00FD2F04">
        <w:rPr>
          <w:rFonts w:ascii="Arial" w:hAnsi="Arial" w:cs="Arial"/>
          <w:b/>
          <w:bCs/>
          <w:i/>
          <w:sz w:val="24"/>
          <w:lang w:val="en-US"/>
        </w:rPr>
        <w:t>The first time you use a source in a footnote, please include all available information</w:t>
      </w:r>
      <w:r w:rsidR="002445FD">
        <w:rPr>
          <w:rFonts w:ascii="Arial" w:hAnsi="Arial" w:cs="Arial"/>
          <w:b/>
          <w:bCs/>
          <w:i/>
          <w:sz w:val="24"/>
          <w:lang w:val="en-US"/>
        </w:rPr>
        <w:t>, as follows:</w:t>
      </w:r>
    </w:p>
    <w:p w14:paraId="0A965721" w14:textId="77777777" w:rsidR="002445FD" w:rsidRDefault="002445FD" w:rsidP="002445F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sz w:val="24"/>
          <w:lang w:val="en-US"/>
        </w:rPr>
      </w:pPr>
      <w:r w:rsidRPr="002445FD">
        <w:rPr>
          <w:rFonts w:ascii="Arial" w:hAnsi="Arial" w:cs="Arial"/>
          <w:iCs/>
          <w:sz w:val="24"/>
          <w:vertAlign w:val="superscript"/>
          <w:lang w:val="en-US"/>
        </w:rPr>
        <w:t>1</w:t>
      </w:r>
      <w:r>
        <w:rPr>
          <w:rFonts w:ascii="Arial" w:hAnsi="Arial" w:cs="Arial"/>
          <w:b/>
          <w:bCs/>
          <w:i/>
          <w:sz w:val="24"/>
          <w:lang w:val="en-US"/>
        </w:rPr>
        <w:t xml:space="preserve"> </w:t>
      </w:r>
      <w:r w:rsidRPr="006921EF">
        <w:rPr>
          <w:rFonts w:ascii="Arial" w:hAnsi="Arial" w:cs="Arial"/>
          <w:i/>
          <w:sz w:val="24"/>
          <w:lang w:val="en-US"/>
        </w:rPr>
        <w:t>Name of author/organization/media outlet</w:t>
      </w:r>
      <w:r w:rsidRPr="002445FD">
        <w:rPr>
          <w:rFonts w:ascii="Arial" w:hAnsi="Arial" w:cs="Arial"/>
          <w:iCs/>
          <w:sz w:val="24"/>
          <w:lang w:val="en-US"/>
        </w:rPr>
        <w:t xml:space="preserve"> (</w:t>
      </w:r>
      <w:r w:rsidRPr="006921EF">
        <w:rPr>
          <w:rFonts w:ascii="Arial" w:hAnsi="Arial" w:cs="Arial"/>
          <w:i/>
          <w:sz w:val="24"/>
          <w:lang w:val="en-US"/>
        </w:rPr>
        <w:t>month year of publication</w:t>
      </w:r>
      <w:r w:rsidRPr="002445FD">
        <w:rPr>
          <w:rFonts w:ascii="Arial" w:hAnsi="Arial" w:cs="Arial"/>
          <w:iCs/>
          <w:sz w:val="24"/>
          <w:lang w:val="en-US"/>
        </w:rPr>
        <w:t xml:space="preserve">), </w:t>
      </w:r>
      <w:r w:rsidRPr="006921EF">
        <w:rPr>
          <w:rFonts w:ascii="Arial" w:hAnsi="Arial" w:cs="Arial"/>
          <w:i/>
          <w:sz w:val="24"/>
          <w:lang w:val="en-US"/>
        </w:rPr>
        <w:t>Title</w:t>
      </w:r>
      <w:r w:rsidRPr="002445FD">
        <w:rPr>
          <w:rFonts w:ascii="Arial" w:hAnsi="Arial" w:cs="Arial"/>
          <w:iCs/>
          <w:sz w:val="24"/>
          <w:lang w:val="en-US"/>
        </w:rPr>
        <w:t xml:space="preserve">, </w:t>
      </w:r>
      <w:r w:rsidRPr="006921EF">
        <w:rPr>
          <w:rFonts w:ascii="Arial" w:hAnsi="Arial" w:cs="Arial"/>
          <w:i/>
          <w:sz w:val="24"/>
          <w:lang w:val="en-US"/>
        </w:rPr>
        <w:t>Subtitle</w:t>
      </w:r>
      <w:r w:rsidRPr="002445FD">
        <w:rPr>
          <w:rFonts w:ascii="Arial" w:hAnsi="Arial" w:cs="Arial"/>
          <w:iCs/>
          <w:sz w:val="24"/>
          <w:lang w:val="en-US"/>
        </w:rPr>
        <w:t xml:space="preserve">, </w:t>
      </w:r>
      <w:hyperlink r:id="rId32" w:history="1">
        <w:r w:rsidRPr="002445FD">
          <w:rPr>
            <w:rStyle w:val="Hyperlink"/>
            <w:rFonts w:ascii="Arial" w:hAnsi="Arial" w:cs="Arial"/>
            <w:iCs/>
            <w:sz w:val="24"/>
            <w:lang w:val="en-US"/>
          </w:rPr>
          <w:t>link</w:t>
        </w:r>
      </w:hyperlink>
      <w:r w:rsidRPr="002445FD">
        <w:rPr>
          <w:rFonts w:ascii="Arial" w:hAnsi="Arial" w:cs="Arial"/>
          <w:iCs/>
          <w:sz w:val="24"/>
          <w:lang w:val="en-US"/>
        </w:rPr>
        <w:t xml:space="preserve">, </w:t>
      </w:r>
      <w:r w:rsidRPr="006921EF">
        <w:rPr>
          <w:rFonts w:ascii="Arial" w:hAnsi="Arial" w:cs="Arial"/>
          <w:i/>
          <w:sz w:val="24"/>
          <w:lang w:val="en-US"/>
        </w:rPr>
        <w:t>access date</w:t>
      </w:r>
      <w:r w:rsidRPr="002445FD">
        <w:rPr>
          <w:rFonts w:ascii="Arial" w:hAnsi="Arial" w:cs="Arial"/>
          <w:iCs/>
          <w:sz w:val="24"/>
          <w:lang w:val="en-US"/>
        </w:rPr>
        <w:t xml:space="preserve">, </w:t>
      </w:r>
      <w:r w:rsidRPr="006921EF">
        <w:rPr>
          <w:rFonts w:ascii="Arial" w:hAnsi="Arial" w:cs="Arial"/>
          <w:i/>
          <w:sz w:val="24"/>
          <w:lang w:val="en-US"/>
        </w:rPr>
        <w:t>page/article number</w:t>
      </w:r>
      <w:r w:rsidRPr="002445FD">
        <w:rPr>
          <w:rFonts w:ascii="Arial" w:hAnsi="Arial" w:cs="Arial"/>
          <w:iCs/>
          <w:sz w:val="24"/>
          <w:lang w:val="en-US"/>
        </w:rPr>
        <w:t>.</w:t>
      </w:r>
      <w:r w:rsidRPr="00FD2F04">
        <w:rPr>
          <w:rFonts w:ascii="Arial" w:hAnsi="Arial" w:cs="Arial"/>
          <w:b/>
          <w:bCs/>
          <w:i/>
          <w:sz w:val="24"/>
          <w:lang w:val="en-US"/>
        </w:rPr>
        <w:t xml:space="preserve"> </w:t>
      </w:r>
    </w:p>
    <w:p w14:paraId="449938F9" w14:textId="77777777" w:rsidR="002445FD" w:rsidRDefault="002445FD" w:rsidP="002445F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sz w:val="24"/>
          <w:lang w:val="en-US"/>
        </w:rPr>
      </w:pPr>
      <w:r w:rsidRPr="00FD2F04">
        <w:rPr>
          <w:rFonts w:ascii="Arial" w:hAnsi="Arial" w:cs="Arial"/>
          <w:b/>
          <w:bCs/>
          <w:i/>
          <w:sz w:val="24"/>
          <w:lang w:val="en-US"/>
        </w:rPr>
        <w:lastRenderedPageBreak/>
        <w:t>Any subsequent time you use this source in a footnote, you can use a short version of it that only includes</w:t>
      </w:r>
      <w:r>
        <w:rPr>
          <w:rFonts w:ascii="Arial" w:hAnsi="Arial" w:cs="Arial"/>
          <w:b/>
          <w:bCs/>
          <w:i/>
          <w:sz w:val="24"/>
          <w:lang w:val="en-US"/>
        </w:rPr>
        <w:t>, as follows:</w:t>
      </w:r>
    </w:p>
    <w:p w14:paraId="452B73D6" w14:textId="77777777" w:rsidR="002445FD" w:rsidRDefault="002445FD" w:rsidP="002445F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sz w:val="24"/>
          <w:lang w:val="en-US"/>
        </w:rPr>
      </w:pPr>
      <w:r>
        <w:rPr>
          <w:rFonts w:ascii="Arial" w:hAnsi="Arial" w:cs="Arial"/>
          <w:iCs/>
          <w:sz w:val="24"/>
          <w:vertAlign w:val="superscript"/>
          <w:lang w:val="en-US"/>
        </w:rPr>
        <w:t xml:space="preserve">2 </w:t>
      </w:r>
      <w:r>
        <w:rPr>
          <w:rFonts w:ascii="Arial" w:hAnsi="Arial" w:cs="Arial"/>
          <w:iCs/>
          <w:sz w:val="24"/>
          <w:lang w:val="en-US"/>
        </w:rPr>
        <w:t>See</w:t>
      </w:r>
      <w:r w:rsidRPr="00FD2F04">
        <w:rPr>
          <w:rFonts w:ascii="Arial" w:hAnsi="Arial" w:cs="Arial"/>
          <w:b/>
          <w:bCs/>
          <w:i/>
          <w:sz w:val="24"/>
          <w:lang w:val="en-US"/>
        </w:rPr>
        <w:t xml:space="preserve"> </w:t>
      </w:r>
      <w:r w:rsidRPr="006921EF">
        <w:rPr>
          <w:rFonts w:ascii="Arial" w:hAnsi="Arial" w:cs="Arial"/>
          <w:i/>
          <w:sz w:val="24"/>
          <w:lang w:val="en-US"/>
        </w:rPr>
        <w:t xml:space="preserve">name of the </w:t>
      </w:r>
      <w:r w:rsidRPr="006921EF">
        <w:rPr>
          <w:rFonts w:ascii="Arial" w:hAnsi="Arial" w:cs="Arial"/>
          <w:iCs/>
          <w:sz w:val="24"/>
          <w:lang w:val="en-US"/>
        </w:rPr>
        <w:t>author/organization/media outlet</w:t>
      </w:r>
      <w:r w:rsidRPr="002445FD">
        <w:rPr>
          <w:rFonts w:ascii="Arial" w:hAnsi="Arial" w:cs="Arial"/>
          <w:iCs/>
          <w:sz w:val="24"/>
          <w:lang w:val="en-US"/>
        </w:rPr>
        <w:t xml:space="preserve"> (</w:t>
      </w:r>
      <w:r w:rsidRPr="006921EF">
        <w:rPr>
          <w:rFonts w:ascii="Arial" w:hAnsi="Arial" w:cs="Arial"/>
          <w:i/>
          <w:sz w:val="24"/>
          <w:lang w:val="en-US"/>
        </w:rPr>
        <w:t>year</w:t>
      </w:r>
      <w:r w:rsidRPr="002445FD">
        <w:rPr>
          <w:rFonts w:ascii="Arial" w:hAnsi="Arial" w:cs="Arial"/>
          <w:iCs/>
          <w:sz w:val="24"/>
          <w:lang w:val="en-US"/>
        </w:rPr>
        <w:t xml:space="preserve">), </w:t>
      </w:r>
      <w:r w:rsidRPr="006921EF">
        <w:rPr>
          <w:rFonts w:ascii="Arial" w:hAnsi="Arial" w:cs="Arial"/>
          <w:i/>
          <w:sz w:val="24"/>
          <w:lang w:val="en-US"/>
        </w:rPr>
        <w:t>Main title</w:t>
      </w:r>
      <w:r w:rsidRPr="002445FD">
        <w:rPr>
          <w:rFonts w:ascii="Arial" w:hAnsi="Arial" w:cs="Arial"/>
          <w:iCs/>
          <w:sz w:val="24"/>
          <w:lang w:val="en-US"/>
        </w:rPr>
        <w:t>, pa</w:t>
      </w:r>
      <w:r w:rsidRPr="006921EF">
        <w:rPr>
          <w:rFonts w:ascii="Arial" w:hAnsi="Arial" w:cs="Arial"/>
          <w:i/>
          <w:sz w:val="24"/>
          <w:lang w:val="en-US"/>
        </w:rPr>
        <w:t>ge/article number</w:t>
      </w:r>
      <w:r w:rsidRPr="002445FD">
        <w:rPr>
          <w:rFonts w:ascii="Arial" w:hAnsi="Arial" w:cs="Arial"/>
          <w:iCs/>
          <w:sz w:val="24"/>
          <w:lang w:val="en-US"/>
        </w:rPr>
        <w:t>.</w:t>
      </w:r>
      <w:r w:rsidRPr="00FD2F04">
        <w:rPr>
          <w:rFonts w:ascii="Arial" w:hAnsi="Arial" w:cs="Arial"/>
          <w:i/>
          <w:sz w:val="24"/>
          <w:lang w:val="en-US"/>
        </w:rPr>
        <w:t xml:space="preserve"> </w:t>
      </w:r>
    </w:p>
    <w:p w14:paraId="08E6DE57" w14:textId="3387D746" w:rsidR="00415D4D" w:rsidRPr="00FD2F04" w:rsidRDefault="00415D4D" w:rsidP="00415D4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sz w:val="24"/>
          <w:lang w:val="en-US"/>
        </w:rPr>
      </w:pPr>
      <w:r w:rsidRPr="00FD2F04">
        <w:rPr>
          <w:rFonts w:ascii="Arial" w:hAnsi="Arial" w:cs="Arial"/>
          <w:i/>
          <w:sz w:val="24"/>
          <w:lang w:val="en-US"/>
        </w:rPr>
        <w:t xml:space="preserve">Exception: For laws and decrees, it is sufficient for you to include a link to the law and access date in the footnote. </w:t>
      </w:r>
    </w:p>
    <w:p w14:paraId="1FE3661B" w14:textId="2C74A063" w:rsidR="00C866E0" w:rsidRPr="00FD2F04" w:rsidRDefault="00415D4D" w:rsidP="00DC5D43">
      <w:pPr>
        <w:pStyle w:val="NormalWeb"/>
        <w:jc w:val="both"/>
        <w:rPr>
          <w:rFonts w:ascii="Arial" w:eastAsiaTheme="minorHAnsi" w:hAnsi="Arial" w:cs="Arial"/>
          <w:i/>
          <w:sz w:val="20"/>
          <w:lang w:val="en-US" w:eastAsia="en-US"/>
        </w:rPr>
      </w:pPr>
      <w:r w:rsidRPr="00FD2F04">
        <w:rPr>
          <w:rFonts w:ascii="Arial" w:eastAsiaTheme="minorHAnsi" w:hAnsi="Arial" w:cs="Arial"/>
          <w:i/>
          <w:lang w:val="en-US" w:eastAsia="en-US"/>
        </w:rPr>
        <w:t>Where available, please also use relevant statistical data or figures for the past three years for each Article covered</w:t>
      </w:r>
      <w:r w:rsidRPr="00FD2F04">
        <w:rPr>
          <w:rStyle w:val="FootnoteReference"/>
          <w:rFonts w:ascii="Arial" w:eastAsiaTheme="minorHAnsi" w:hAnsi="Arial" w:cs="Arial"/>
          <w:i/>
          <w:lang w:val="en-US" w:eastAsia="en-US"/>
        </w:rPr>
        <w:footnoteReference w:id="9"/>
      </w:r>
      <w:r w:rsidRPr="00FD2F04">
        <w:rPr>
          <w:rFonts w:ascii="Arial" w:eastAsiaTheme="minorHAnsi" w:hAnsi="Arial" w:cs="Arial"/>
          <w:i/>
          <w:lang w:val="en-US" w:eastAsia="en-US"/>
        </w:rPr>
        <w:t xml:space="preserve"> – you can also include links to relevant platforms and mechanisms. Please also provide, if available, information on major or otherwise relevant cases for each Article/topic covered. You could also consider including cases documenting that</w:t>
      </w:r>
      <w:r w:rsidR="00394346">
        <w:rPr>
          <w:rFonts w:ascii="Arial" w:eastAsiaTheme="minorHAnsi" w:hAnsi="Arial" w:cs="Arial"/>
          <w:i/>
          <w:lang w:val="en-US" w:eastAsia="en-US"/>
        </w:rPr>
        <w:t xml:space="preserve"> the</w:t>
      </w:r>
      <w:r w:rsidRPr="00FD2F04">
        <w:rPr>
          <w:rFonts w:ascii="Arial" w:eastAsiaTheme="minorHAnsi" w:hAnsi="Arial" w:cs="Arial"/>
          <w:i/>
          <w:lang w:val="en-US" w:eastAsia="en-US"/>
        </w:rPr>
        <w:t xml:space="preserve"> provisions were effectively implemented and/or cases that highlight gaps in the corruption prevention framework and its enforcement</w:t>
      </w:r>
      <w:r w:rsidRPr="00FD2F04">
        <w:rPr>
          <w:rFonts w:ascii="Arial" w:eastAsiaTheme="minorHAnsi" w:hAnsi="Arial" w:cs="Arial"/>
          <w:i/>
          <w:sz w:val="20"/>
          <w:lang w:val="en-US" w:eastAsia="en-US"/>
        </w:rPr>
        <w:t xml:space="preserve">. </w:t>
      </w:r>
    </w:p>
    <w:p w14:paraId="4551C75D" w14:textId="5419ADA1" w:rsidR="00C866E0" w:rsidRPr="00460BBA" w:rsidRDefault="00C866E0" w:rsidP="00460BBA">
      <w:pPr>
        <w:pStyle w:val="Heading3"/>
        <w:rPr>
          <w:rFonts w:ascii="Arial" w:hAnsi="Arial" w:cs="Arial"/>
          <w:sz w:val="25"/>
          <w:szCs w:val="25"/>
          <w:lang w:val="en-US"/>
        </w:rPr>
      </w:pPr>
      <w:bookmarkStart w:id="65" w:name="_Toc43289738"/>
      <w:bookmarkStart w:id="66" w:name="_Toc43720671"/>
      <w:r w:rsidRPr="00FD2F04">
        <w:rPr>
          <w:rFonts w:ascii="Arial" w:hAnsi="Arial" w:cs="Arial"/>
          <w:sz w:val="25"/>
          <w:szCs w:val="25"/>
          <w:lang w:val="en-US"/>
        </w:rPr>
        <w:t>Other</w:t>
      </w:r>
      <w:bookmarkEnd w:id="65"/>
      <w:bookmarkEnd w:id="66"/>
    </w:p>
    <w:p w14:paraId="31CAE756" w14:textId="7A28C2E9" w:rsidR="00C866E0" w:rsidRPr="00FD2F04" w:rsidRDefault="00C866E0" w:rsidP="00C866E0">
      <w:pPr>
        <w:rPr>
          <w:rFonts w:ascii="Arial" w:hAnsi="Arial" w:cs="Arial"/>
          <w:i/>
          <w:iCs/>
          <w:sz w:val="25"/>
          <w:szCs w:val="25"/>
          <w:lang w:val="en-US"/>
        </w:rPr>
      </w:pPr>
      <w:r w:rsidRPr="00FD2F04">
        <w:rPr>
          <w:rFonts w:ascii="Arial" w:hAnsi="Arial" w:cs="Arial"/>
          <w:i/>
          <w:iCs/>
          <w:sz w:val="25"/>
          <w:szCs w:val="25"/>
          <w:lang w:val="en-US"/>
        </w:rPr>
        <w:t xml:space="preserve">Please feel free to add any other relevant information that is missing here. </w:t>
      </w:r>
    </w:p>
    <w:sectPr w:rsidR="00C866E0" w:rsidRPr="00FD2F04" w:rsidSect="00F9708D">
      <w:type w:val="continuous"/>
      <w:pgSz w:w="11906" w:h="16838"/>
      <w:pgMar w:top="1440" w:right="1440" w:bottom="1440" w:left="1440" w:header="709"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B0BC" w14:textId="77777777" w:rsidR="00444982" w:rsidRDefault="00444982" w:rsidP="00544401">
      <w:r>
        <w:separator/>
      </w:r>
    </w:p>
  </w:endnote>
  <w:endnote w:type="continuationSeparator" w:id="0">
    <w:p w14:paraId="77BBF633" w14:textId="77777777" w:rsidR="00444982" w:rsidRDefault="00444982" w:rsidP="005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Neue">
    <w:altName w:val="Sylfae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250696"/>
      <w:docPartObj>
        <w:docPartGallery w:val="Page Numbers (Bottom of Page)"/>
        <w:docPartUnique/>
      </w:docPartObj>
    </w:sdtPr>
    <w:sdtEndPr>
      <w:rPr>
        <w:rStyle w:val="PageNumber"/>
      </w:rPr>
    </w:sdtEndPr>
    <w:sdtContent>
      <w:p w14:paraId="571F084E" w14:textId="77777777" w:rsidR="00954643" w:rsidRDefault="00954643" w:rsidP="004C33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8E8BCD" w14:textId="77777777" w:rsidR="00954643" w:rsidRDefault="0095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774876"/>
      <w:docPartObj>
        <w:docPartGallery w:val="Page Numbers (Bottom of Page)"/>
        <w:docPartUnique/>
      </w:docPartObj>
    </w:sdtPr>
    <w:sdtEndPr>
      <w:rPr>
        <w:rStyle w:val="PageNumber"/>
      </w:rPr>
    </w:sdtEndPr>
    <w:sdtContent>
      <w:p w14:paraId="0E9BE1D1" w14:textId="77777777" w:rsidR="00954643" w:rsidRDefault="00954643" w:rsidP="004C33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D32C3D4" w14:textId="77777777" w:rsidR="00954643" w:rsidRDefault="00954643" w:rsidP="009E7C6A">
    <w:pPr>
      <w:pStyle w:val="Footer"/>
      <w:tabs>
        <w:tab w:val="clear" w:pos="4513"/>
        <w:tab w:val="clear" w:pos="9026"/>
        <w:tab w:val="left" w:pos="3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708376948"/>
      <w:docPartObj>
        <w:docPartGallery w:val="Page Numbers (Bottom of Page)"/>
        <w:docPartUnique/>
      </w:docPartObj>
    </w:sdtPr>
    <w:sdtEndPr>
      <w:rPr>
        <w:rStyle w:val="PageNumber"/>
      </w:rPr>
    </w:sdtEndPr>
    <w:sdtContent>
      <w:p w14:paraId="5AF86740" w14:textId="77777777" w:rsidR="00954643" w:rsidRPr="004A48AE" w:rsidRDefault="00954643" w:rsidP="004C3348">
        <w:pPr>
          <w:pStyle w:val="Footer"/>
          <w:framePr w:wrap="none" w:vAnchor="text" w:hAnchor="margin" w:xAlign="center" w:y="1"/>
          <w:rPr>
            <w:rStyle w:val="PageNumber"/>
            <w:rFonts w:ascii="Helvetica" w:hAnsi="Helvetica"/>
          </w:rPr>
        </w:pPr>
        <w:r w:rsidRPr="004A48AE">
          <w:rPr>
            <w:rStyle w:val="PageNumber"/>
            <w:rFonts w:ascii="Helvetica" w:hAnsi="Helvetica"/>
          </w:rPr>
          <w:fldChar w:fldCharType="begin"/>
        </w:r>
        <w:r w:rsidRPr="004A48AE">
          <w:rPr>
            <w:rStyle w:val="PageNumber"/>
            <w:rFonts w:ascii="Helvetica" w:hAnsi="Helvetica"/>
          </w:rPr>
          <w:instrText xml:space="preserve"> PAGE </w:instrText>
        </w:r>
        <w:r w:rsidRPr="004A48AE">
          <w:rPr>
            <w:rStyle w:val="PageNumber"/>
            <w:rFonts w:ascii="Helvetica" w:hAnsi="Helvetica"/>
          </w:rPr>
          <w:fldChar w:fldCharType="separate"/>
        </w:r>
        <w:r w:rsidRPr="004A48AE">
          <w:rPr>
            <w:rStyle w:val="PageNumber"/>
            <w:rFonts w:ascii="Helvetica" w:hAnsi="Helvetica"/>
            <w:noProof/>
          </w:rPr>
          <w:t>1</w:t>
        </w:r>
        <w:r w:rsidRPr="004A48AE">
          <w:rPr>
            <w:rStyle w:val="PageNumber"/>
            <w:rFonts w:ascii="Helvetica" w:hAnsi="Helvetica"/>
          </w:rPr>
          <w:fldChar w:fldCharType="end"/>
        </w:r>
      </w:p>
    </w:sdtContent>
  </w:sdt>
  <w:p w14:paraId="069DE635" w14:textId="77777777" w:rsidR="00954643" w:rsidRPr="004A48AE" w:rsidRDefault="00954643">
    <w:pPr>
      <w:pStyle w:val="Footer"/>
      <w:rPr>
        <w:rFonts w:ascii="Helvetica" w:hAnsi="Helveti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121402"/>
      <w:docPartObj>
        <w:docPartGallery w:val="Page Numbers (Bottom of Page)"/>
        <w:docPartUnique/>
      </w:docPartObj>
    </w:sdtPr>
    <w:sdtEndPr>
      <w:rPr>
        <w:rStyle w:val="PageNumber"/>
      </w:rPr>
    </w:sdtEndPr>
    <w:sdtContent>
      <w:p w14:paraId="05B146C5" w14:textId="52684F45" w:rsidR="002F31D4" w:rsidRDefault="002F31D4" w:rsidP="004C33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78277" w14:textId="77777777" w:rsidR="002F31D4" w:rsidRDefault="002F31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393797"/>
      <w:docPartObj>
        <w:docPartGallery w:val="Page Numbers (Bottom of Page)"/>
        <w:docPartUnique/>
      </w:docPartObj>
    </w:sdtPr>
    <w:sdtEndPr>
      <w:rPr>
        <w:rStyle w:val="PageNumber"/>
      </w:rPr>
    </w:sdtEndPr>
    <w:sdtContent>
      <w:p w14:paraId="64644D07" w14:textId="61B7A690" w:rsidR="002F31D4" w:rsidRDefault="002F31D4" w:rsidP="004C33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9EC6D9D" w14:textId="749FCDDE" w:rsidR="002F31D4" w:rsidRDefault="002F31D4" w:rsidP="009E7C6A">
    <w:pPr>
      <w:pStyle w:val="Footer"/>
      <w:tabs>
        <w:tab w:val="clear" w:pos="4513"/>
        <w:tab w:val="clear" w:pos="9026"/>
        <w:tab w:val="left" w:pos="358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366885139"/>
      <w:docPartObj>
        <w:docPartGallery w:val="Page Numbers (Bottom of Page)"/>
        <w:docPartUnique/>
      </w:docPartObj>
    </w:sdtPr>
    <w:sdtEndPr>
      <w:rPr>
        <w:rStyle w:val="PageNumber"/>
      </w:rPr>
    </w:sdtEndPr>
    <w:sdtContent>
      <w:p w14:paraId="338769EB" w14:textId="7C59DC82" w:rsidR="002F31D4" w:rsidRPr="004A48AE" w:rsidRDefault="002F31D4" w:rsidP="004C3348">
        <w:pPr>
          <w:pStyle w:val="Footer"/>
          <w:framePr w:wrap="none" w:vAnchor="text" w:hAnchor="margin" w:xAlign="center" w:y="1"/>
          <w:rPr>
            <w:rStyle w:val="PageNumber"/>
            <w:rFonts w:ascii="Helvetica" w:hAnsi="Helvetica"/>
          </w:rPr>
        </w:pPr>
        <w:r w:rsidRPr="004A48AE">
          <w:rPr>
            <w:rStyle w:val="PageNumber"/>
            <w:rFonts w:ascii="Helvetica" w:hAnsi="Helvetica"/>
          </w:rPr>
          <w:fldChar w:fldCharType="begin"/>
        </w:r>
        <w:r w:rsidRPr="004A48AE">
          <w:rPr>
            <w:rStyle w:val="PageNumber"/>
            <w:rFonts w:ascii="Helvetica" w:hAnsi="Helvetica"/>
          </w:rPr>
          <w:instrText xml:space="preserve"> PAGE </w:instrText>
        </w:r>
        <w:r w:rsidRPr="004A48AE">
          <w:rPr>
            <w:rStyle w:val="PageNumber"/>
            <w:rFonts w:ascii="Helvetica" w:hAnsi="Helvetica"/>
          </w:rPr>
          <w:fldChar w:fldCharType="separate"/>
        </w:r>
        <w:r w:rsidRPr="004A48AE">
          <w:rPr>
            <w:rStyle w:val="PageNumber"/>
            <w:rFonts w:ascii="Helvetica" w:hAnsi="Helvetica"/>
            <w:noProof/>
          </w:rPr>
          <w:t>1</w:t>
        </w:r>
        <w:r w:rsidRPr="004A48AE">
          <w:rPr>
            <w:rStyle w:val="PageNumber"/>
            <w:rFonts w:ascii="Helvetica" w:hAnsi="Helvetica"/>
          </w:rPr>
          <w:fldChar w:fldCharType="end"/>
        </w:r>
      </w:p>
    </w:sdtContent>
  </w:sdt>
  <w:p w14:paraId="7FEF320E" w14:textId="77777777" w:rsidR="002F31D4" w:rsidRPr="004A48AE" w:rsidRDefault="002F31D4">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05B6" w14:textId="77777777" w:rsidR="00444982" w:rsidRDefault="00444982" w:rsidP="00544401">
      <w:r>
        <w:separator/>
      </w:r>
    </w:p>
  </w:footnote>
  <w:footnote w:type="continuationSeparator" w:id="0">
    <w:p w14:paraId="499DBEF1" w14:textId="77777777" w:rsidR="00444982" w:rsidRDefault="00444982" w:rsidP="00544401">
      <w:r>
        <w:continuationSeparator/>
      </w:r>
    </w:p>
  </w:footnote>
  <w:footnote w:id="1">
    <w:p w14:paraId="7F80DC11" w14:textId="4BF7DE45" w:rsidR="002F31D4" w:rsidRPr="00FD32FB" w:rsidRDefault="002F31D4" w:rsidP="006E02F0">
      <w:pPr>
        <w:rPr>
          <w:rFonts w:ascii="Helvetica" w:hAnsi="Helvetica" w:cs="Arial"/>
          <w:szCs w:val="20"/>
          <w:lang w:val="en-GB"/>
        </w:rPr>
      </w:pPr>
      <w:r w:rsidRPr="00FD32FB">
        <w:rPr>
          <w:rStyle w:val="FootnoteReference"/>
          <w:rFonts w:ascii="Helvetica" w:hAnsi="Helvetica" w:cs="Arial"/>
          <w:szCs w:val="20"/>
          <w:lang w:val="en-GB"/>
        </w:rPr>
        <w:footnoteRef/>
      </w:r>
      <w:r w:rsidRPr="00FD32FB">
        <w:rPr>
          <w:rFonts w:ascii="Helvetica" w:hAnsi="Helvetica" w:cs="Arial"/>
          <w:szCs w:val="20"/>
          <w:lang w:val="en-GB"/>
        </w:rPr>
        <w:t xml:space="preserve"> For further information, also see: </w:t>
      </w:r>
      <w:hyperlink r:id="rId1" w:history="1">
        <w:r w:rsidRPr="00FD32FB">
          <w:rPr>
            <w:rStyle w:val="Hyperlink"/>
            <w:rFonts w:ascii="Helvetica" w:hAnsi="Helvetica" w:cs="Arial"/>
            <w:szCs w:val="20"/>
            <w:lang w:val="en-GB"/>
          </w:rPr>
          <w:t>https://www.unodc.org/unodc/en/corruption/implementation-review-mechanism.html</w:t>
        </w:r>
      </w:hyperlink>
      <w:r w:rsidRPr="00DB31CA">
        <w:rPr>
          <w:rStyle w:val="Hyperlink"/>
          <w:rFonts w:ascii="Helvetica" w:hAnsi="Helvetica" w:cs="Arial"/>
          <w:szCs w:val="20"/>
          <w:lang w:val="en-GB"/>
        </w:rPr>
        <w:t>.</w:t>
      </w:r>
    </w:p>
  </w:footnote>
  <w:footnote w:id="2">
    <w:p w14:paraId="28F78BBB" w14:textId="794D4A11" w:rsidR="002F31D4" w:rsidRPr="00FD32FB" w:rsidRDefault="002F31D4">
      <w:pPr>
        <w:pStyle w:val="FootnoteText"/>
        <w:rPr>
          <w:rFonts w:ascii="Helvetica" w:hAnsi="Helvetica"/>
          <w:lang w:val="en-US"/>
        </w:rPr>
      </w:pPr>
      <w:r w:rsidRPr="00FD32FB">
        <w:rPr>
          <w:rStyle w:val="FootnoteReference"/>
          <w:rFonts w:ascii="Helvetica" w:hAnsi="Helvetica"/>
        </w:rPr>
        <w:footnoteRef/>
      </w:r>
      <w:r w:rsidRPr="00FD32FB">
        <w:rPr>
          <w:rFonts w:ascii="Helvetica" w:hAnsi="Helvetica"/>
        </w:rPr>
        <w:t xml:space="preserve"> </w:t>
      </w:r>
      <w:hyperlink r:id="rId2" w:history="1">
        <w:r w:rsidRPr="00FD32FB">
          <w:rPr>
            <w:rStyle w:val="Hyperlink"/>
            <w:rFonts w:ascii="Helvetica" w:hAnsi="Helvetica"/>
          </w:rPr>
          <w:t>https://www.unodc.org/unodc/en/corruption/country-profile/index.html</w:t>
        </w:r>
      </w:hyperlink>
      <w:r w:rsidRPr="00FD32FB">
        <w:rPr>
          <w:rStyle w:val="Hyperlink"/>
          <w:rFonts w:ascii="Helvetica" w:hAnsi="Helvetica"/>
          <w:lang w:val="en-GB"/>
        </w:rPr>
        <w:t>.</w:t>
      </w:r>
      <w:r w:rsidRPr="00FD32FB">
        <w:rPr>
          <w:rFonts w:ascii="Helvetica" w:hAnsi="Helvetica"/>
          <w:lang w:val="en-US"/>
        </w:rPr>
        <w:t xml:space="preserve"> </w:t>
      </w:r>
    </w:p>
  </w:footnote>
  <w:footnote w:id="3">
    <w:p w14:paraId="4ECDC6F1" w14:textId="77777777" w:rsidR="002F31D4" w:rsidRPr="00FD32FB" w:rsidRDefault="002F31D4" w:rsidP="00576BD8">
      <w:pPr>
        <w:pStyle w:val="FootnoteText"/>
        <w:rPr>
          <w:rFonts w:ascii="Helvetica" w:hAnsi="Helvetica"/>
          <w:lang w:val="en-US"/>
        </w:rPr>
      </w:pPr>
      <w:r w:rsidRPr="00FD32FB">
        <w:rPr>
          <w:rStyle w:val="FootnoteReference"/>
          <w:rFonts w:ascii="Helvetica" w:hAnsi="Helvetica"/>
        </w:rPr>
        <w:footnoteRef/>
      </w:r>
      <w:r w:rsidRPr="00FD32FB">
        <w:rPr>
          <w:rFonts w:ascii="Helvetica" w:hAnsi="Helvetica"/>
        </w:rPr>
        <w:t xml:space="preserve"> The review is expected to be done within six months, however, this timeline is often exceeded.</w:t>
      </w:r>
    </w:p>
  </w:footnote>
  <w:footnote w:id="4">
    <w:p w14:paraId="0B23AE60" w14:textId="77777777" w:rsidR="00E048F7" w:rsidRPr="00FD32FB" w:rsidRDefault="00E048F7" w:rsidP="00E048F7">
      <w:pPr>
        <w:pStyle w:val="FootnoteText"/>
        <w:rPr>
          <w:rFonts w:ascii="Helvetica" w:hAnsi="Helvetica"/>
          <w:lang w:val="en-US"/>
        </w:rPr>
      </w:pPr>
      <w:r w:rsidRPr="00FD32FB">
        <w:rPr>
          <w:rStyle w:val="FootnoteReference"/>
          <w:rFonts w:ascii="Helvetica" w:hAnsi="Helvetica"/>
        </w:rPr>
        <w:footnoteRef/>
      </w:r>
      <w:r w:rsidRPr="00FD32FB">
        <w:rPr>
          <w:rFonts w:ascii="Helvetica" w:hAnsi="Helvetica"/>
        </w:rPr>
        <w:t xml:space="preserve"> </w:t>
      </w:r>
      <w:r w:rsidRPr="00FD32FB">
        <w:rPr>
          <w:rFonts w:ascii="Helvetica" w:hAnsi="Helvetica"/>
          <w:lang w:val="en-US"/>
        </w:rPr>
        <w:t>The entire report should be approximately 60 pages. Details on appropriate length can be discussed with the UNCAC Coalition Hub team.</w:t>
      </w:r>
    </w:p>
  </w:footnote>
  <w:footnote w:id="5">
    <w:p w14:paraId="3B513E05" w14:textId="3BFE802A" w:rsidR="002F31D4" w:rsidRPr="00FD32FB" w:rsidRDefault="002F31D4" w:rsidP="002370A7">
      <w:pPr>
        <w:pStyle w:val="FootnoteText"/>
        <w:rPr>
          <w:rFonts w:ascii="Helvetica" w:hAnsi="Helvetica"/>
        </w:rPr>
      </w:pPr>
      <w:r w:rsidRPr="00FD32FB">
        <w:rPr>
          <w:rStyle w:val="FootnoteReference"/>
          <w:rFonts w:ascii="Helvetica" w:hAnsi="Helvetica"/>
        </w:rPr>
        <w:footnoteRef/>
      </w:r>
      <w:r w:rsidRPr="00FD32FB">
        <w:rPr>
          <w:rFonts w:ascii="Helvetica" w:hAnsi="Helvetica"/>
        </w:rPr>
        <w:t xml:space="preserve"> The tables below follow the format in this Eurostat report:</w:t>
      </w:r>
      <w:r w:rsidRPr="00FD32FB">
        <w:rPr>
          <w:rFonts w:ascii="Helvetica" w:hAnsi="Helvetica"/>
          <w:lang w:val="en-US"/>
        </w:rPr>
        <w:t xml:space="preserve"> </w:t>
      </w:r>
      <w:hyperlink r:id="rId3" w:history="1">
        <w:r w:rsidRPr="00FD32FB">
          <w:rPr>
            <w:rStyle w:val="Hyperlink"/>
            <w:rFonts w:ascii="Helvetica" w:hAnsi="Helvetica"/>
          </w:rPr>
          <w:t>http://ec.europa.eu/eurostat/documents/3888793/5856465/KS-TC-13-007-EN.PDF/69cde077-3bd9-4d0d-8c19-a6fe3608c2cd</w:t>
        </w:r>
      </w:hyperlink>
      <w:r w:rsidRPr="00FD32FB">
        <w:rPr>
          <w:rStyle w:val="Hyperlink"/>
          <w:rFonts w:ascii="Helvetica" w:hAnsi="Helvetica"/>
          <w:color w:val="000000" w:themeColor="text1"/>
        </w:rPr>
        <w:t>.</w:t>
      </w:r>
      <w:r w:rsidRPr="00FD32FB">
        <w:rPr>
          <w:rFonts w:ascii="Helvetica" w:hAnsi="Helvetica"/>
          <w:color w:val="000000" w:themeColor="text1"/>
        </w:rPr>
        <w:t xml:space="preserve"> </w:t>
      </w:r>
      <w:r w:rsidRPr="00FD32FB">
        <w:rPr>
          <w:rFonts w:ascii="Helvetica" w:hAnsi="Helvetica"/>
        </w:rPr>
        <w:t xml:space="preserve">  </w:t>
      </w:r>
    </w:p>
  </w:footnote>
  <w:footnote w:id="6">
    <w:p w14:paraId="6132CCCA" w14:textId="04D67F69" w:rsidR="002F31D4" w:rsidRPr="009C25A2" w:rsidRDefault="002F31D4">
      <w:pPr>
        <w:pStyle w:val="FootnoteText"/>
        <w:rPr>
          <w:rFonts w:ascii="Helvetica" w:hAnsi="Helvetica"/>
          <w:lang w:val="en-US"/>
        </w:rPr>
      </w:pPr>
      <w:r w:rsidRPr="00FD32FB">
        <w:rPr>
          <w:rStyle w:val="FootnoteReference"/>
          <w:rFonts w:ascii="Helvetica" w:hAnsi="Helvetica"/>
        </w:rPr>
        <w:footnoteRef/>
      </w:r>
      <w:r w:rsidRPr="00FD32FB">
        <w:rPr>
          <w:rFonts w:ascii="Helvetica" w:hAnsi="Helvetica"/>
        </w:rPr>
        <w:t xml:space="preserve"> StAR Initiative: StAR Asset Recovery Watch, </w:t>
      </w:r>
      <w:hyperlink r:id="rId4" w:history="1">
        <w:r w:rsidR="009C25A2" w:rsidRPr="009C25A2">
          <w:rPr>
            <w:rStyle w:val="Hyperlink"/>
            <w:rFonts w:ascii="Helvetica" w:hAnsi="Helvetica"/>
          </w:rPr>
          <w:t>https://star.worldbank.org/asset-recovery-watch-database</w:t>
        </w:r>
      </w:hyperlink>
      <w:r w:rsidR="009C25A2">
        <w:rPr>
          <w:rFonts w:ascii="Helvetica" w:hAnsi="Helvetica"/>
          <w:lang w:val="en-US"/>
        </w:rPr>
        <w:t>.</w:t>
      </w:r>
    </w:p>
  </w:footnote>
  <w:footnote w:id="7">
    <w:p w14:paraId="71491B1B" w14:textId="7333F053" w:rsidR="00521AF7" w:rsidRPr="00521AF7" w:rsidRDefault="00521AF7">
      <w:pPr>
        <w:pStyle w:val="FootnoteText"/>
        <w:rPr>
          <w:lang w:val="en-US"/>
        </w:rPr>
      </w:pPr>
      <w:r>
        <w:rPr>
          <w:rStyle w:val="FootnoteReference"/>
        </w:rPr>
        <w:footnoteRef/>
      </w:r>
      <w:r>
        <w:t xml:space="preserve"> </w:t>
      </w:r>
      <w:r>
        <w:rPr>
          <w:lang w:val="en-US"/>
        </w:rPr>
        <w:t xml:space="preserve">Official interventions </w:t>
      </w:r>
      <w:r w:rsidR="00443A1E">
        <w:rPr>
          <w:lang w:val="en-US"/>
        </w:rPr>
        <w:t xml:space="preserve">of participating delegations at the Summit for Democracy, </w:t>
      </w:r>
      <w:hyperlink r:id="rId5" w:history="1">
        <w:r w:rsidR="00443A1E" w:rsidRPr="00443A1E">
          <w:rPr>
            <w:rStyle w:val="Hyperlink"/>
            <w:lang w:val="en-US"/>
          </w:rPr>
          <w:t>https://www.state.gov/official-interventions-the-summit-for-democracy/</w:t>
        </w:r>
      </w:hyperlink>
      <w:r w:rsidR="00443A1E">
        <w:rPr>
          <w:lang w:val="en-US"/>
        </w:rPr>
        <w:t xml:space="preserve"> </w:t>
      </w:r>
    </w:p>
  </w:footnote>
  <w:footnote w:id="8">
    <w:p w14:paraId="5A9C5587" w14:textId="1674176E" w:rsidR="00521AF7" w:rsidRPr="00443A1E" w:rsidRDefault="00521AF7">
      <w:pPr>
        <w:pStyle w:val="FootnoteText"/>
        <w:rPr>
          <w:lang w:val="en-US"/>
        </w:rPr>
      </w:pPr>
      <w:r>
        <w:rPr>
          <w:rStyle w:val="FootnoteReference"/>
        </w:rPr>
        <w:footnoteRef/>
      </w:r>
      <w:r>
        <w:t xml:space="preserve"> </w:t>
      </w:r>
      <w:r w:rsidR="00443A1E">
        <w:rPr>
          <w:lang w:val="en-US"/>
        </w:rPr>
        <w:t xml:space="preserve">Written commitments by states at the Summit for Democracy, </w:t>
      </w:r>
      <w:hyperlink r:id="rId6" w:history="1">
        <w:r w:rsidR="00443A1E" w:rsidRPr="00443A1E">
          <w:rPr>
            <w:rStyle w:val="Hyperlink"/>
            <w:lang w:val="en-US"/>
          </w:rPr>
          <w:t>https://www.state.gov/written-commitments-the-summit-for-democracy/</w:t>
        </w:r>
      </w:hyperlink>
    </w:p>
  </w:footnote>
  <w:footnote w:id="9">
    <w:p w14:paraId="155B2112" w14:textId="5386FB92" w:rsidR="00415D4D" w:rsidRPr="00FD32FB" w:rsidRDefault="00415D4D">
      <w:pPr>
        <w:pStyle w:val="FootnoteText"/>
        <w:rPr>
          <w:lang w:val="en-US"/>
        </w:rPr>
      </w:pPr>
      <w:r w:rsidRPr="00FD32FB">
        <w:rPr>
          <w:rStyle w:val="FootnoteReference"/>
        </w:rPr>
        <w:footnoteRef/>
      </w:r>
      <w:r w:rsidRPr="00FD32FB">
        <w:t xml:space="preserve"> If you consider a longer time period to be relevant, then feel free to include additional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618A" w14:textId="77777777" w:rsidR="00954643" w:rsidRDefault="00954643" w:rsidP="00544401">
    <w:pPr>
      <w:pStyle w:val="Header"/>
      <w:tabs>
        <w:tab w:val="clear" w:pos="4513"/>
        <w:tab w:val="clear" w:pos="9026"/>
        <w:tab w:val="left" w:pos="72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16AA" w14:textId="77777777" w:rsidR="00954643" w:rsidRDefault="00954643">
    <w:pPr>
      <w:pStyle w:val="Header"/>
      <w:rPr>
        <w:lang w:val="de-DE"/>
      </w:rPr>
    </w:pPr>
    <w:r>
      <w:rPr>
        <w:noProof/>
        <w:lang w:val="en-GB" w:eastAsia="en-GB"/>
      </w:rPr>
      <w:drawing>
        <wp:anchor distT="0" distB="0" distL="114300" distR="114300" simplePos="0" relativeHeight="251664384" behindDoc="1" locked="0" layoutInCell="1" allowOverlap="1" wp14:anchorId="628E2D2C" wp14:editId="0367CB6D">
          <wp:simplePos x="0" y="0"/>
          <wp:positionH relativeFrom="margin">
            <wp:posOffset>3338941</wp:posOffset>
          </wp:positionH>
          <wp:positionV relativeFrom="margin">
            <wp:posOffset>-798195</wp:posOffset>
          </wp:positionV>
          <wp:extent cx="2529840" cy="597535"/>
          <wp:effectExtent l="0" t="0" r="0" b="0"/>
          <wp:wrapTight wrapText="bothSides">
            <wp:wrapPolygon edited="0">
              <wp:start x="0" y="0"/>
              <wp:lineTo x="0" y="21118"/>
              <wp:lineTo x="21470" y="21118"/>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97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3FF3D14A" wp14:editId="07B0E2AC">
          <wp:simplePos x="0" y="0"/>
          <wp:positionH relativeFrom="margin">
            <wp:posOffset>7399</wp:posOffset>
          </wp:positionH>
          <wp:positionV relativeFrom="margin">
            <wp:posOffset>-842645</wp:posOffset>
          </wp:positionV>
          <wp:extent cx="1983740" cy="636270"/>
          <wp:effectExtent l="0" t="0" r="0" b="0"/>
          <wp:wrapSquare wrapText="bothSides"/>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83740" cy="636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lang w:val="de-DE"/>
      </w:rPr>
      <w:t xml:space="preserve"> </w:t>
    </w:r>
  </w:p>
  <w:p w14:paraId="0D9A7378" w14:textId="77777777" w:rsidR="00954643" w:rsidRDefault="00954643">
    <w:pPr>
      <w:pStyle w:val="Header"/>
      <w:rPr>
        <w:lang w:val="de-DE"/>
      </w:rPr>
    </w:pPr>
  </w:p>
  <w:p w14:paraId="794C71CC" w14:textId="77777777" w:rsidR="00954643" w:rsidRDefault="00954643" w:rsidP="00BC5761">
    <w:pPr>
      <w:pStyle w:val="Header"/>
      <w:rPr>
        <w:lang w:val="de-DE"/>
      </w:rPr>
    </w:pPr>
    <w:r>
      <w:rPr>
        <w:lang w:val="de-DE"/>
      </w:rPr>
      <w:tab/>
    </w:r>
  </w:p>
  <w:p w14:paraId="04B68996" w14:textId="77777777" w:rsidR="00954643" w:rsidRDefault="00954643">
    <w:pPr>
      <w:pStyle w:val="Header"/>
      <w:rPr>
        <w:lang w:val="de-DE"/>
      </w:rPr>
    </w:pPr>
    <w:r>
      <w:rPr>
        <w:lang w:val="de-DE"/>
      </w:rPr>
      <w:tab/>
    </w:r>
    <w:r>
      <w:rPr>
        <w:lang w:val="de-DE"/>
      </w:rPr>
      <w:tab/>
    </w:r>
  </w:p>
  <w:p w14:paraId="69C8F750" w14:textId="77777777" w:rsidR="00954643" w:rsidRPr="00544401" w:rsidRDefault="00954643">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C34B" w14:textId="456C064F" w:rsidR="002F31D4" w:rsidRDefault="002F31D4" w:rsidP="00544401">
    <w:pPr>
      <w:pStyle w:val="Header"/>
      <w:tabs>
        <w:tab w:val="clear" w:pos="4513"/>
        <w:tab w:val="clear" w:pos="9026"/>
        <w:tab w:val="left" w:pos="728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8315" w14:textId="58A2A589" w:rsidR="002F31D4" w:rsidRDefault="004C74FA">
    <w:pPr>
      <w:pStyle w:val="Header"/>
      <w:rPr>
        <w:lang w:val="de-DE"/>
      </w:rPr>
    </w:pPr>
    <w:r>
      <w:rPr>
        <w:noProof/>
        <w:lang w:val="en-GB" w:eastAsia="en-GB"/>
      </w:rPr>
      <w:drawing>
        <wp:anchor distT="0" distB="0" distL="114300" distR="114300" simplePos="0" relativeHeight="251658240" behindDoc="1" locked="0" layoutInCell="1" allowOverlap="1" wp14:anchorId="720825B5" wp14:editId="1B4DC134">
          <wp:simplePos x="0" y="0"/>
          <wp:positionH relativeFrom="margin">
            <wp:posOffset>3338941</wp:posOffset>
          </wp:positionH>
          <wp:positionV relativeFrom="margin">
            <wp:posOffset>-798195</wp:posOffset>
          </wp:positionV>
          <wp:extent cx="2529840" cy="597535"/>
          <wp:effectExtent l="0" t="0" r="0" b="0"/>
          <wp:wrapTight wrapText="bothSides">
            <wp:wrapPolygon edited="0">
              <wp:start x="0" y="0"/>
              <wp:lineTo x="0" y="21118"/>
              <wp:lineTo x="21470" y="21118"/>
              <wp:lineTo x="214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97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53DBE56D" wp14:editId="4D21D474">
          <wp:simplePos x="0" y="0"/>
          <wp:positionH relativeFrom="margin">
            <wp:posOffset>7399</wp:posOffset>
          </wp:positionH>
          <wp:positionV relativeFrom="margin">
            <wp:posOffset>-842645</wp:posOffset>
          </wp:positionV>
          <wp:extent cx="1983740" cy="636270"/>
          <wp:effectExtent l="0" t="0" r="0" b="0"/>
          <wp:wrapSquare wrapText="bothSides"/>
          <wp:docPr id="1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83740" cy="636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F31D4">
      <w:rPr>
        <w:lang w:val="de-DE"/>
      </w:rPr>
      <w:t xml:space="preserve"> </w:t>
    </w:r>
  </w:p>
  <w:p w14:paraId="66BFAE8D" w14:textId="629855ED" w:rsidR="002F31D4" w:rsidRDefault="002F31D4">
    <w:pPr>
      <w:pStyle w:val="Header"/>
      <w:rPr>
        <w:lang w:val="de-DE"/>
      </w:rPr>
    </w:pPr>
  </w:p>
  <w:p w14:paraId="092544DC" w14:textId="51C97F2F" w:rsidR="002F31D4" w:rsidRDefault="004C74FA" w:rsidP="00BC5761">
    <w:pPr>
      <w:pStyle w:val="Header"/>
      <w:rPr>
        <w:lang w:val="de-DE"/>
      </w:rPr>
    </w:pPr>
    <w:r>
      <w:rPr>
        <w:lang w:val="de-DE"/>
      </w:rPr>
      <w:tab/>
    </w:r>
  </w:p>
  <w:p w14:paraId="3054D4AD" w14:textId="2C7B5477" w:rsidR="002F31D4" w:rsidRDefault="004C74FA">
    <w:pPr>
      <w:pStyle w:val="Header"/>
      <w:rPr>
        <w:lang w:val="de-DE"/>
      </w:rPr>
    </w:pPr>
    <w:r>
      <w:rPr>
        <w:lang w:val="de-DE"/>
      </w:rPr>
      <w:tab/>
    </w:r>
    <w:r>
      <w:rPr>
        <w:lang w:val="de-DE"/>
      </w:rPr>
      <w:tab/>
    </w:r>
  </w:p>
  <w:p w14:paraId="12641327" w14:textId="77777777" w:rsidR="004C74FA" w:rsidRPr="00544401" w:rsidRDefault="004C74FA">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B88A" w14:textId="77777777" w:rsidR="00954643" w:rsidRPr="00544401" w:rsidRDefault="00954643">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B068" w14:textId="77777777" w:rsidR="00BC5761" w:rsidRPr="00544401" w:rsidRDefault="00BC5761">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AB0"/>
    <w:multiLevelType w:val="hybridMultilevel"/>
    <w:tmpl w:val="B652190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78C"/>
    <w:multiLevelType w:val="hybridMultilevel"/>
    <w:tmpl w:val="7CF09C5C"/>
    <w:lvl w:ilvl="0" w:tplc="0407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87993"/>
    <w:multiLevelType w:val="multilevel"/>
    <w:tmpl w:val="9D14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93BC7"/>
    <w:multiLevelType w:val="hybridMultilevel"/>
    <w:tmpl w:val="16DEC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75B4"/>
    <w:multiLevelType w:val="hybridMultilevel"/>
    <w:tmpl w:val="9ABA3D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639CB"/>
    <w:multiLevelType w:val="hybridMultilevel"/>
    <w:tmpl w:val="DADCD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3D5C21"/>
    <w:multiLevelType w:val="hybridMultilevel"/>
    <w:tmpl w:val="442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07BB"/>
    <w:multiLevelType w:val="hybridMultilevel"/>
    <w:tmpl w:val="B840F284"/>
    <w:lvl w:ilvl="0" w:tplc="09E29F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C5308"/>
    <w:multiLevelType w:val="hybridMultilevel"/>
    <w:tmpl w:val="373A2148"/>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586EAB"/>
    <w:multiLevelType w:val="hybridMultilevel"/>
    <w:tmpl w:val="25AEE5A6"/>
    <w:lvl w:ilvl="0" w:tplc="1CAAEF5C">
      <w:start w:val="1"/>
      <w:numFmt w:val="bullet"/>
      <w:pStyle w:val="Toolkitbulletedtigh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76F2A"/>
    <w:multiLevelType w:val="hybridMultilevel"/>
    <w:tmpl w:val="0A525614"/>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42687"/>
    <w:multiLevelType w:val="hybridMultilevel"/>
    <w:tmpl w:val="C5167E3A"/>
    <w:lvl w:ilvl="0" w:tplc="040C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6F2"/>
    <w:multiLevelType w:val="hybridMultilevel"/>
    <w:tmpl w:val="EA58E8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C7218"/>
    <w:multiLevelType w:val="hybridMultilevel"/>
    <w:tmpl w:val="C8BC71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1F4994"/>
    <w:multiLevelType w:val="hybridMultilevel"/>
    <w:tmpl w:val="E438B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1F46EF"/>
    <w:multiLevelType w:val="hybridMultilevel"/>
    <w:tmpl w:val="DED42EF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461F8"/>
    <w:multiLevelType w:val="hybridMultilevel"/>
    <w:tmpl w:val="62AA9820"/>
    <w:lvl w:ilvl="0" w:tplc="04070005">
      <w:start w:val="1"/>
      <w:numFmt w:val="bullet"/>
      <w:lvlText w:val=""/>
      <w:lvlJc w:val="left"/>
      <w:pPr>
        <w:ind w:left="72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383066B"/>
    <w:multiLevelType w:val="hybridMultilevel"/>
    <w:tmpl w:val="AF5A9216"/>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8E4569"/>
    <w:multiLevelType w:val="hybridMultilevel"/>
    <w:tmpl w:val="3AECF94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00873"/>
    <w:multiLevelType w:val="hybridMultilevel"/>
    <w:tmpl w:val="8982B4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A73B37"/>
    <w:multiLevelType w:val="multilevel"/>
    <w:tmpl w:val="E4D20D74"/>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71E3E"/>
    <w:multiLevelType w:val="hybridMultilevel"/>
    <w:tmpl w:val="E87EC1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D1280"/>
    <w:multiLevelType w:val="multilevel"/>
    <w:tmpl w:val="E686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AB718E"/>
    <w:multiLevelType w:val="hybridMultilevel"/>
    <w:tmpl w:val="A0E036B2"/>
    <w:lvl w:ilvl="0" w:tplc="B7105DCA">
      <w:start w:val="1"/>
      <w:numFmt w:val="bullet"/>
      <w:lvlText w:val=""/>
      <w:lvlJc w:val="left"/>
      <w:pPr>
        <w:ind w:left="630" w:hanging="360"/>
      </w:pPr>
      <w:rPr>
        <w:rFonts w:ascii="Wingdings" w:hAnsi="Wingdings" w:hint="default"/>
        <w:color w:val="auto"/>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2C6D7EC4"/>
    <w:multiLevelType w:val="hybridMultilevel"/>
    <w:tmpl w:val="D0A62E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46337C"/>
    <w:multiLevelType w:val="multilevel"/>
    <w:tmpl w:val="918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E6259"/>
    <w:multiLevelType w:val="hybridMultilevel"/>
    <w:tmpl w:val="8F122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8D363B"/>
    <w:multiLevelType w:val="hybridMultilevel"/>
    <w:tmpl w:val="2A2C2652"/>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860EFE"/>
    <w:multiLevelType w:val="hybridMultilevel"/>
    <w:tmpl w:val="B128F6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351544"/>
    <w:multiLevelType w:val="hybridMultilevel"/>
    <w:tmpl w:val="07E43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415997"/>
    <w:multiLevelType w:val="hybridMultilevel"/>
    <w:tmpl w:val="0ABC2392"/>
    <w:lvl w:ilvl="0" w:tplc="033673E2">
      <w:start w:val="1"/>
      <w:numFmt w:val="bullet"/>
      <w:lvlText w:val=""/>
      <w:lvlJc w:val="left"/>
      <w:pPr>
        <w:ind w:left="720" w:hanging="360"/>
      </w:pPr>
      <w:rPr>
        <w:rFonts w:ascii="Wingdings" w:hAnsi="Wingdings"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6E7AA6"/>
    <w:multiLevelType w:val="hybridMultilevel"/>
    <w:tmpl w:val="F782D7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2F6C69"/>
    <w:multiLevelType w:val="hybridMultilevel"/>
    <w:tmpl w:val="7A2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521AB4"/>
    <w:multiLevelType w:val="hybridMultilevel"/>
    <w:tmpl w:val="594E963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42395010"/>
    <w:multiLevelType w:val="hybridMultilevel"/>
    <w:tmpl w:val="863C0D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D44204"/>
    <w:multiLevelType w:val="hybridMultilevel"/>
    <w:tmpl w:val="C218CCD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F93AC5A0">
      <w:start w:val="3"/>
      <w:numFmt w:val="bullet"/>
      <w:lvlText w:val="-"/>
      <w:lvlJc w:val="left"/>
      <w:pPr>
        <w:ind w:left="2880" w:hanging="360"/>
      </w:pPr>
      <w:rPr>
        <w:rFonts w:ascii="Helvetica Neue" w:eastAsia="Times New Roman" w:hAnsi="Helvetica Neue"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4DE3937"/>
    <w:multiLevelType w:val="hybridMultilevel"/>
    <w:tmpl w:val="815053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58B3310"/>
    <w:multiLevelType w:val="hybridMultilevel"/>
    <w:tmpl w:val="4E66059C"/>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C05082"/>
    <w:multiLevelType w:val="hybridMultilevel"/>
    <w:tmpl w:val="C4A0D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7E1DFE"/>
    <w:multiLevelType w:val="hybridMultilevel"/>
    <w:tmpl w:val="989AF2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4F6178E0"/>
    <w:multiLevelType w:val="hybridMultilevel"/>
    <w:tmpl w:val="D78CD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F14454"/>
    <w:multiLevelType w:val="hybridMultilevel"/>
    <w:tmpl w:val="6A4C3FCC"/>
    <w:lvl w:ilvl="0" w:tplc="9D60FE1E">
      <w:start w:val="1"/>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A559C0"/>
    <w:multiLevelType w:val="hybridMultilevel"/>
    <w:tmpl w:val="DEA4D0A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80465E"/>
    <w:multiLevelType w:val="hybridMultilevel"/>
    <w:tmpl w:val="46EC4F5A"/>
    <w:lvl w:ilvl="0" w:tplc="040C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85B6139"/>
    <w:multiLevelType w:val="hybridMultilevel"/>
    <w:tmpl w:val="79846190"/>
    <w:lvl w:ilvl="0" w:tplc="2F0A03A0">
      <w:start w:val="1"/>
      <w:numFmt w:val="decimal"/>
      <w:lvlText w:val="%1."/>
      <w:lvlJc w:val="left"/>
      <w:pPr>
        <w:ind w:left="720" w:hanging="360"/>
      </w:pPr>
      <w:rPr>
        <w:b w:val="0"/>
        <w:i/>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AC16790"/>
    <w:multiLevelType w:val="multilevel"/>
    <w:tmpl w:val="B6A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C23706E"/>
    <w:multiLevelType w:val="hybridMultilevel"/>
    <w:tmpl w:val="F87EC1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264855"/>
    <w:multiLevelType w:val="hybridMultilevel"/>
    <w:tmpl w:val="77E8803E"/>
    <w:lvl w:ilvl="0" w:tplc="040C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DB538CA"/>
    <w:multiLevelType w:val="hybridMultilevel"/>
    <w:tmpl w:val="DD443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F54AF5"/>
    <w:multiLevelType w:val="hybridMultilevel"/>
    <w:tmpl w:val="DBF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447429"/>
    <w:multiLevelType w:val="hybridMultilevel"/>
    <w:tmpl w:val="04C2090E"/>
    <w:lvl w:ilvl="0" w:tplc="D6448368">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011A23"/>
    <w:multiLevelType w:val="hybridMultilevel"/>
    <w:tmpl w:val="A93288E2"/>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2" w15:restartNumberingAfterBreak="0">
    <w:nsid w:val="6EBB416A"/>
    <w:multiLevelType w:val="hybridMultilevel"/>
    <w:tmpl w:val="6A14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F145A5"/>
    <w:multiLevelType w:val="hybridMultilevel"/>
    <w:tmpl w:val="06705B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E147BD"/>
    <w:multiLevelType w:val="hybridMultilevel"/>
    <w:tmpl w:val="F29A8536"/>
    <w:lvl w:ilvl="0" w:tplc="53F658BE">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F52ED0"/>
    <w:multiLevelType w:val="hybridMultilevel"/>
    <w:tmpl w:val="2370EC30"/>
    <w:lvl w:ilvl="0" w:tplc="B06A5284">
      <w:numFmt w:val="bullet"/>
      <w:lvlText w:val="-"/>
      <w:lvlJc w:val="left"/>
      <w:pPr>
        <w:ind w:left="820" w:hanging="360"/>
      </w:pPr>
      <w:rPr>
        <w:rFonts w:ascii="Arial" w:eastAsia="Arial" w:hAnsi="Arial" w:cs="Arial" w:hint="default"/>
        <w:w w:val="117"/>
        <w:sz w:val="20"/>
        <w:szCs w:val="20"/>
        <w:lang w:val="en-US" w:eastAsia="en-US" w:bidi="ar-SA"/>
      </w:rPr>
    </w:lvl>
    <w:lvl w:ilvl="1" w:tplc="F27AB494">
      <w:numFmt w:val="bullet"/>
      <w:lvlText w:val="•"/>
      <w:lvlJc w:val="left"/>
      <w:pPr>
        <w:ind w:left="1331" w:hanging="360"/>
      </w:pPr>
      <w:rPr>
        <w:rFonts w:hint="default"/>
        <w:lang w:val="en-US" w:eastAsia="en-US" w:bidi="ar-SA"/>
      </w:rPr>
    </w:lvl>
    <w:lvl w:ilvl="2" w:tplc="4426DA6C">
      <w:numFmt w:val="bullet"/>
      <w:lvlText w:val="•"/>
      <w:lvlJc w:val="left"/>
      <w:pPr>
        <w:ind w:left="1843" w:hanging="360"/>
      </w:pPr>
      <w:rPr>
        <w:rFonts w:hint="default"/>
        <w:lang w:val="en-US" w:eastAsia="en-US" w:bidi="ar-SA"/>
      </w:rPr>
    </w:lvl>
    <w:lvl w:ilvl="3" w:tplc="10028186">
      <w:numFmt w:val="bullet"/>
      <w:lvlText w:val="•"/>
      <w:lvlJc w:val="left"/>
      <w:pPr>
        <w:ind w:left="2354" w:hanging="360"/>
      </w:pPr>
      <w:rPr>
        <w:rFonts w:hint="default"/>
        <w:lang w:val="en-US" w:eastAsia="en-US" w:bidi="ar-SA"/>
      </w:rPr>
    </w:lvl>
    <w:lvl w:ilvl="4" w:tplc="7B528BAE">
      <w:numFmt w:val="bullet"/>
      <w:lvlText w:val="•"/>
      <w:lvlJc w:val="left"/>
      <w:pPr>
        <w:ind w:left="2866" w:hanging="360"/>
      </w:pPr>
      <w:rPr>
        <w:rFonts w:hint="default"/>
        <w:lang w:val="en-US" w:eastAsia="en-US" w:bidi="ar-SA"/>
      </w:rPr>
    </w:lvl>
    <w:lvl w:ilvl="5" w:tplc="082E51CE">
      <w:numFmt w:val="bullet"/>
      <w:lvlText w:val="•"/>
      <w:lvlJc w:val="left"/>
      <w:pPr>
        <w:ind w:left="3377" w:hanging="360"/>
      </w:pPr>
      <w:rPr>
        <w:rFonts w:hint="default"/>
        <w:lang w:val="en-US" w:eastAsia="en-US" w:bidi="ar-SA"/>
      </w:rPr>
    </w:lvl>
    <w:lvl w:ilvl="6" w:tplc="CABE927E">
      <w:numFmt w:val="bullet"/>
      <w:lvlText w:val="•"/>
      <w:lvlJc w:val="left"/>
      <w:pPr>
        <w:ind w:left="3889" w:hanging="360"/>
      </w:pPr>
      <w:rPr>
        <w:rFonts w:hint="default"/>
        <w:lang w:val="en-US" w:eastAsia="en-US" w:bidi="ar-SA"/>
      </w:rPr>
    </w:lvl>
    <w:lvl w:ilvl="7" w:tplc="70AE4C70">
      <w:numFmt w:val="bullet"/>
      <w:lvlText w:val="•"/>
      <w:lvlJc w:val="left"/>
      <w:pPr>
        <w:ind w:left="4400" w:hanging="360"/>
      </w:pPr>
      <w:rPr>
        <w:rFonts w:hint="default"/>
        <w:lang w:val="en-US" w:eastAsia="en-US" w:bidi="ar-SA"/>
      </w:rPr>
    </w:lvl>
    <w:lvl w:ilvl="8" w:tplc="FAEA94A2">
      <w:numFmt w:val="bullet"/>
      <w:lvlText w:val="•"/>
      <w:lvlJc w:val="left"/>
      <w:pPr>
        <w:ind w:left="4912" w:hanging="360"/>
      </w:pPr>
      <w:rPr>
        <w:rFonts w:hint="default"/>
        <w:lang w:val="en-US" w:eastAsia="en-US" w:bidi="ar-SA"/>
      </w:rPr>
    </w:lvl>
  </w:abstractNum>
  <w:abstractNum w:abstractNumId="56" w15:restartNumberingAfterBreak="0">
    <w:nsid w:val="71767BA6"/>
    <w:multiLevelType w:val="hybridMultilevel"/>
    <w:tmpl w:val="AB3EF6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CF7619"/>
    <w:multiLevelType w:val="hybridMultilevel"/>
    <w:tmpl w:val="00843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4CF7B60"/>
    <w:multiLevelType w:val="hybridMultilevel"/>
    <w:tmpl w:val="C046BDBA"/>
    <w:lvl w:ilvl="0" w:tplc="5ABEC09E">
      <w:start w:val="1"/>
      <w:numFmt w:val="decimal"/>
      <w:lvlText w:val="%1."/>
      <w:lvlJc w:val="left"/>
      <w:pPr>
        <w:ind w:left="1080" w:hanging="360"/>
      </w:pPr>
      <w:rPr>
        <w:rFonts w:hint="default"/>
      </w:rPr>
    </w:lvl>
    <w:lvl w:ilvl="1" w:tplc="3572BF68">
      <w:start w:val="1"/>
      <w:numFmt w:val="upperLetter"/>
      <w:lvlText w:val="%2."/>
      <w:lvlJc w:val="left"/>
      <w:pPr>
        <w:tabs>
          <w:tab w:val="num" w:pos="1800"/>
        </w:tabs>
        <w:ind w:left="1800" w:hanging="360"/>
      </w:pPr>
      <w:rPr>
        <w:rFonts w:hint="default"/>
        <w:color w:val="4D4D4D"/>
        <w:sz w:val="2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536311"/>
    <w:multiLevelType w:val="hybridMultilevel"/>
    <w:tmpl w:val="8162EA36"/>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A542A76"/>
    <w:multiLevelType w:val="hybridMultilevel"/>
    <w:tmpl w:val="64046A6E"/>
    <w:lvl w:ilvl="0" w:tplc="040C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BB34B99"/>
    <w:multiLevelType w:val="hybridMultilevel"/>
    <w:tmpl w:val="771E37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BF718AC"/>
    <w:multiLevelType w:val="hybridMultilevel"/>
    <w:tmpl w:val="7BDE55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B45ADF"/>
    <w:multiLevelType w:val="hybridMultilevel"/>
    <w:tmpl w:val="E22A16DA"/>
    <w:lvl w:ilvl="0" w:tplc="2A926B54">
      <w:numFmt w:val="bullet"/>
      <w:lvlText w:val="-"/>
      <w:lvlJc w:val="left"/>
      <w:pPr>
        <w:ind w:left="811" w:hanging="360"/>
      </w:pPr>
      <w:rPr>
        <w:rFonts w:ascii="Arial" w:eastAsia="Arial" w:hAnsi="Arial" w:cs="Arial" w:hint="default"/>
        <w:w w:val="117"/>
        <w:sz w:val="20"/>
        <w:szCs w:val="20"/>
        <w:lang w:val="en-US" w:eastAsia="en-US" w:bidi="ar-SA"/>
      </w:rPr>
    </w:lvl>
    <w:lvl w:ilvl="1" w:tplc="0AA603D0">
      <w:numFmt w:val="bullet"/>
      <w:lvlText w:val="•"/>
      <w:lvlJc w:val="left"/>
      <w:pPr>
        <w:ind w:left="1638" w:hanging="360"/>
      </w:pPr>
      <w:rPr>
        <w:rFonts w:hint="default"/>
        <w:lang w:val="en-US" w:eastAsia="en-US" w:bidi="ar-SA"/>
      </w:rPr>
    </w:lvl>
    <w:lvl w:ilvl="2" w:tplc="AB4062BA">
      <w:numFmt w:val="bullet"/>
      <w:lvlText w:val="•"/>
      <w:lvlJc w:val="left"/>
      <w:pPr>
        <w:ind w:left="2457" w:hanging="360"/>
      </w:pPr>
      <w:rPr>
        <w:rFonts w:hint="default"/>
        <w:lang w:val="en-US" w:eastAsia="en-US" w:bidi="ar-SA"/>
      </w:rPr>
    </w:lvl>
    <w:lvl w:ilvl="3" w:tplc="E0049F7C">
      <w:numFmt w:val="bullet"/>
      <w:lvlText w:val="•"/>
      <w:lvlJc w:val="left"/>
      <w:pPr>
        <w:ind w:left="3276" w:hanging="360"/>
      </w:pPr>
      <w:rPr>
        <w:rFonts w:hint="default"/>
        <w:lang w:val="en-US" w:eastAsia="en-US" w:bidi="ar-SA"/>
      </w:rPr>
    </w:lvl>
    <w:lvl w:ilvl="4" w:tplc="020E3CA6">
      <w:numFmt w:val="bullet"/>
      <w:lvlText w:val="•"/>
      <w:lvlJc w:val="left"/>
      <w:pPr>
        <w:ind w:left="4095" w:hanging="360"/>
      </w:pPr>
      <w:rPr>
        <w:rFonts w:hint="default"/>
        <w:lang w:val="en-US" w:eastAsia="en-US" w:bidi="ar-SA"/>
      </w:rPr>
    </w:lvl>
    <w:lvl w:ilvl="5" w:tplc="35EC0CAE">
      <w:numFmt w:val="bullet"/>
      <w:lvlText w:val="•"/>
      <w:lvlJc w:val="left"/>
      <w:pPr>
        <w:ind w:left="4914" w:hanging="360"/>
      </w:pPr>
      <w:rPr>
        <w:rFonts w:hint="default"/>
        <w:lang w:val="en-US" w:eastAsia="en-US" w:bidi="ar-SA"/>
      </w:rPr>
    </w:lvl>
    <w:lvl w:ilvl="6" w:tplc="DFBCB79A">
      <w:numFmt w:val="bullet"/>
      <w:lvlText w:val="•"/>
      <w:lvlJc w:val="left"/>
      <w:pPr>
        <w:ind w:left="5733" w:hanging="360"/>
      </w:pPr>
      <w:rPr>
        <w:rFonts w:hint="default"/>
        <w:lang w:val="en-US" w:eastAsia="en-US" w:bidi="ar-SA"/>
      </w:rPr>
    </w:lvl>
    <w:lvl w:ilvl="7" w:tplc="04F6BC66">
      <w:numFmt w:val="bullet"/>
      <w:lvlText w:val="•"/>
      <w:lvlJc w:val="left"/>
      <w:pPr>
        <w:ind w:left="6552" w:hanging="360"/>
      </w:pPr>
      <w:rPr>
        <w:rFonts w:hint="default"/>
        <w:lang w:val="en-US" w:eastAsia="en-US" w:bidi="ar-SA"/>
      </w:rPr>
    </w:lvl>
    <w:lvl w:ilvl="8" w:tplc="08DEAE08">
      <w:numFmt w:val="bullet"/>
      <w:lvlText w:val="•"/>
      <w:lvlJc w:val="left"/>
      <w:pPr>
        <w:ind w:left="7371" w:hanging="360"/>
      </w:pPr>
      <w:rPr>
        <w:rFonts w:hint="default"/>
        <w:lang w:val="en-US" w:eastAsia="en-US" w:bidi="ar-SA"/>
      </w:rPr>
    </w:lvl>
  </w:abstractNum>
  <w:num w:numId="1">
    <w:abstractNumId w:val="41"/>
  </w:num>
  <w:num w:numId="2">
    <w:abstractNumId w:val="14"/>
  </w:num>
  <w:num w:numId="3">
    <w:abstractNumId w:val="32"/>
  </w:num>
  <w:num w:numId="4">
    <w:abstractNumId w:val="9"/>
  </w:num>
  <w:num w:numId="5">
    <w:abstractNumId w:val="48"/>
  </w:num>
  <w:num w:numId="6">
    <w:abstractNumId w:val="23"/>
  </w:num>
  <w:num w:numId="7">
    <w:abstractNumId w:val="33"/>
  </w:num>
  <w:num w:numId="8">
    <w:abstractNumId w:val="35"/>
  </w:num>
  <w:num w:numId="9">
    <w:abstractNumId w:val="61"/>
  </w:num>
  <w:num w:numId="10">
    <w:abstractNumId w:val="18"/>
  </w:num>
  <w:num w:numId="11">
    <w:abstractNumId w:val="4"/>
  </w:num>
  <w:num w:numId="12">
    <w:abstractNumId w:val="38"/>
  </w:num>
  <w:num w:numId="13">
    <w:abstractNumId w:val="26"/>
  </w:num>
  <w:num w:numId="14">
    <w:abstractNumId w:val="30"/>
  </w:num>
  <w:num w:numId="15">
    <w:abstractNumId w:val="59"/>
  </w:num>
  <w:num w:numId="16">
    <w:abstractNumId w:val="47"/>
  </w:num>
  <w:num w:numId="17">
    <w:abstractNumId w:val="13"/>
  </w:num>
  <w:num w:numId="18">
    <w:abstractNumId w:val="60"/>
  </w:num>
  <w:num w:numId="19">
    <w:abstractNumId w:val="5"/>
  </w:num>
  <w:num w:numId="20">
    <w:abstractNumId w:val="17"/>
  </w:num>
  <w:num w:numId="21">
    <w:abstractNumId w:val="16"/>
  </w:num>
  <w:num w:numId="22">
    <w:abstractNumId w:val="56"/>
  </w:num>
  <w:num w:numId="23">
    <w:abstractNumId w:val="1"/>
  </w:num>
  <w:num w:numId="24">
    <w:abstractNumId w:val="57"/>
  </w:num>
  <w:num w:numId="25">
    <w:abstractNumId w:val="39"/>
  </w:num>
  <w:num w:numId="26">
    <w:abstractNumId w:val="11"/>
  </w:num>
  <w:num w:numId="27">
    <w:abstractNumId w:val="36"/>
  </w:num>
  <w:num w:numId="28">
    <w:abstractNumId w:val="50"/>
  </w:num>
  <w:num w:numId="29">
    <w:abstractNumId w:val="8"/>
  </w:num>
  <w:num w:numId="30">
    <w:abstractNumId w:val="43"/>
  </w:num>
  <w:num w:numId="31">
    <w:abstractNumId w:val="28"/>
  </w:num>
  <w:num w:numId="32">
    <w:abstractNumId w:val="37"/>
  </w:num>
  <w:num w:numId="33">
    <w:abstractNumId w:val="15"/>
  </w:num>
  <w:num w:numId="34">
    <w:abstractNumId w:val="10"/>
  </w:num>
  <w:num w:numId="35">
    <w:abstractNumId w:val="58"/>
  </w:num>
  <w:num w:numId="36">
    <w:abstractNumId w:val="44"/>
  </w:num>
  <w:num w:numId="37">
    <w:abstractNumId w:val="0"/>
  </w:num>
  <w:num w:numId="38">
    <w:abstractNumId w:val="42"/>
  </w:num>
  <w:num w:numId="39">
    <w:abstractNumId w:val="21"/>
  </w:num>
  <w:num w:numId="40">
    <w:abstractNumId w:val="31"/>
  </w:num>
  <w:num w:numId="41">
    <w:abstractNumId w:val="24"/>
  </w:num>
  <w:num w:numId="42">
    <w:abstractNumId w:val="40"/>
  </w:num>
  <w:num w:numId="43">
    <w:abstractNumId w:val="34"/>
  </w:num>
  <w:num w:numId="44">
    <w:abstractNumId w:val="53"/>
  </w:num>
  <w:num w:numId="45">
    <w:abstractNumId w:val="12"/>
  </w:num>
  <w:num w:numId="46">
    <w:abstractNumId w:val="3"/>
  </w:num>
  <w:num w:numId="47">
    <w:abstractNumId w:val="19"/>
  </w:num>
  <w:num w:numId="48">
    <w:abstractNumId w:val="62"/>
  </w:num>
  <w:num w:numId="49">
    <w:abstractNumId w:val="46"/>
  </w:num>
  <w:num w:numId="50">
    <w:abstractNumId w:val="29"/>
  </w:num>
  <w:num w:numId="51">
    <w:abstractNumId w:val="25"/>
  </w:num>
  <w:num w:numId="52">
    <w:abstractNumId w:val="27"/>
  </w:num>
  <w:num w:numId="53">
    <w:abstractNumId w:val="2"/>
  </w:num>
  <w:num w:numId="54">
    <w:abstractNumId w:val="22"/>
  </w:num>
  <w:num w:numId="55">
    <w:abstractNumId w:val="55"/>
  </w:num>
  <w:num w:numId="56">
    <w:abstractNumId w:val="63"/>
  </w:num>
  <w:num w:numId="57">
    <w:abstractNumId w:val="54"/>
  </w:num>
  <w:num w:numId="58">
    <w:abstractNumId w:val="45"/>
  </w:num>
  <w:num w:numId="59">
    <w:abstractNumId w:val="7"/>
  </w:num>
  <w:num w:numId="60">
    <w:abstractNumId w:val="20"/>
  </w:num>
  <w:num w:numId="61">
    <w:abstractNumId w:val="49"/>
  </w:num>
  <w:num w:numId="62">
    <w:abstractNumId w:val="6"/>
  </w:num>
  <w:num w:numId="63">
    <w:abstractNumId w:val="52"/>
  </w:num>
  <w:num w:numId="64">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79"/>
    <w:rsid w:val="000042F9"/>
    <w:rsid w:val="000072EA"/>
    <w:rsid w:val="00012961"/>
    <w:rsid w:val="00012C1B"/>
    <w:rsid w:val="00015A48"/>
    <w:rsid w:val="00021BB7"/>
    <w:rsid w:val="00027EF7"/>
    <w:rsid w:val="00035AA7"/>
    <w:rsid w:val="00043D38"/>
    <w:rsid w:val="000450C8"/>
    <w:rsid w:val="000515F3"/>
    <w:rsid w:val="00055299"/>
    <w:rsid w:val="000628F4"/>
    <w:rsid w:val="00064263"/>
    <w:rsid w:val="00066373"/>
    <w:rsid w:val="000722E9"/>
    <w:rsid w:val="0008379B"/>
    <w:rsid w:val="000922B5"/>
    <w:rsid w:val="0009602E"/>
    <w:rsid w:val="000B1C45"/>
    <w:rsid w:val="000B2C7A"/>
    <w:rsid w:val="000C38AD"/>
    <w:rsid w:val="000C4172"/>
    <w:rsid w:val="000D4A7A"/>
    <w:rsid w:val="000D4E40"/>
    <w:rsid w:val="000E3C58"/>
    <w:rsid w:val="000E5117"/>
    <w:rsid w:val="000F5B4A"/>
    <w:rsid w:val="000F79A6"/>
    <w:rsid w:val="00105049"/>
    <w:rsid w:val="00112E08"/>
    <w:rsid w:val="00116678"/>
    <w:rsid w:val="00134B2E"/>
    <w:rsid w:val="00144533"/>
    <w:rsid w:val="0015562A"/>
    <w:rsid w:val="0016033B"/>
    <w:rsid w:val="0016386B"/>
    <w:rsid w:val="001638AA"/>
    <w:rsid w:val="00163A29"/>
    <w:rsid w:val="0016407C"/>
    <w:rsid w:val="00167E95"/>
    <w:rsid w:val="001722B7"/>
    <w:rsid w:val="00174CD6"/>
    <w:rsid w:val="00184972"/>
    <w:rsid w:val="00184DC9"/>
    <w:rsid w:val="00195E2D"/>
    <w:rsid w:val="00196902"/>
    <w:rsid w:val="00197047"/>
    <w:rsid w:val="001A7DE4"/>
    <w:rsid w:val="001B2140"/>
    <w:rsid w:val="001B3250"/>
    <w:rsid w:val="001B3743"/>
    <w:rsid w:val="001B7B01"/>
    <w:rsid w:val="001C3368"/>
    <w:rsid w:val="001D1A03"/>
    <w:rsid w:val="001F53F0"/>
    <w:rsid w:val="002102C2"/>
    <w:rsid w:val="00213554"/>
    <w:rsid w:val="00222A7A"/>
    <w:rsid w:val="00225A3F"/>
    <w:rsid w:val="00225F43"/>
    <w:rsid w:val="002277D6"/>
    <w:rsid w:val="00227B14"/>
    <w:rsid w:val="002370A7"/>
    <w:rsid w:val="00237F98"/>
    <w:rsid w:val="00240E31"/>
    <w:rsid w:val="002445FD"/>
    <w:rsid w:val="00245248"/>
    <w:rsid w:val="00251D60"/>
    <w:rsid w:val="002564D0"/>
    <w:rsid w:val="00257838"/>
    <w:rsid w:val="00273D1D"/>
    <w:rsid w:val="00275C49"/>
    <w:rsid w:val="002929C0"/>
    <w:rsid w:val="00292BF5"/>
    <w:rsid w:val="0029310D"/>
    <w:rsid w:val="00296741"/>
    <w:rsid w:val="00296D3D"/>
    <w:rsid w:val="002B0BFF"/>
    <w:rsid w:val="002B2331"/>
    <w:rsid w:val="002C736B"/>
    <w:rsid w:val="002D1021"/>
    <w:rsid w:val="002D133D"/>
    <w:rsid w:val="002D2023"/>
    <w:rsid w:val="002D68DF"/>
    <w:rsid w:val="002F1E83"/>
    <w:rsid w:val="002F31D4"/>
    <w:rsid w:val="002F36BE"/>
    <w:rsid w:val="003017F8"/>
    <w:rsid w:val="00306564"/>
    <w:rsid w:val="00310AF3"/>
    <w:rsid w:val="00322626"/>
    <w:rsid w:val="003241D6"/>
    <w:rsid w:val="0033226E"/>
    <w:rsid w:val="00343FEC"/>
    <w:rsid w:val="00351228"/>
    <w:rsid w:val="00384EC3"/>
    <w:rsid w:val="00392904"/>
    <w:rsid w:val="00394346"/>
    <w:rsid w:val="00394ADE"/>
    <w:rsid w:val="00396DAF"/>
    <w:rsid w:val="003A1D16"/>
    <w:rsid w:val="003B4191"/>
    <w:rsid w:val="003C65F6"/>
    <w:rsid w:val="003D00F0"/>
    <w:rsid w:val="003D3789"/>
    <w:rsid w:val="003D6C5F"/>
    <w:rsid w:val="003E568D"/>
    <w:rsid w:val="003E587F"/>
    <w:rsid w:val="003F0AE8"/>
    <w:rsid w:val="00401B8F"/>
    <w:rsid w:val="0040587D"/>
    <w:rsid w:val="004157E0"/>
    <w:rsid w:val="00415D4D"/>
    <w:rsid w:val="0042564A"/>
    <w:rsid w:val="0043066C"/>
    <w:rsid w:val="00430770"/>
    <w:rsid w:val="00435DF4"/>
    <w:rsid w:val="004373E1"/>
    <w:rsid w:val="0044090B"/>
    <w:rsid w:val="00442FC0"/>
    <w:rsid w:val="00443A1E"/>
    <w:rsid w:val="00443B32"/>
    <w:rsid w:val="00444982"/>
    <w:rsid w:val="00454172"/>
    <w:rsid w:val="00455001"/>
    <w:rsid w:val="00460BBA"/>
    <w:rsid w:val="00461D12"/>
    <w:rsid w:val="00462C43"/>
    <w:rsid w:val="00462D62"/>
    <w:rsid w:val="00463100"/>
    <w:rsid w:val="00465116"/>
    <w:rsid w:val="0047123A"/>
    <w:rsid w:val="00473726"/>
    <w:rsid w:val="00475E1E"/>
    <w:rsid w:val="0047642F"/>
    <w:rsid w:val="004855E3"/>
    <w:rsid w:val="0048612B"/>
    <w:rsid w:val="0049488B"/>
    <w:rsid w:val="004A1398"/>
    <w:rsid w:val="004A48AE"/>
    <w:rsid w:val="004A700B"/>
    <w:rsid w:val="004A786A"/>
    <w:rsid w:val="004C3348"/>
    <w:rsid w:val="004C74FA"/>
    <w:rsid w:val="004D1081"/>
    <w:rsid w:val="004F4696"/>
    <w:rsid w:val="00513409"/>
    <w:rsid w:val="00513C92"/>
    <w:rsid w:val="00520694"/>
    <w:rsid w:val="00521AF7"/>
    <w:rsid w:val="005241DB"/>
    <w:rsid w:val="005325D3"/>
    <w:rsid w:val="005327B3"/>
    <w:rsid w:val="005335A2"/>
    <w:rsid w:val="005360DB"/>
    <w:rsid w:val="00541DB3"/>
    <w:rsid w:val="00544401"/>
    <w:rsid w:val="005464D6"/>
    <w:rsid w:val="00547A73"/>
    <w:rsid w:val="00557DBC"/>
    <w:rsid w:val="00562BDD"/>
    <w:rsid w:val="00564196"/>
    <w:rsid w:val="00565407"/>
    <w:rsid w:val="00565C73"/>
    <w:rsid w:val="00570FE8"/>
    <w:rsid w:val="00572CE4"/>
    <w:rsid w:val="00576BD8"/>
    <w:rsid w:val="005A29D0"/>
    <w:rsid w:val="005A481B"/>
    <w:rsid w:val="005C0EB3"/>
    <w:rsid w:val="005C2743"/>
    <w:rsid w:val="005E0D4A"/>
    <w:rsid w:val="005E7271"/>
    <w:rsid w:val="005F6633"/>
    <w:rsid w:val="006008E2"/>
    <w:rsid w:val="00603CAC"/>
    <w:rsid w:val="0061021C"/>
    <w:rsid w:val="00614334"/>
    <w:rsid w:val="00626129"/>
    <w:rsid w:val="00640EAD"/>
    <w:rsid w:val="006411B8"/>
    <w:rsid w:val="00641FEF"/>
    <w:rsid w:val="0064594D"/>
    <w:rsid w:val="006465EA"/>
    <w:rsid w:val="00651885"/>
    <w:rsid w:val="006542D3"/>
    <w:rsid w:val="006571FF"/>
    <w:rsid w:val="00657730"/>
    <w:rsid w:val="00662B04"/>
    <w:rsid w:val="00663419"/>
    <w:rsid w:val="0066492B"/>
    <w:rsid w:val="00686F35"/>
    <w:rsid w:val="00690B5F"/>
    <w:rsid w:val="00694B80"/>
    <w:rsid w:val="006953A0"/>
    <w:rsid w:val="006A7410"/>
    <w:rsid w:val="006C2D26"/>
    <w:rsid w:val="006D0C3B"/>
    <w:rsid w:val="006E02F0"/>
    <w:rsid w:val="006E08A9"/>
    <w:rsid w:val="006E2C20"/>
    <w:rsid w:val="006F60F3"/>
    <w:rsid w:val="006F655E"/>
    <w:rsid w:val="00700F3F"/>
    <w:rsid w:val="00706F4D"/>
    <w:rsid w:val="00734F2C"/>
    <w:rsid w:val="00744BE5"/>
    <w:rsid w:val="007502A7"/>
    <w:rsid w:val="00756A01"/>
    <w:rsid w:val="00757DD7"/>
    <w:rsid w:val="00765096"/>
    <w:rsid w:val="00766A1E"/>
    <w:rsid w:val="00770272"/>
    <w:rsid w:val="00770CD9"/>
    <w:rsid w:val="00786A1C"/>
    <w:rsid w:val="0078732C"/>
    <w:rsid w:val="0079059C"/>
    <w:rsid w:val="007915BA"/>
    <w:rsid w:val="007924D9"/>
    <w:rsid w:val="007946F6"/>
    <w:rsid w:val="007A4815"/>
    <w:rsid w:val="007A4C1F"/>
    <w:rsid w:val="007B7844"/>
    <w:rsid w:val="007C235B"/>
    <w:rsid w:val="007C3108"/>
    <w:rsid w:val="007D20A7"/>
    <w:rsid w:val="007D423F"/>
    <w:rsid w:val="007D43DE"/>
    <w:rsid w:val="007D46B1"/>
    <w:rsid w:val="007E06B1"/>
    <w:rsid w:val="007E270E"/>
    <w:rsid w:val="007E2883"/>
    <w:rsid w:val="007E571B"/>
    <w:rsid w:val="00804D20"/>
    <w:rsid w:val="00807CAE"/>
    <w:rsid w:val="00810148"/>
    <w:rsid w:val="0081052B"/>
    <w:rsid w:val="0081298C"/>
    <w:rsid w:val="00815763"/>
    <w:rsid w:val="00816F01"/>
    <w:rsid w:val="00821B26"/>
    <w:rsid w:val="00830E7E"/>
    <w:rsid w:val="008332B6"/>
    <w:rsid w:val="0083422D"/>
    <w:rsid w:val="00845F15"/>
    <w:rsid w:val="008517A4"/>
    <w:rsid w:val="00852319"/>
    <w:rsid w:val="008670D6"/>
    <w:rsid w:val="0087166A"/>
    <w:rsid w:val="00874DC6"/>
    <w:rsid w:val="00882D31"/>
    <w:rsid w:val="008A167E"/>
    <w:rsid w:val="008B3C28"/>
    <w:rsid w:val="008B56D2"/>
    <w:rsid w:val="008B657F"/>
    <w:rsid w:val="008B766E"/>
    <w:rsid w:val="008C3B20"/>
    <w:rsid w:val="008C7E1F"/>
    <w:rsid w:val="008D3408"/>
    <w:rsid w:val="008E1B0A"/>
    <w:rsid w:val="008E2BBA"/>
    <w:rsid w:val="008E60D9"/>
    <w:rsid w:val="008F4B79"/>
    <w:rsid w:val="009035BB"/>
    <w:rsid w:val="0090621E"/>
    <w:rsid w:val="009126F7"/>
    <w:rsid w:val="00913F43"/>
    <w:rsid w:val="009337F8"/>
    <w:rsid w:val="00943C68"/>
    <w:rsid w:val="00954643"/>
    <w:rsid w:val="009610EC"/>
    <w:rsid w:val="00985A7C"/>
    <w:rsid w:val="00994765"/>
    <w:rsid w:val="009963BF"/>
    <w:rsid w:val="009B321B"/>
    <w:rsid w:val="009C25A2"/>
    <w:rsid w:val="009C2B91"/>
    <w:rsid w:val="009C7316"/>
    <w:rsid w:val="009C7470"/>
    <w:rsid w:val="009E2EAB"/>
    <w:rsid w:val="009E7C6A"/>
    <w:rsid w:val="00A0108F"/>
    <w:rsid w:val="00A038D2"/>
    <w:rsid w:val="00A1240B"/>
    <w:rsid w:val="00A16D0D"/>
    <w:rsid w:val="00A343D9"/>
    <w:rsid w:val="00A362DC"/>
    <w:rsid w:val="00A41ECA"/>
    <w:rsid w:val="00A45FEF"/>
    <w:rsid w:val="00A46E79"/>
    <w:rsid w:val="00A51160"/>
    <w:rsid w:val="00A700F2"/>
    <w:rsid w:val="00A924C3"/>
    <w:rsid w:val="00A956A1"/>
    <w:rsid w:val="00AA545D"/>
    <w:rsid w:val="00AC0BB9"/>
    <w:rsid w:val="00AC7418"/>
    <w:rsid w:val="00AD1AE2"/>
    <w:rsid w:val="00AD283B"/>
    <w:rsid w:val="00AD7ADB"/>
    <w:rsid w:val="00AE7288"/>
    <w:rsid w:val="00AF0618"/>
    <w:rsid w:val="00B275AD"/>
    <w:rsid w:val="00B43896"/>
    <w:rsid w:val="00B67FBE"/>
    <w:rsid w:val="00B71698"/>
    <w:rsid w:val="00B730E4"/>
    <w:rsid w:val="00B822B7"/>
    <w:rsid w:val="00BB3A17"/>
    <w:rsid w:val="00BB3B04"/>
    <w:rsid w:val="00BC5761"/>
    <w:rsid w:val="00BD6A6F"/>
    <w:rsid w:val="00BE420C"/>
    <w:rsid w:val="00C0366E"/>
    <w:rsid w:val="00C12BE5"/>
    <w:rsid w:val="00C162CC"/>
    <w:rsid w:val="00C225B9"/>
    <w:rsid w:val="00C23D1E"/>
    <w:rsid w:val="00C30115"/>
    <w:rsid w:val="00C3119B"/>
    <w:rsid w:val="00C5639B"/>
    <w:rsid w:val="00C6171A"/>
    <w:rsid w:val="00C669DA"/>
    <w:rsid w:val="00C71FBA"/>
    <w:rsid w:val="00C74467"/>
    <w:rsid w:val="00C83D5E"/>
    <w:rsid w:val="00C853CE"/>
    <w:rsid w:val="00C866E0"/>
    <w:rsid w:val="00C91B7E"/>
    <w:rsid w:val="00C95FC0"/>
    <w:rsid w:val="00CA0657"/>
    <w:rsid w:val="00CA7275"/>
    <w:rsid w:val="00CC3216"/>
    <w:rsid w:val="00CD3358"/>
    <w:rsid w:val="00CD5454"/>
    <w:rsid w:val="00CE1414"/>
    <w:rsid w:val="00CE45C2"/>
    <w:rsid w:val="00CF0789"/>
    <w:rsid w:val="00CF296B"/>
    <w:rsid w:val="00D0102B"/>
    <w:rsid w:val="00D0245B"/>
    <w:rsid w:val="00D06335"/>
    <w:rsid w:val="00D152A4"/>
    <w:rsid w:val="00D551DC"/>
    <w:rsid w:val="00D70BC9"/>
    <w:rsid w:val="00D75DC7"/>
    <w:rsid w:val="00D764F8"/>
    <w:rsid w:val="00D80C9E"/>
    <w:rsid w:val="00D80D34"/>
    <w:rsid w:val="00D81EBB"/>
    <w:rsid w:val="00D85250"/>
    <w:rsid w:val="00D95BA6"/>
    <w:rsid w:val="00DA208E"/>
    <w:rsid w:val="00DA2BE4"/>
    <w:rsid w:val="00DA533F"/>
    <w:rsid w:val="00DA57A6"/>
    <w:rsid w:val="00DB31CA"/>
    <w:rsid w:val="00DB7413"/>
    <w:rsid w:val="00DC15FE"/>
    <w:rsid w:val="00DC5D43"/>
    <w:rsid w:val="00DE6509"/>
    <w:rsid w:val="00DF1AAF"/>
    <w:rsid w:val="00DF25A4"/>
    <w:rsid w:val="00E005DE"/>
    <w:rsid w:val="00E006B5"/>
    <w:rsid w:val="00E01F75"/>
    <w:rsid w:val="00E048F7"/>
    <w:rsid w:val="00E134DE"/>
    <w:rsid w:val="00E1588E"/>
    <w:rsid w:val="00E216D6"/>
    <w:rsid w:val="00E24F70"/>
    <w:rsid w:val="00E32596"/>
    <w:rsid w:val="00E3392D"/>
    <w:rsid w:val="00E36721"/>
    <w:rsid w:val="00E372C7"/>
    <w:rsid w:val="00E42826"/>
    <w:rsid w:val="00E61074"/>
    <w:rsid w:val="00E623CA"/>
    <w:rsid w:val="00E81A04"/>
    <w:rsid w:val="00E832C1"/>
    <w:rsid w:val="00EA0438"/>
    <w:rsid w:val="00EA1BB2"/>
    <w:rsid w:val="00EA238D"/>
    <w:rsid w:val="00EB0E99"/>
    <w:rsid w:val="00EB7546"/>
    <w:rsid w:val="00EC1912"/>
    <w:rsid w:val="00EC369B"/>
    <w:rsid w:val="00EC517D"/>
    <w:rsid w:val="00F27E4D"/>
    <w:rsid w:val="00F45B1E"/>
    <w:rsid w:val="00F530CE"/>
    <w:rsid w:val="00F5666E"/>
    <w:rsid w:val="00F566AD"/>
    <w:rsid w:val="00F56D8F"/>
    <w:rsid w:val="00F84034"/>
    <w:rsid w:val="00F92BE8"/>
    <w:rsid w:val="00F9708D"/>
    <w:rsid w:val="00FA112B"/>
    <w:rsid w:val="00FA1184"/>
    <w:rsid w:val="00FA1865"/>
    <w:rsid w:val="00FA4526"/>
    <w:rsid w:val="00FA53B6"/>
    <w:rsid w:val="00FB0FD0"/>
    <w:rsid w:val="00FB451D"/>
    <w:rsid w:val="00FB5F96"/>
    <w:rsid w:val="00FB7BDA"/>
    <w:rsid w:val="00FC2CD6"/>
    <w:rsid w:val="00FC3A2F"/>
    <w:rsid w:val="00FC73C5"/>
    <w:rsid w:val="00FD2F04"/>
    <w:rsid w:val="00FD32FB"/>
    <w:rsid w:val="00FD495A"/>
    <w:rsid w:val="00FE0532"/>
    <w:rsid w:val="00FE7E5A"/>
    <w:rsid w:val="00FF3B37"/>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A7E28"/>
  <w15:chartTrackingRefBased/>
  <w15:docId w15:val="{1B8CC956-1566-D846-85C9-DBCE37A5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79"/>
    <w:rPr>
      <w:rFonts w:ascii="Helvetica Neue" w:hAnsi="Helvetica Neue"/>
      <w:sz w:val="20"/>
    </w:rPr>
  </w:style>
  <w:style w:type="paragraph" w:styleId="Heading1">
    <w:name w:val="heading 1"/>
    <w:basedOn w:val="Normal"/>
    <w:next w:val="Normal"/>
    <w:link w:val="Heading1Char"/>
    <w:autoRedefine/>
    <w:uiPriority w:val="9"/>
    <w:qFormat/>
    <w:rsid w:val="0042564A"/>
    <w:pPr>
      <w:keepNext/>
      <w:keepLines/>
      <w:spacing w:before="240"/>
      <w:jc w:val="both"/>
      <w:outlineLvl w:val="0"/>
    </w:pPr>
    <w:rPr>
      <w:rFonts w:eastAsiaTheme="majorEastAsia" w:cstheme="majorBidi"/>
      <w:b/>
      <w:sz w:val="28"/>
      <w:szCs w:val="28"/>
      <w:u w:val="single"/>
    </w:rPr>
  </w:style>
  <w:style w:type="paragraph" w:styleId="Heading2">
    <w:name w:val="heading 2"/>
    <w:basedOn w:val="Normal"/>
    <w:next w:val="Normal"/>
    <w:link w:val="Heading2Char"/>
    <w:autoRedefine/>
    <w:uiPriority w:val="9"/>
    <w:unhideWhenUsed/>
    <w:qFormat/>
    <w:rsid w:val="00757DD7"/>
    <w:pPr>
      <w:keepNext/>
      <w:keepLines/>
      <w:spacing w:before="40"/>
      <w:jc w:val="both"/>
      <w:outlineLvl w:val="1"/>
    </w:pPr>
    <w:rPr>
      <w:rFonts w:ascii="HelveticaNeue" w:eastAsiaTheme="majorEastAsia" w:hAnsi="HelveticaNeue" w:cstheme="majorBidi"/>
      <w:b/>
      <w:sz w:val="28"/>
      <w:szCs w:val="28"/>
      <w:u w:val="single"/>
      <w:lang w:val="en-US"/>
    </w:rPr>
  </w:style>
  <w:style w:type="paragraph" w:styleId="Heading3">
    <w:name w:val="heading 3"/>
    <w:basedOn w:val="Normal"/>
    <w:next w:val="Normal"/>
    <w:link w:val="Heading3Char"/>
    <w:uiPriority w:val="9"/>
    <w:unhideWhenUsed/>
    <w:qFormat/>
    <w:rsid w:val="008F4B79"/>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64A"/>
    <w:rPr>
      <w:rFonts w:ascii="Helvetica Neue" w:eastAsiaTheme="majorEastAsia" w:hAnsi="Helvetica Neue" w:cstheme="majorBidi"/>
      <w:b/>
      <w:sz w:val="28"/>
      <w:szCs w:val="28"/>
      <w:u w:val="single"/>
    </w:rPr>
  </w:style>
  <w:style w:type="character" w:customStyle="1" w:styleId="Heading2Char">
    <w:name w:val="Heading 2 Char"/>
    <w:basedOn w:val="DefaultParagraphFont"/>
    <w:link w:val="Heading2"/>
    <w:uiPriority w:val="9"/>
    <w:rsid w:val="00757DD7"/>
    <w:rPr>
      <w:rFonts w:ascii="HelveticaNeue" w:eastAsiaTheme="majorEastAsia" w:hAnsi="HelveticaNeue" w:cstheme="majorBidi"/>
      <w:b/>
      <w:sz w:val="28"/>
      <w:szCs w:val="28"/>
      <w:u w:val="single"/>
      <w:lang w:val="en-US"/>
    </w:rPr>
  </w:style>
  <w:style w:type="character" w:customStyle="1" w:styleId="Heading3Char">
    <w:name w:val="Heading 3 Char"/>
    <w:basedOn w:val="DefaultParagraphFont"/>
    <w:link w:val="Heading3"/>
    <w:uiPriority w:val="9"/>
    <w:rsid w:val="008F4B79"/>
    <w:rPr>
      <w:rFonts w:ascii="Helvetica Neue" w:eastAsiaTheme="majorEastAsia" w:hAnsi="Helvetica Neue" w:cstheme="majorBidi"/>
      <w:b/>
    </w:rPr>
  </w:style>
  <w:style w:type="paragraph" w:styleId="Title">
    <w:name w:val="Title"/>
    <w:basedOn w:val="Normal"/>
    <w:next w:val="Normal"/>
    <w:link w:val="TitleChar"/>
    <w:autoRedefine/>
    <w:uiPriority w:val="10"/>
    <w:qFormat/>
    <w:rsid w:val="00FD32FB"/>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FD32FB"/>
    <w:rPr>
      <w:rFonts w:ascii="Helvetica Neue" w:eastAsiaTheme="majorEastAsia" w:hAnsi="Helvetica Neue" w:cstheme="majorBidi"/>
      <w:b/>
      <w:spacing w:val="-10"/>
      <w:kern w:val="28"/>
      <w:sz w:val="36"/>
      <w:szCs w:val="56"/>
    </w:rPr>
  </w:style>
  <w:style w:type="paragraph" w:styleId="Header">
    <w:name w:val="header"/>
    <w:basedOn w:val="Normal"/>
    <w:link w:val="HeaderChar"/>
    <w:uiPriority w:val="99"/>
    <w:unhideWhenUsed/>
    <w:rsid w:val="00544401"/>
    <w:pPr>
      <w:tabs>
        <w:tab w:val="center" w:pos="4513"/>
        <w:tab w:val="right" w:pos="9026"/>
      </w:tabs>
    </w:pPr>
  </w:style>
  <w:style w:type="character" w:customStyle="1" w:styleId="HeaderChar">
    <w:name w:val="Header Char"/>
    <w:basedOn w:val="DefaultParagraphFont"/>
    <w:link w:val="Header"/>
    <w:uiPriority w:val="99"/>
    <w:rsid w:val="00544401"/>
    <w:rPr>
      <w:rFonts w:ascii="Helvetica Neue" w:hAnsi="Helvetica Neue"/>
      <w:sz w:val="20"/>
    </w:rPr>
  </w:style>
  <w:style w:type="paragraph" w:styleId="Footer">
    <w:name w:val="footer"/>
    <w:basedOn w:val="Normal"/>
    <w:link w:val="FooterChar"/>
    <w:uiPriority w:val="99"/>
    <w:unhideWhenUsed/>
    <w:rsid w:val="00544401"/>
    <w:pPr>
      <w:tabs>
        <w:tab w:val="center" w:pos="4513"/>
        <w:tab w:val="right" w:pos="9026"/>
      </w:tabs>
    </w:pPr>
  </w:style>
  <w:style w:type="character" w:customStyle="1" w:styleId="FooterChar">
    <w:name w:val="Footer Char"/>
    <w:basedOn w:val="DefaultParagraphFont"/>
    <w:link w:val="Footer"/>
    <w:uiPriority w:val="99"/>
    <w:rsid w:val="00544401"/>
    <w:rPr>
      <w:rFonts w:ascii="Helvetica Neue" w:hAnsi="Helvetica Neue"/>
      <w:sz w:val="20"/>
    </w:rPr>
  </w:style>
  <w:style w:type="paragraph" w:styleId="FootnoteText">
    <w:name w:val="footnote text"/>
    <w:aliases w:val="single space,footnote text"/>
    <w:basedOn w:val="Normal"/>
    <w:link w:val="FootnoteTextChar"/>
    <w:uiPriority w:val="99"/>
    <w:unhideWhenUsed/>
    <w:rsid w:val="00544401"/>
    <w:rPr>
      <w:szCs w:val="20"/>
    </w:rPr>
  </w:style>
  <w:style w:type="character" w:customStyle="1" w:styleId="FootnoteTextChar">
    <w:name w:val="Footnote Text Char"/>
    <w:aliases w:val="single space Char,footnote text Char"/>
    <w:basedOn w:val="DefaultParagraphFont"/>
    <w:link w:val="FootnoteText"/>
    <w:uiPriority w:val="99"/>
    <w:rsid w:val="00544401"/>
    <w:rPr>
      <w:rFonts w:ascii="Helvetica Neue" w:hAnsi="Helvetica Neue"/>
      <w:sz w:val="20"/>
      <w:szCs w:val="20"/>
    </w:rPr>
  </w:style>
  <w:style w:type="character" w:styleId="FootnoteReference">
    <w:name w:val="footnote reference"/>
    <w:basedOn w:val="DefaultParagraphFont"/>
    <w:uiPriority w:val="99"/>
    <w:unhideWhenUsed/>
    <w:rsid w:val="00544401"/>
    <w:rPr>
      <w:vertAlign w:val="superscript"/>
    </w:rPr>
  </w:style>
  <w:style w:type="character" w:styleId="Hyperlink">
    <w:name w:val="Hyperlink"/>
    <w:basedOn w:val="DefaultParagraphFont"/>
    <w:uiPriority w:val="99"/>
    <w:unhideWhenUsed/>
    <w:rsid w:val="00544401"/>
    <w:rPr>
      <w:color w:val="0563C1" w:themeColor="hyperlink"/>
      <w:u w:val="single"/>
    </w:rPr>
  </w:style>
  <w:style w:type="character" w:customStyle="1" w:styleId="UnresolvedMention1">
    <w:name w:val="Unresolved Mention1"/>
    <w:basedOn w:val="DefaultParagraphFont"/>
    <w:uiPriority w:val="99"/>
    <w:semiHidden/>
    <w:unhideWhenUsed/>
    <w:rsid w:val="00544401"/>
    <w:rPr>
      <w:color w:val="605E5C"/>
      <w:shd w:val="clear" w:color="auto" w:fill="E1DFDD"/>
    </w:rPr>
  </w:style>
  <w:style w:type="character" w:styleId="FollowedHyperlink">
    <w:name w:val="FollowedHyperlink"/>
    <w:basedOn w:val="DefaultParagraphFont"/>
    <w:uiPriority w:val="99"/>
    <w:semiHidden/>
    <w:unhideWhenUsed/>
    <w:rsid w:val="00544401"/>
    <w:rPr>
      <w:color w:val="954F72" w:themeColor="followedHyperlink"/>
      <w:u w:val="single"/>
    </w:rPr>
  </w:style>
  <w:style w:type="paragraph" w:styleId="ListParagraph">
    <w:name w:val="List Paragraph"/>
    <w:basedOn w:val="Normal"/>
    <w:uiPriority w:val="34"/>
    <w:qFormat/>
    <w:rsid w:val="00544401"/>
    <w:pPr>
      <w:ind w:left="720"/>
      <w:contextualSpacing/>
    </w:pPr>
    <w:rPr>
      <w:szCs w:val="20"/>
      <w:lang w:val="de-AT"/>
    </w:rPr>
  </w:style>
  <w:style w:type="table" w:styleId="TableGrid">
    <w:name w:val="Table Grid"/>
    <w:basedOn w:val="TableNormal"/>
    <w:uiPriority w:val="39"/>
    <w:rsid w:val="00544401"/>
    <w:rPr>
      <w:rFonts w:ascii="Helvetica Neue" w:hAnsi="Helvetica Neue"/>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764F8"/>
  </w:style>
  <w:style w:type="paragraph" w:styleId="BalloonText">
    <w:name w:val="Balloon Text"/>
    <w:basedOn w:val="Normal"/>
    <w:link w:val="BalloonTextChar"/>
    <w:uiPriority w:val="99"/>
    <w:semiHidden/>
    <w:unhideWhenUsed/>
    <w:rsid w:val="00D76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4F8"/>
    <w:rPr>
      <w:rFonts w:ascii="Times New Roman" w:hAnsi="Times New Roman" w:cs="Times New Roman"/>
      <w:sz w:val="18"/>
      <w:szCs w:val="18"/>
    </w:rPr>
  </w:style>
  <w:style w:type="paragraph" w:styleId="BodyTextIndent2">
    <w:name w:val="Body Text Indent 2"/>
    <w:basedOn w:val="Normal"/>
    <w:link w:val="BodyTextIndent2Char"/>
    <w:rsid w:val="004C3348"/>
    <w:pPr>
      <w:ind w:left="1440"/>
      <w:jc w:val="both"/>
    </w:pPr>
    <w:rPr>
      <w:rFonts w:ascii="Garamond" w:hAnsi="Garamond"/>
      <w:szCs w:val="20"/>
      <w:lang w:val="en-GB"/>
    </w:rPr>
  </w:style>
  <w:style w:type="character" w:customStyle="1" w:styleId="BodyTextIndent2Char">
    <w:name w:val="Body Text Indent 2 Char"/>
    <w:basedOn w:val="DefaultParagraphFont"/>
    <w:link w:val="BodyTextIndent2"/>
    <w:rsid w:val="004C3348"/>
    <w:rPr>
      <w:rFonts w:ascii="Garamond" w:hAnsi="Garamond"/>
      <w:sz w:val="20"/>
      <w:szCs w:val="20"/>
      <w:lang w:val="en-GB"/>
    </w:rPr>
  </w:style>
  <w:style w:type="paragraph" w:styleId="TOC2">
    <w:name w:val="toc 2"/>
    <w:basedOn w:val="Normal"/>
    <w:next w:val="Normal"/>
    <w:autoRedefine/>
    <w:uiPriority w:val="39"/>
    <w:unhideWhenUsed/>
    <w:rsid w:val="00B822B7"/>
    <w:pPr>
      <w:ind w:left="200"/>
    </w:pPr>
    <w:rPr>
      <w:bCs/>
      <w:szCs w:val="22"/>
    </w:rPr>
  </w:style>
  <w:style w:type="paragraph" w:styleId="TOC1">
    <w:name w:val="toc 1"/>
    <w:basedOn w:val="Normal"/>
    <w:next w:val="Normal"/>
    <w:autoRedefine/>
    <w:uiPriority w:val="39"/>
    <w:unhideWhenUsed/>
    <w:rsid w:val="00B822B7"/>
    <w:rPr>
      <w:b/>
      <w:bCs/>
      <w:iCs/>
    </w:rPr>
  </w:style>
  <w:style w:type="paragraph" w:styleId="TOC3">
    <w:name w:val="toc 3"/>
    <w:basedOn w:val="Normal"/>
    <w:next w:val="Normal"/>
    <w:autoRedefine/>
    <w:uiPriority w:val="39"/>
    <w:unhideWhenUsed/>
    <w:rsid w:val="00CF0789"/>
    <w:pPr>
      <w:ind w:left="400"/>
    </w:pPr>
    <w:rPr>
      <w:i/>
      <w:szCs w:val="20"/>
    </w:rPr>
  </w:style>
  <w:style w:type="paragraph" w:styleId="TOC4">
    <w:name w:val="toc 4"/>
    <w:basedOn w:val="Normal"/>
    <w:next w:val="Normal"/>
    <w:autoRedefine/>
    <w:uiPriority w:val="39"/>
    <w:unhideWhenUsed/>
    <w:rsid w:val="004C3348"/>
    <w:pPr>
      <w:ind w:left="600"/>
    </w:pPr>
    <w:rPr>
      <w:rFonts w:asciiTheme="minorHAnsi" w:hAnsiTheme="minorHAnsi"/>
      <w:szCs w:val="20"/>
    </w:rPr>
  </w:style>
  <w:style w:type="paragraph" w:styleId="TOC5">
    <w:name w:val="toc 5"/>
    <w:basedOn w:val="Normal"/>
    <w:next w:val="Normal"/>
    <w:autoRedefine/>
    <w:uiPriority w:val="39"/>
    <w:unhideWhenUsed/>
    <w:rsid w:val="004C3348"/>
    <w:pPr>
      <w:ind w:left="800"/>
    </w:pPr>
    <w:rPr>
      <w:rFonts w:asciiTheme="minorHAnsi" w:hAnsiTheme="minorHAnsi"/>
      <w:szCs w:val="20"/>
    </w:rPr>
  </w:style>
  <w:style w:type="paragraph" w:styleId="TOC6">
    <w:name w:val="toc 6"/>
    <w:basedOn w:val="Normal"/>
    <w:next w:val="Normal"/>
    <w:autoRedefine/>
    <w:uiPriority w:val="39"/>
    <w:unhideWhenUsed/>
    <w:rsid w:val="004C3348"/>
    <w:pPr>
      <w:ind w:left="1000"/>
    </w:pPr>
    <w:rPr>
      <w:rFonts w:asciiTheme="minorHAnsi" w:hAnsiTheme="minorHAnsi"/>
      <w:szCs w:val="20"/>
    </w:rPr>
  </w:style>
  <w:style w:type="paragraph" w:styleId="TOC7">
    <w:name w:val="toc 7"/>
    <w:basedOn w:val="Normal"/>
    <w:next w:val="Normal"/>
    <w:autoRedefine/>
    <w:uiPriority w:val="39"/>
    <w:unhideWhenUsed/>
    <w:rsid w:val="004C3348"/>
    <w:pPr>
      <w:ind w:left="1200"/>
    </w:pPr>
    <w:rPr>
      <w:rFonts w:asciiTheme="minorHAnsi" w:hAnsiTheme="minorHAnsi"/>
      <w:szCs w:val="20"/>
    </w:rPr>
  </w:style>
  <w:style w:type="paragraph" w:styleId="TOC8">
    <w:name w:val="toc 8"/>
    <w:basedOn w:val="Normal"/>
    <w:next w:val="Normal"/>
    <w:autoRedefine/>
    <w:uiPriority w:val="39"/>
    <w:unhideWhenUsed/>
    <w:rsid w:val="004C3348"/>
    <w:pPr>
      <w:ind w:left="1400"/>
    </w:pPr>
    <w:rPr>
      <w:rFonts w:asciiTheme="minorHAnsi" w:hAnsiTheme="minorHAnsi"/>
      <w:szCs w:val="20"/>
    </w:rPr>
  </w:style>
  <w:style w:type="paragraph" w:styleId="TOC9">
    <w:name w:val="toc 9"/>
    <w:basedOn w:val="Normal"/>
    <w:next w:val="Normal"/>
    <w:autoRedefine/>
    <w:uiPriority w:val="39"/>
    <w:unhideWhenUsed/>
    <w:rsid w:val="004C3348"/>
    <w:pPr>
      <w:ind w:left="1600"/>
    </w:pPr>
    <w:rPr>
      <w:rFonts w:asciiTheme="minorHAnsi" w:hAnsiTheme="minorHAnsi"/>
      <w:szCs w:val="20"/>
    </w:rPr>
  </w:style>
  <w:style w:type="paragraph" w:styleId="TOCHeading">
    <w:name w:val="TOC Heading"/>
    <w:basedOn w:val="Heading1"/>
    <w:next w:val="Normal"/>
    <w:uiPriority w:val="39"/>
    <w:unhideWhenUsed/>
    <w:qFormat/>
    <w:rsid w:val="004C3348"/>
    <w:pPr>
      <w:spacing w:before="480" w:line="276" w:lineRule="auto"/>
      <w:outlineLvl w:val="9"/>
    </w:pPr>
    <w:rPr>
      <w:rFonts w:asciiTheme="majorHAnsi" w:hAnsiTheme="majorHAnsi"/>
      <w:bCs/>
      <w:color w:val="2F5496" w:themeColor="accent1" w:themeShade="BF"/>
      <w:u w:val="none"/>
      <w:lang w:val="en-US"/>
    </w:rPr>
  </w:style>
  <w:style w:type="paragraph" w:customStyle="1" w:styleId="ToolkitMaintext">
    <w:name w:val="Toolkit Main text"/>
    <w:basedOn w:val="Normal"/>
    <w:link w:val="ToolkitMaintextChar"/>
    <w:rsid w:val="004C3348"/>
    <w:pPr>
      <w:spacing w:after="240" w:line="360" w:lineRule="auto"/>
    </w:pPr>
    <w:rPr>
      <w:rFonts w:ascii="Arial" w:hAnsi="Arial"/>
      <w:szCs w:val="20"/>
      <w:lang w:val="en-GB"/>
    </w:rPr>
  </w:style>
  <w:style w:type="character" w:customStyle="1" w:styleId="ToolkitMaintextChar">
    <w:name w:val="Toolkit Main text Char"/>
    <w:link w:val="ToolkitMaintext"/>
    <w:rsid w:val="004C3348"/>
    <w:rPr>
      <w:rFonts w:ascii="Arial" w:hAnsi="Arial"/>
      <w:sz w:val="20"/>
      <w:szCs w:val="20"/>
      <w:lang w:val="en-GB"/>
    </w:rPr>
  </w:style>
  <w:style w:type="paragraph" w:customStyle="1" w:styleId="Toolkitbulletedtight">
    <w:name w:val="Toolkit bulleted tight"/>
    <w:basedOn w:val="Normal"/>
    <w:rsid w:val="004C3348"/>
    <w:pPr>
      <w:numPr>
        <w:numId w:val="4"/>
      </w:numPr>
      <w:spacing w:line="360" w:lineRule="auto"/>
    </w:pPr>
    <w:rPr>
      <w:rFonts w:ascii="Arial" w:hAnsi="Arial"/>
      <w:szCs w:val="20"/>
      <w:lang w:val="en-GB"/>
    </w:rPr>
  </w:style>
  <w:style w:type="character" w:styleId="CommentReference">
    <w:name w:val="annotation reference"/>
    <w:basedOn w:val="DefaultParagraphFont"/>
    <w:semiHidden/>
    <w:unhideWhenUsed/>
    <w:rsid w:val="000628F4"/>
    <w:rPr>
      <w:sz w:val="18"/>
      <w:szCs w:val="18"/>
    </w:rPr>
  </w:style>
  <w:style w:type="paragraph" w:styleId="Revision">
    <w:name w:val="Revision"/>
    <w:hidden/>
    <w:uiPriority w:val="99"/>
    <w:semiHidden/>
    <w:rsid w:val="00461D12"/>
    <w:rPr>
      <w:rFonts w:ascii="Helvetica Neue" w:hAnsi="Helvetica Neue"/>
      <w:sz w:val="20"/>
    </w:rPr>
  </w:style>
  <w:style w:type="paragraph" w:styleId="CommentText">
    <w:name w:val="annotation text"/>
    <w:basedOn w:val="Normal"/>
    <w:link w:val="CommentTextChar"/>
    <w:uiPriority w:val="99"/>
    <w:semiHidden/>
    <w:unhideWhenUsed/>
    <w:rsid w:val="00CE45C2"/>
    <w:rPr>
      <w:szCs w:val="20"/>
    </w:rPr>
  </w:style>
  <w:style w:type="character" w:customStyle="1" w:styleId="CommentTextChar">
    <w:name w:val="Comment Text Char"/>
    <w:basedOn w:val="DefaultParagraphFont"/>
    <w:link w:val="CommentText"/>
    <w:uiPriority w:val="99"/>
    <w:semiHidden/>
    <w:rsid w:val="00CE45C2"/>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CE45C2"/>
    <w:rPr>
      <w:b/>
      <w:bCs/>
    </w:rPr>
  </w:style>
  <w:style w:type="character" w:customStyle="1" w:styleId="CommentSubjectChar">
    <w:name w:val="Comment Subject Char"/>
    <w:basedOn w:val="CommentTextChar"/>
    <w:link w:val="CommentSubject"/>
    <w:uiPriority w:val="99"/>
    <w:semiHidden/>
    <w:rsid w:val="00CE45C2"/>
    <w:rPr>
      <w:rFonts w:ascii="Helvetica Neue" w:hAnsi="Helvetica Neue"/>
      <w:b/>
      <w:bCs/>
      <w:sz w:val="20"/>
      <w:szCs w:val="20"/>
    </w:rPr>
  </w:style>
  <w:style w:type="paragraph" w:styleId="NormalWeb">
    <w:name w:val="Normal (Web)"/>
    <w:basedOn w:val="Normal"/>
    <w:uiPriority w:val="99"/>
    <w:unhideWhenUsed/>
    <w:rsid w:val="00FA112B"/>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D3408"/>
    <w:rPr>
      <w:color w:val="605E5C"/>
      <w:shd w:val="clear" w:color="auto" w:fill="E1DFDD"/>
    </w:rPr>
  </w:style>
  <w:style w:type="paragraph" w:customStyle="1" w:styleId="TableParagraph">
    <w:name w:val="Table Paragraph"/>
    <w:basedOn w:val="Normal"/>
    <w:uiPriority w:val="1"/>
    <w:qFormat/>
    <w:rsid w:val="00396DAF"/>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83">
      <w:bodyDiv w:val="1"/>
      <w:marLeft w:val="0"/>
      <w:marRight w:val="0"/>
      <w:marTop w:val="0"/>
      <w:marBottom w:val="0"/>
      <w:divBdr>
        <w:top w:val="none" w:sz="0" w:space="0" w:color="auto"/>
        <w:left w:val="none" w:sz="0" w:space="0" w:color="auto"/>
        <w:bottom w:val="none" w:sz="0" w:space="0" w:color="auto"/>
        <w:right w:val="none" w:sz="0" w:space="0" w:color="auto"/>
      </w:divBdr>
    </w:div>
    <w:div w:id="73944163">
      <w:bodyDiv w:val="1"/>
      <w:marLeft w:val="0"/>
      <w:marRight w:val="0"/>
      <w:marTop w:val="0"/>
      <w:marBottom w:val="0"/>
      <w:divBdr>
        <w:top w:val="none" w:sz="0" w:space="0" w:color="auto"/>
        <w:left w:val="none" w:sz="0" w:space="0" w:color="auto"/>
        <w:bottom w:val="none" w:sz="0" w:space="0" w:color="auto"/>
        <w:right w:val="none" w:sz="0" w:space="0" w:color="auto"/>
      </w:divBdr>
      <w:divsChild>
        <w:div w:id="615335003">
          <w:marLeft w:val="0"/>
          <w:marRight w:val="0"/>
          <w:marTop w:val="0"/>
          <w:marBottom w:val="0"/>
          <w:divBdr>
            <w:top w:val="none" w:sz="0" w:space="0" w:color="auto"/>
            <w:left w:val="none" w:sz="0" w:space="0" w:color="auto"/>
            <w:bottom w:val="none" w:sz="0" w:space="0" w:color="auto"/>
            <w:right w:val="none" w:sz="0" w:space="0" w:color="auto"/>
          </w:divBdr>
          <w:divsChild>
            <w:div w:id="1584411345">
              <w:marLeft w:val="0"/>
              <w:marRight w:val="0"/>
              <w:marTop w:val="0"/>
              <w:marBottom w:val="0"/>
              <w:divBdr>
                <w:top w:val="none" w:sz="0" w:space="0" w:color="auto"/>
                <w:left w:val="none" w:sz="0" w:space="0" w:color="auto"/>
                <w:bottom w:val="none" w:sz="0" w:space="0" w:color="auto"/>
                <w:right w:val="none" w:sz="0" w:space="0" w:color="auto"/>
              </w:divBdr>
              <w:divsChild>
                <w:div w:id="14405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6360">
      <w:bodyDiv w:val="1"/>
      <w:marLeft w:val="0"/>
      <w:marRight w:val="0"/>
      <w:marTop w:val="0"/>
      <w:marBottom w:val="0"/>
      <w:divBdr>
        <w:top w:val="none" w:sz="0" w:space="0" w:color="auto"/>
        <w:left w:val="none" w:sz="0" w:space="0" w:color="auto"/>
        <w:bottom w:val="none" w:sz="0" w:space="0" w:color="auto"/>
        <w:right w:val="none" w:sz="0" w:space="0" w:color="auto"/>
      </w:divBdr>
    </w:div>
    <w:div w:id="321783658">
      <w:bodyDiv w:val="1"/>
      <w:marLeft w:val="0"/>
      <w:marRight w:val="0"/>
      <w:marTop w:val="0"/>
      <w:marBottom w:val="0"/>
      <w:divBdr>
        <w:top w:val="none" w:sz="0" w:space="0" w:color="auto"/>
        <w:left w:val="none" w:sz="0" w:space="0" w:color="auto"/>
        <w:bottom w:val="none" w:sz="0" w:space="0" w:color="auto"/>
        <w:right w:val="none" w:sz="0" w:space="0" w:color="auto"/>
      </w:divBdr>
      <w:divsChild>
        <w:div w:id="1573003183">
          <w:marLeft w:val="0"/>
          <w:marRight w:val="0"/>
          <w:marTop w:val="0"/>
          <w:marBottom w:val="0"/>
          <w:divBdr>
            <w:top w:val="none" w:sz="0" w:space="0" w:color="auto"/>
            <w:left w:val="none" w:sz="0" w:space="0" w:color="auto"/>
            <w:bottom w:val="none" w:sz="0" w:space="0" w:color="auto"/>
            <w:right w:val="none" w:sz="0" w:space="0" w:color="auto"/>
          </w:divBdr>
          <w:divsChild>
            <w:div w:id="1892379244">
              <w:marLeft w:val="0"/>
              <w:marRight w:val="0"/>
              <w:marTop w:val="0"/>
              <w:marBottom w:val="0"/>
              <w:divBdr>
                <w:top w:val="none" w:sz="0" w:space="0" w:color="auto"/>
                <w:left w:val="none" w:sz="0" w:space="0" w:color="auto"/>
                <w:bottom w:val="none" w:sz="0" w:space="0" w:color="auto"/>
                <w:right w:val="none" w:sz="0" w:space="0" w:color="auto"/>
              </w:divBdr>
              <w:divsChild>
                <w:div w:id="15585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27253">
      <w:bodyDiv w:val="1"/>
      <w:marLeft w:val="0"/>
      <w:marRight w:val="0"/>
      <w:marTop w:val="0"/>
      <w:marBottom w:val="0"/>
      <w:divBdr>
        <w:top w:val="none" w:sz="0" w:space="0" w:color="auto"/>
        <w:left w:val="none" w:sz="0" w:space="0" w:color="auto"/>
        <w:bottom w:val="none" w:sz="0" w:space="0" w:color="auto"/>
        <w:right w:val="none" w:sz="0" w:space="0" w:color="auto"/>
      </w:divBdr>
      <w:divsChild>
        <w:div w:id="87430720">
          <w:marLeft w:val="0"/>
          <w:marRight w:val="0"/>
          <w:marTop w:val="0"/>
          <w:marBottom w:val="0"/>
          <w:divBdr>
            <w:top w:val="none" w:sz="0" w:space="0" w:color="auto"/>
            <w:left w:val="none" w:sz="0" w:space="0" w:color="auto"/>
            <w:bottom w:val="none" w:sz="0" w:space="0" w:color="auto"/>
            <w:right w:val="none" w:sz="0" w:space="0" w:color="auto"/>
          </w:divBdr>
          <w:divsChild>
            <w:div w:id="1495994519">
              <w:marLeft w:val="0"/>
              <w:marRight w:val="0"/>
              <w:marTop w:val="0"/>
              <w:marBottom w:val="0"/>
              <w:divBdr>
                <w:top w:val="none" w:sz="0" w:space="0" w:color="auto"/>
                <w:left w:val="none" w:sz="0" w:space="0" w:color="auto"/>
                <w:bottom w:val="none" w:sz="0" w:space="0" w:color="auto"/>
                <w:right w:val="none" w:sz="0" w:space="0" w:color="auto"/>
              </w:divBdr>
              <w:divsChild>
                <w:div w:id="4709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1608">
      <w:bodyDiv w:val="1"/>
      <w:marLeft w:val="0"/>
      <w:marRight w:val="0"/>
      <w:marTop w:val="0"/>
      <w:marBottom w:val="0"/>
      <w:divBdr>
        <w:top w:val="none" w:sz="0" w:space="0" w:color="auto"/>
        <w:left w:val="none" w:sz="0" w:space="0" w:color="auto"/>
        <w:bottom w:val="none" w:sz="0" w:space="0" w:color="auto"/>
        <w:right w:val="none" w:sz="0" w:space="0" w:color="auto"/>
      </w:divBdr>
    </w:div>
    <w:div w:id="444009703">
      <w:bodyDiv w:val="1"/>
      <w:marLeft w:val="0"/>
      <w:marRight w:val="0"/>
      <w:marTop w:val="0"/>
      <w:marBottom w:val="0"/>
      <w:divBdr>
        <w:top w:val="none" w:sz="0" w:space="0" w:color="auto"/>
        <w:left w:val="none" w:sz="0" w:space="0" w:color="auto"/>
        <w:bottom w:val="none" w:sz="0" w:space="0" w:color="auto"/>
        <w:right w:val="none" w:sz="0" w:space="0" w:color="auto"/>
      </w:divBdr>
      <w:divsChild>
        <w:div w:id="325130299">
          <w:marLeft w:val="0"/>
          <w:marRight w:val="0"/>
          <w:marTop w:val="0"/>
          <w:marBottom w:val="0"/>
          <w:divBdr>
            <w:top w:val="none" w:sz="0" w:space="0" w:color="auto"/>
            <w:left w:val="none" w:sz="0" w:space="0" w:color="auto"/>
            <w:bottom w:val="none" w:sz="0" w:space="0" w:color="auto"/>
            <w:right w:val="none" w:sz="0" w:space="0" w:color="auto"/>
          </w:divBdr>
          <w:divsChild>
            <w:div w:id="2038460284">
              <w:marLeft w:val="0"/>
              <w:marRight w:val="0"/>
              <w:marTop w:val="0"/>
              <w:marBottom w:val="0"/>
              <w:divBdr>
                <w:top w:val="none" w:sz="0" w:space="0" w:color="auto"/>
                <w:left w:val="none" w:sz="0" w:space="0" w:color="auto"/>
                <w:bottom w:val="none" w:sz="0" w:space="0" w:color="auto"/>
                <w:right w:val="none" w:sz="0" w:space="0" w:color="auto"/>
              </w:divBdr>
              <w:divsChild>
                <w:div w:id="11629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2348">
      <w:bodyDiv w:val="1"/>
      <w:marLeft w:val="0"/>
      <w:marRight w:val="0"/>
      <w:marTop w:val="0"/>
      <w:marBottom w:val="0"/>
      <w:divBdr>
        <w:top w:val="none" w:sz="0" w:space="0" w:color="auto"/>
        <w:left w:val="none" w:sz="0" w:space="0" w:color="auto"/>
        <w:bottom w:val="none" w:sz="0" w:space="0" w:color="auto"/>
        <w:right w:val="none" w:sz="0" w:space="0" w:color="auto"/>
      </w:divBdr>
      <w:divsChild>
        <w:div w:id="1088036827">
          <w:marLeft w:val="0"/>
          <w:marRight w:val="0"/>
          <w:marTop w:val="0"/>
          <w:marBottom w:val="0"/>
          <w:divBdr>
            <w:top w:val="none" w:sz="0" w:space="0" w:color="auto"/>
            <w:left w:val="none" w:sz="0" w:space="0" w:color="auto"/>
            <w:bottom w:val="none" w:sz="0" w:space="0" w:color="auto"/>
            <w:right w:val="none" w:sz="0" w:space="0" w:color="auto"/>
          </w:divBdr>
          <w:divsChild>
            <w:div w:id="1026714943">
              <w:marLeft w:val="0"/>
              <w:marRight w:val="0"/>
              <w:marTop w:val="0"/>
              <w:marBottom w:val="0"/>
              <w:divBdr>
                <w:top w:val="none" w:sz="0" w:space="0" w:color="auto"/>
                <w:left w:val="none" w:sz="0" w:space="0" w:color="auto"/>
                <w:bottom w:val="none" w:sz="0" w:space="0" w:color="auto"/>
                <w:right w:val="none" w:sz="0" w:space="0" w:color="auto"/>
              </w:divBdr>
              <w:divsChild>
                <w:div w:id="8547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9239">
      <w:bodyDiv w:val="1"/>
      <w:marLeft w:val="0"/>
      <w:marRight w:val="0"/>
      <w:marTop w:val="0"/>
      <w:marBottom w:val="0"/>
      <w:divBdr>
        <w:top w:val="none" w:sz="0" w:space="0" w:color="auto"/>
        <w:left w:val="none" w:sz="0" w:space="0" w:color="auto"/>
        <w:bottom w:val="none" w:sz="0" w:space="0" w:color="auto"/>
        <w:right w:val="none" w:sz="0" w:space="0" w:color="auto"/>
      </w:divBdr>
      <w:divsChild>
        <w:div w:id="1133408885">
          <w:marLeft w:val="0"/>
          <w:marRight w:val="0"/>
          <w:marTop w:val="0"/>
          <w:marBottom w:val="0"/>
          <w:divBdr>
            <w:top w:val="none" w:sz="0" w:space="0" w:color="auto"/>
            <w:left w:val="none" w:sz="0" w:space="0" w:color="auto"/>
            <w:bottom w:val="none" w:sz="0" w:space="0" w:color="auto"/>
            <w:right w:val="none" w:sz="0" w:space="0" w:color="auto"/>
          </w:divBdr>
          <w:divsChild>
            <w:div w:id="223957066">
              <w:marLeft w:val="0"/>
              <w:marRight w:val="0"/>
              <w:marTop w:val="0"/>
              <w:marBottom w:val="0"/>
              <w:divBdr>
                <w:top w:val="none" w:sz="0" w:space="0" w:color="auto"/>
                <w:left w:val="none" w:sz="0" w:space="0" w:color="auto"/>
                <w:bottom w:val="none" w:sz="0" w:space="0" w:color="auto"/>
                <w:right w:val="none" w:sz="0" w:space="0" w:color="auto"/>
              </w:divBdr>
              <w:divsChild>
                <w:div w:id="15681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6231">
      <w:bodyDiv w:val="1"/>
      <w:marLeft w:val="0"/>
      <w:marRight w:val="0"/>
      <w:marTop w:val="0"/>
      <w:marBottom w:val="0"/>
      <w:divBdr>
        <w:top w:val="none" w:sz="0" w:space="0" w:color="auto"/>
        <w:left w:val="none" w:sz="0" w:space="0" w:color="auto"/>
        <w:bottom w:val="none" w:sz="0" w:space="0" w:color="auto"/>
        <w:right w:val="none" w:sz="0" w:space="0" w:color="auto"/>
      </w:divBdr>
      <w:divsChild>
        <w:div w:id="1550652128">
          <w:marLeft w:val="0"/>
          <w:marRight w:val="0"/>
          <w:marTop w:val="0"/>
          <w:marBottom w:val="0"/>
          <w:divBdr>
            <w:top w:val="none" w:sz="0" w:space="0" w:color="auto"/>
            <w:left w:val="none" w:sz="0" w:space="0" w:color="auto"/>
            <w:bottom w:val="none" w:sz="0" w:space="0" w:color="auto"/>
            <w:right w:val="none" w:sz="0" w:space="0" w:color="auto"/>
          </w:divBdr>
          <w:divsChild>
            <w:div w:id="1238711306">
              <w:marLeft w:val="0"/>
              <w:marRight w:val="0"/>
              <w:marTop w:val="0"/>
              <w:marBottom w:val="0"/>
              <w:divBdr>
                <w:top w:val="none" w:sz="0" w:space="0" w:color="auto"/>
                <w:left w:val="none" w:sz="0" w:space="0" w:color="auto"/>
                <w:bottom w:val="none" w:sz="0" w:space="0" w:color="auto"/>
                <w:right w:val="none" w:sz="0" w:space="0" w:color="auto"/>
              </w:divBdr>
              <w:divsChild>
                <w:div w:id="1166625495">
                  <w:marLeft w:val="0"/>
                  <w:marRight w:val="0"/>
                  <w:marTop w:val="0"/>
                  <w:marBottom w:val="0"/>
                  <w:divBdr>
                    <w:top w:val="none" w:sz="0" w:space="0" w:color="auto"/>
                    <w:left w:val="none" w:sz="0" w:space="0" w:color="auto"/>
                    <w:bottom w:val="none" w:sz="0" w:space="0" w:color="auto"/>
                    <w:right w:val="none" w:sz="0" w:space="0" w:color="auto"/>
                  </w:divBdr>
                  <w:divsChild>
                    <w:div w:id="1274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72282">
      <w:bodyDiv w:val="1"/>
      <w:marLeft w:val="0"/>
      <w:marRight w:val="0"/>
      <w:marTop w:val="0"/>
      <w:marBottom w:val="0"/>
      <w:divBdr>
        <w:top w:val="none" w:sz="0" w:space="0" w:color="auto"/>
        <w:left w:val="none" w:sz="0" w:space="0" w:color="auto"/>
        <w:bottom w:val="none" w:sz="0" w:space="0" w:color="auto"/>
        <w:right w:val="none" w:sz="0" w:space="0" w:color="auto"/>
      </w:divBdr>
      <w:divsChild>
        <w:div w:id="1120143713">
          <w:marLeft w:val="0"/>
          <w:marRight w:val="0"/>
          <w:marTop w:val="0"/>
          <w:marBottom w:val="0"/>
          <w:divBdr>
            <w:top w:val="none" w:sz="0" w:space="0" w:color="auto"/>
            <w:left w:val="none" w:sz="0" w:space="0" w:color="auto"/>
            <w:bottom w:val="none" w:sz="0" w:space="0" w:color="auto"/>
            <w:right w:val="none" w:sz="0" w:space="0" w:color="auto"/>
          </w:divBdr>
          <w:divsChild>
            <w:div w:id="1734041790">
              <w:marLeft w:val="0"/>
              <w:marRight w:val="0"/>
              <w:marTop w:val="0"/>
              <w:marBottom w:val="0"/>
              <w:divBdr>
                <w:top w:val="none" w:sz="0" w:space="0" w:color="auto"/>
                <w:left w:val="none" w:sz="0" w:space="0" w:color="auto"/>
                <w:bottom w:val="none" w:sz="0" w:space="0" w:color="auto"/>
                <w:right w:val="none" w:sz="0" w:space="0" w:color="auto"/>
              </w:divBdr>
              <w:divsChild>
                <w:div w:id="419449327">
                  <w:marLeft w:val="0"/>
                  <w:marRight w:val="0"/>
                  <w:marTop w:val="0"/>
                  <w:marBottom w:val="0"/>
                  <w:divBdr>
                    <w:top w:val="none" w:sz="0" w:space="0" w:color="auto"/>
                    <w:left w:val="none" w:sz="0" w:space="0" w:color="auto"/>
                    <w:bottom w:val="none" w:sz="0" w:space="0" w:color="auto"/>
                    <w:right w:val="none" w:sz="0" w:space="0" w:color="auto"/>
                  </w:divBdr>
                </w:div>
                <w:div w:id="28379478">
                  <w:marLeft w:val="0"/>
                  <w:marRight w:val="0"/>
                  <w:marTop w:val="0"/>
                  <w:marBottom w:val="0"/>
                  <w:divBdr>
                    <w:top w:val="none" w:sz="0" w:space="0" w:color="auto"/>
                    <w:left w:val="none" w:sz="0" w:space="0" w:color="auto"/>
                    <w:bottom w:val="none" w:sz="0" w:space="0" w:color="auto"/>
                    <w:right w:val="none" w:sz="0" w:space="0" w:color="auto"/>
                  </w:divBdr>
                </w:div>
                <w:div w:id="941574129">
                  <w:marLeft w:val="0"/>
                  <w:marRight w:val="0"/>
                  <w:marTop w:val="0"/>
                  <w:marBottom w:val="0"/>
                  <w:divBdr>
                    <w:top w:val="none" w:sz="0" w:space="0" w:color="auto"/>
                    <w:left w:val="none" w:sz="0" w:space="0" w:color="auto"/>
                    <w:bottom w:val="none" w:sz="0" w:space="0" w:color="auto"/>
                    <w:right w:val="none" w:sz="0" w:space="0" w:color="auto"/>
                  </w:divBdr>
                </w:div>
                <w:div w:id="1986741866">
                  <w:marLeft w:val="0"/>
                  <w:marRight w:val="0"/>
                  <w:marTop w:val="0"/>
                  <w:marBottom w:val="0"/>
                  <w:divBdr>
                    <w:top w:val="none" w:sz="0" w:space="0" w:color="auto"/>
                    <w:left w:val="none" w:sz="0" w:space="0" w:color="auto"/>
                    <w:bottom w:val="none" w:sz="0" w:space="0" w:color="auto"/>
                    <w:right w:val="none" w:sz="0" w:space="0" w:color="auto"/>
                  </w:divBdr>
                </w:div>
              </w:divsChild>
            </w:div>
            <w:div w:id="1010527605">
              <w:marLeft w:val="0"/>
              <w:marRight w:val="0"/>
              <w:marTop w:val="0"/>
              <w:marBottom w:val="0"/>
              <w:divBdr>
                <w:top w:val="none" w:sz="0" w:space="0" w:color="auto"/>
                <w:left w:val="none" w:sz="0" w:space="0" w:color="auto"/>
                <w:bottom w:val="none" w:sz="0" w:space="0" w:color="auto"/>
                <w:right w:val="none" w:sz="0" w:space="0" w:color="auto"/>
              </w:divBdr>
              <w:divsChild>
                <w:div w:id="1967197157">
                  <w:marLeft w:val="0"/>
                  <w:marRight w:val="0"/>
                  <w:marTop w:val="0"/>
                  <w:marBottom w:val="0"/>
                  <w:divBdr>
                    <w:top w:val="none" w:sz="0" w:space="0" w:color="auto"/>
                    <w:left w:val="none" w:sz="0" w:space="0" w:color="auto"/>
                    <w:bottom w:val="none" w:sz="0" w:space="0" w:color="auto"/>
                    <w:right w:val="none" w:sz="0" w:space="0" w:color="auto"/>
                  </w:divBdr>
                </w:div>
                <w:div w:id="1543320730">
                  <w:marLeft w:val="0"/>
                  <w:marRight w:val="0"/>
                  <w:marTop w:val="0"/>
                  <w:marBottom w:val="0"/>
                  <w:divBdr>
                    <w:top w:val="none" w:sz="0" w:space="0" w:color="auto"/>
                    <w:left w:val="none" w:sz="0" w:space="0" w:color="auto"/>
                    <w:bottom w:val="none" w:sz="0" w:space="0" w:color="auto"/>
                    <w:right w:val="none" w:sz="0" w:space="0" w:color="auto"/>
                  </w:divBdr>
                </w:div>
                <w:div w:id="419104103">
                  <w:marLeft w:val="0"/>
                  <w:marRight w:val="0"/>
                  <w:marTop w:val="0"/>
                  <w:marBottom w:val="0"/>
                  <w:divBdr>
                    <w:top w:val="none" w:sz="0" w:space="0" w:color="auto"/>
                    <w:left w:val="none" w:sz="0" w:space="0" w:color="auto"/>
                    <w:bottom w:val="none" w:sz="0" w:space="0" w:color="auto"/>
                    <w:right w:val="none" w:sz="0" w:space="0" w:color="auto"/>
                  </w:divBdr>
                </w:div>
              </w:divsChild>
            </w:div>
            <w:div w:id="152376319">
              <w:marLeft w:val="0"/>
              <w:marRight w:val="0"/>
              <w:marTop w:val="0"/>
              <w:marBottom w:val="0"/>
              <w:divBdr>
                <w:top w:val="none" w:sz="0" w:space="0" w:color="auto"/>
                <w:left w:val="none" w:sz="0" w:space="0" w:color="auto"/>
                <w:bottom w:val="none" w:sz="0" w:space="0" w:color="auto"/>
                <w:right w:val="none" w:sz="0" w:space="0" w:color="auto"/>
              </w:divBdr>
              <w:divsChild>
                <w:div w:id="1520466100">
                  <w:marLeft w:val="0"/>
                  <w:marRight w:val="0"/>
                  <w:marTop w:val="0"/>
                  <w:marBottom w:val="0"/>
                  <w:divBdr>
                    <w:top w:val="none" w:sz="0" w:space="0" w:color="auto"/>
                    <w:left w:val="none" w:sz="0" w:space="0" w:color="auto"/>
                    <w:bottom w:val="none" w:sz="0" w:space="0" w:color="auto"/>
                    <w:right w:val="none" w:sz="0" w:space="0" w:color="auto"/>
                  </w:divBdr>
                </w:div>
                <w:div w:id="1339500479">
                  <w:marLeft w:val="0"/>
                  <w:marRight w:val="0"/>
                  <w:marTop w:val="0"/>
                  <w:marBottom w:val="0"/>
                  <w:divBdr>
                    <w:top w:val="none" w:sz="0" w:space="0" w:color="auto"/>
                    <w:left w:val="none" w:sz="0" w:space="0" w:color="auto"/>
                    <w:bottom w:val="none" w:sz="0" w:space="0" w:color="auto"/>
                    <w:right w:val="none" w:sz="0" w:space="0" w:color="auto"/>
                  </w:divBdr>
                </w:div>
                <w:div w:id="1384598383">
                  <w:marLeft w:val="0"/>
                  <w:marRight w:val="0"/>
                  <w:marTop w:val="0"/>
                  <w:marBottom w:val="0"/>
                  <w:divBdr>
                    <w:top w:val="none" w:sz="0" w:space="0" w:color="auto"/>
                    <w:left w:val="none" w:sz="0" w:space="0" w:color="auto"/>
                    <w:bottom w:val="none" w:sz="0" w:space="0" w:color="auto"/>
                    <w:right w:val="none" w:sz="0" w:space="0" w:color="auto"/>
                  </w:divBdr>
                </w:div>
              </w:divsChild>
            </w:div>
            <w:div w:id="1146817258">
              <w:marLeft w:val="0"/>
              <w:marRight w:val="0"/>
              <w:marTop w:val="0"/>
              <w:marBottom w:val="0"/>
              <w:divBdr>
                <w:top w:val="none" w:sz="0" w:space="0" w:color="auto"/>
                <w:left w:val="none" w:sz="0" w:space="0" w:color="auto"/>
                <w:bottom w:val="none" w:sz="0" w:space="0" w:color="auto"/>
                <w:right w:val="none" w:sz="0" w:space="0" w:color="auto"/>
              </w:divBdr>
              <w:divsChild>
                <w:div w:id="424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8737">
          <w:marLeft w:val="0"/>
          <w:marRight w:val="0"/>
          <w:marTop w:val="0"/>
          <w:marBottom w:val="0"/>
          <w:divBdr>
            <w:top w:val="none" w:sz="0" w:space="0" w:color="auto"/>
            <w:left w:val="none" w:sz="0" w:space="0" w:color="auto"/>
            <w:bottom w:val="none" w:sz="0" w:space="0" w:color="auto"/>
            <w:right w:val="none" w:sz="0" w:space="0" w:color="auto"/>
          </w:divBdr>
          <w:divsChild>
            <w:div w:id="619535361">
              <w:marLeft w:val="0"/>
              <w:marRight w:val="0"/>
              <w:marTop w:val="0"/>
              <w:marBottom w:val="0"/>
              <w:divBdr>
                <w:top w:val="none" w:sz="0" w:space="0" w:color="auto"/>
                <w:left w:val="none" w:sz="0" w:space="0" w:color="auto"/>
                <w:bottom w:val="none" w:sz="0" w:space="0" w:color="auto"/>
                <w:right w:val="none" w:sz="0" w:space="0" w:color="auto"/>
              </w:divBdr>
              <w:divsChild>
                <w:div w:id="15346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8006">
      <w:bodyDiv w:val="1"/>
      <w:marLeft w:val="0"/>
      <w:marRight w:val="0"/>
      <w:marTop w:val="0"/>
      <w:marBottom w:val="0"/>
      <w:divBdr>
        <w:top w:val="none" w:sz="0" w:space="0" w:color="auto"/>
        <w:left w:val="none" w:sz="0" w:space="0" w:color="auto"/>
        <w:bottom w:val="none" w:sz="0" w:space="0" w:color="auto"/>
        <w:right w:val="none" w:sz="0" w:space="0" w:color="auto"/>
      </w:divBdr>
      <w:divsChild>
        <w:div w:id="515311107">
          <w:marLeft w:val="0"/>
          <w:marRight w:val="0"/>
          <w:marTop w:val="0"/>
          <w:marBottom w:val="0"/>
          <w:divBdr>
            <w:top w:val="none" w:sz="0" w:space="0" w:color="auto"/>
            <w:left w:val="none" w:sz="0" w:space="0" w:color="auto"/>
            <w:bottom w:val="none" w:sz="0" w:space="0" w:color="auto"/>
            <w:right w:val="none" w:sz="0" w:space="0" w:color="auto"/>
          </w:divBdr>
          <w:divsChild>
            <w:div w:id="1806393195">
              <w:marLeft w:val="0"/>
              <w:marRight w:val="0"/>
              <w:marTop w:val="0"/>
              <w:marBottom w:val="0"/>
              <w:divBdr>
                <w:top w:val="none" w:sz="0" w:space="0" w:color="auto"/>
                <w:left w:val="none" w:sz="0" w:space="0" w:color="auto"/>
                <w:bottom w:val="none" w:sz="0" w:space="0" w:color="auto"/>
                <w:right w:val="none" w:sz="0" w:space="0" w:color="auto"/>
              </w:divBdr>
              <w:divsChild>
                <w:div w:id="10501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098">
      <w:bodyDiv w:val="1"/>
      <w:marLeft w:val="0"/>
      <w:marRight w:val="0"/>
      <w:marTop w:val="0"/>
      <w:marBottom w:val="0"/>
      <w:divBdr>
        <w:top w:val="none" w:sz="0" w:space="0" w:color="auto"/>
        <w:left w:val="none" w:sz="0" w:space="0" w:color="auto"/>
        <w:bottom w:val="none" w:sz="0" w:space="0" w:color="auto"/>
        <w:right w:val="none" w:sz="0" w:space="0" w:color="auto"/>
      </w:divBdr>
    </w:div>
    <w:div w:id="637035246">
      <w:bodyDiv w:val="1"/>
      <w:marLeft w:val="0"/>
      <w:marRight w:val="0"/>
      <w:marTop w:val="0"/>
      <w:marBottom w:val="0"/>
      <w:divBdr>
        <w:top w:val="none" w:sz="0" w:space="0" w:color="auto"/>
        <w:left w:val="none" w:sz="0" w:space="0" w:color="auto"/>
        <w:bottom w:val="none" w:sz="0" w:space="0" w:color="auto"/>
        <w:right w:val="none" w:sz="0" w:space="0" w:color="auto"/>
      </w:divBdr>
      <w:divsChild>
        <w:div w:id="559559211">
          <w:marLeft w:val="0"/>
          <w:marRight w:val="0"/>
          <w:marTop w:val="0"/>
          <w:marBottom w:val="0"/>
          <w:divBdr>
            <w:top w:val="none" w:sz="0" w:space="0" w:color="auto"/>
            <w:left w:val="none" w:sz="0" w:space="0" w:color="auto"/>
            <w:bottom w:val="none" w:sz="0" w:space="0" w:color="auto"/>
            <w:right w:val="none" w:sz="0" w:space="0" w:color="auto"/>
          </w:divBdr>
          <w:divsChild>
            <w:div w:id="1083145549">
              <w:marLeft w:val="0"/>
              <w:marRight w:val="0"/>
              <w:marTop w:val="0"/>
              <w:marBottom w:val="0"/>
              <w:divBdr>
                <w:top w:val="none" w:sz="0" w:space="0" w:color="auto"/>
                <w:left w:val="none" w:sz="0" w:space="0" w:color="auto"/>
                <w:bottom w:val="none" w:sz="0" w:space="0" w:color="auto"/>
                <w:right w:val="none" w:sz="0" w:space="0" w:color="auto"/>
              </w:divBdr>
              <w:divsChild>
                <w:div w:id="14626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69984">
      <w:bodyDiv w:val="1"/>
      <w:marLeft w:val="0"/>
      <w:marRight w:val="0"/>
      <w:marTop w:val="0"/>
      <w:marBottom w:val="0"/>
      <w:divBdr>
        <w:top w:val="none" w:sz="0" w:space="0" w:color="auto"/>
        <w:left w:val="none" w:sz="0" w:space="0" w:color="auto"/>
        <w:bottom w:val="none" w:sz="0" w:space="0" w:color="auto"/>
        <w:right w:val="none" w:sz="0" w:space="0" w:color="auto"/>
      </w:divBdr>
    </w:div>
    <w:div w:id="676032699">
      <w:bodyDiv w:val="1"/>
      <w:marLeft w:val="0"/>
      <w:marRight w:val="0"/>
      <w:marTop w:val="0"/>
      <w:marBottom w:val="0"/>
      <w:divBdr>
        <w:top w:val="none" w:sz="0" w:space="0" w:color="auto"/>
        <w:left w:val="none" w:sz="0" w:space="0" w:color="auto"/>
        <w:bottom w:val="none" w:sz="0" w:space="0" w:color="auto"/>
        <w:right w:val="none" w:sz="0" w:space="0" w:color="auto"/>
      </w:divBdr>
    </w:div>
    <w:div w:id="676034653">
      <w:bodyDiv w:val="1"/>
      <w:marLeft w:val="0"/>
      <w:marRight w:val="0"/>
      <w:marTop w:val="0"/>
      <w:marBottom w:val="0"/>
      <w:divBdr>
        <w:top w:val="none" w:sz="0" w:space="0" w:color="auto"/>
        <w:left w:val="none" w:sz="0" w:space="0" w:color="auto"/>
        <w:bottom w:val="none" w:sz="0" w:space="0" w:color="auto"/>
        <w:right w:val="none" w:sz="0" w:space="0" w:color="auto"/>
      </w:divBdr>
    </w:div>
    <w:div w:id="693963343">
      <w:bodyDiv w:val="1"/>
      <w:marLeft w:val="0"/>
      <w:marRight w:val="0"/>
      <w:marTop w:val="0"/>
      <w:marBottom w:val="0"/>
      <w:divBdr>
        <w:top w:val="none" w:sz="0" w:space="0" w:color="auto"/>
        <w:left w:val="none" w:sz="0" w:space="0" w:color="auto"/>
        <w:bottom w:val="none" w:sz="0" w:space="0" w:color="auto"/>
        <w:right w:val="none" w:sz="0" w:space="0" w:color="auto"/>
      </w:divBdr>
      <w:divsChild>
        <w:div w:id="1692217752">
          <w:marLeft w:val="0"/>
          <w:marRight w:val="0"/>
          <w:marTop w:val="0"/>
          <w:marBottom w:val="0"/>
          <w:divBdr>
            <w:top w:val="none" w:sz="0" w:space="0" w:color="auto"/>
            <w:left w:val="none" w:sz="0" w:space="0" w:color="auto"/>
            <w:bottom w:val="none" w:sz="0" w:space="0" w:color="auto"/>
            <w:right w:val="none" w:sz="0" w:space="0" w:color="auto"/>
          </w:divBdr>
          <w:divsChild>
            <w:div w:id="737750750">
              <w:marLeft w:val="0"/>
              <w:marRight w:val="0"/>
              <w:marTop w:val="0"/>
              <w:marBottom w:val="0"/>
              <w:divBdr>
                <w:top w:val="none" w:sz="0" w:space="0" w:color="auto"/>
                <w:left w:val="none" w:sz="0" w:space="0" w:color="auto"/>
                <w:bottom w:val="none" w:sz="0" w:space="0" w:color="auto"/>
                <w:right w:val="none" w:sz="0" w:space="0" w:color="auto"/>
              </w:divBdr>
              <w:divsChild>
                <w:div w:id="936865948">
                  <w:marLeft w:val="0"/>
                  <w:marRight w:val="0"/>
                  <w:marTop w:val="0"/>
                  <w:marBottom w:val="0"/>
                  <w:divBdr>
                    <w:top w:val="none" w:sz="0" w:space="0" w:color="auto"/>
                    <w:left w:val="none" w:sz="0" w:space="0" w:color="auto"/>
                    <w:bottom w:val="none" w:sz="0" w:space="0" w:color="auto"/>
                    <w:right w:val="none" w:sz="0" w:space="0" w:color="auto"/>
                  </w:divBdr>
                </w:div>
              </w:divsChild>
            </w:div>
            <w:div w:id="414589126">
              <w:marLeft w:val="0"/>
              <w:marRight w:val="0"/>
              <w:marTop w:val="0"/>
              <w:marBottom w:val="0"/>
              <w:divBdr>
                <w:top w:val="none" w:sz="0" w:space="0" w:color="auto"/>
                <w:left w:val="none" w:sz="0" w:space="0" w:color="auto"/>
                <w:bottom w:val="none" w:sz="0" w:space="0" w:color="auto"/>
                <w:right w:val="none" w:sz="0" w:space="0" w:color="auto"/>
              </w:divBdr>
              <w:divsChild>
                <w:div w:id="533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7059">
      <w:bodyDiv w:val="1"/>
      <w:marLeft w:val="0"/>
      <w:marRight w:val="0"/>
      <w:marTop w:val="0"/>
      <w:marBottom w:val="0"/>
      <w:divBdr>
        <w:top w:val="none" w:sz="0" w:space="0" w:color="auto"/>
        <w:left w:val="none" w:sz="0" w:space="0" w:color="auto"/>
        <w:bottom w:val="none" w:sz="0" w:space="0" w:color="auto"/>
        <w:right w:val="none" w:sz="0" w:space="0" w:color="auto"/>
      </w:divBdr>
    </w:div>
    <w:div w:id="993099424">
      <w:bodyDiv w:val="1"/>
      <w:marLeft w:val="0"/>
      <w:marRight w:val="0"/>
      <w:marTop w:val="0"/>
      <w:marBottom w:val="0"/>
      <w:divBdr>
        <w:top w:val="none" w:sz="0" w:space="0" w:color="auto"/>
        <w:left w:val="none" w:sz="0" w:space="0" w:color="auto"/>
        <w:bottom w:val="none" w:sz="0" w:space="0" w:color="auto"/>
        <w:right w:val="none" w:sz="0" w:space="0" w:color="auto"/>
      </w:divBdr>
    </w:div>
    <w:div w:id="994726612">
      <w:bodyDiv w:val="1"/>
      <w:marLeft w:val="0"/>
      <w:marRight w:val="0"/>
      <w:marTop w:val="0"/>
      <w:marBottom w:val="0"/>
      <w:divBdr>
        <w:top w:val="none" w:sz="0" w:space="0" w:color="auto"/>
        <w:left w:val="none" w:sz="0" w:space="0" w:color="auto"/>
        <w:bottom w:val="none" w:sz="0" w:space="0" w:color="auto"/>
        <w:right w:val="none" w:sz="0" w:space="0" w:color="auto"/>
      </w:divBdr>
      <w:divsChild>
        <w:div w:id="1069961063">
          <w:marLeft w:val="0"/>
          <w:marRight w:val="0"/>
          <w:marTop w:val="0"/>
          <w:marBottom w:val="0"/>
          <w:divBdr>
            <w:top w:val="none" w:sz="0" w:space="0" w:color="auto"/>
            <w:left w:val="none" w:sz="0" w:space="0" w:color="auto"/>
            <w:bottom w:val="none" w:sz="0" w:space="0" w:color="auto"/>
            <w:right w:val="none" w:sz="0" w:space="0" w:color="auto"/>
          </w:divBdr>
          <w:divsChild>
            <w:div w:id="1680883668">
              <w:marLeft w:val="0"/>
              <w:marRight w:val="0"/>
              <w:marTop w:val="0"/>
              <w:marBottom w:val="0"/>
              <w:divBdr>
                <w:top w:val="none" w:sz="0" w:space="0" w:color="auto"/>
                <w:left w:val="none" w:sz="0" w:space="0" w:color="auto"/>
                <w:bottom w:val="none" w:sz="0" w:space="0" w:color="auto"/>
                <w:right w:val="none" w:sz="0" w:space="0" w:color="auto"/>
              </w:divBdr>
              <w:divsChild>
                <w:div w:id="702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2399">
      <w:bodyDiv w:val="1"/>
      <w:marLeft w:val="0"/>
      <w:marRight w:val="0"/>
      <w:marTop w:val="0"/>
      <w:marBottom w:val="0"/>
      <w:divBdr>
        <w:top w:val="none" w:sz="0" w:space="0" w:color="auto"/>
        <w:left w:val="none" w:sz="0" w:space="0" w:color="auto"/>
        <w:bottom w:val="none" w:sz="0" w:space="0" w:color="auto"/>
        <w:right w:val="none" w:sz="0" w:space="0" w:color="auto"/>
      </w:divBdr>
      <w:divsChild>
        <w:div w:id="11297921">
          <w:marLeft w:val="0"/>
          <w:marRight w:val="0"/>
          <w:marTop w:val="0"/>
          <w:marBottom w:val="0"/>
          <w:divBdr>
            <w:top w:val="none" w:sz="0" w:space="0" w:color="auto"/>
            <w:left w:val="none" w:sz="0" w:space="0" w:color="auto"/>
            <w:bottom w:val="none" w:sz="0" w:space="0" w:color="auto"/>
            <w:right w:val="none" w:sz="0" w:space="0" w:color="auto"/>
          </w:divBdr>
          <w:divsChild>
            <w:div w:id="965161687">
              <w:marLeft w:val="0"/>
              <w:marRight w:val="0"/>
              <w:marTop w:val="0"/>
              <w:marBottom w:val="0"/>
              <w:divBdr>
                <w:top w:val="none" w:sz="0" w:space="0" w:color="auto"/>
                <w:left w:val="none" w:sz="0" w:space="0" w:color="auto"/>
                <w:bottom w:val="none" w:sz="0" w:space="0" w:color="auto"/>
                <w:right w:val="none" w:sz="0" w:space="0" w:color="auto"/>
              </w:divBdr>
              <w:divsChild>
                <w:div w:id="1833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1390">
      <w:bodyDiv w:val="1"/>
      <w:marLeft w:val="0"/>
      <w:marRight w:val="0"/>
      <w:marTop w:val="0"/>
      <w:marBottom w:val="0"/>
      <w:divBdr>
        <w:top w:val="none" w:sz="0" w:space="0" w:color="auto"/>
        <w:left w:val="none" w:sz="0" w:space="0" w:color="auto"/>
        <w:bottom w:val="none" w:sz="0" w:space="0" w:color="auto"/>
        <w:right w:val="none" w:sz="0" w:space="0" w:color="auto"/>
      </w:divBdr>
      <w:divsChild>
        <w:div w:id="1234123355">
          <w:marLeft w:val="0"/>
          <w:marRight w:val="0"/>
          <w:marTop w:val="0"/>
          <w:marBottom w:val="0"/>
          <w:divBdr>
            <w:top w:val="none" w:sz="0" w:space="0" w:color="auto"/>
            <w:left w:val="none" w:sz="0" w:space="0" w:color="auto"/>
            <w:bottom w:val="none" w:sz="0" w:space="0" w:color="auto"/>
            <w:right w:val="none" w:sz="0" w:space="0" w:color="auto"/>
          </w:divBdr>
          <w:divsChild>
            <w:div w:id="1781755581">
              <w:marLeft w:val="0"/>
              <w:marRight w:val="0"/>
              <w:marTop w:val="0"/>
              <w:marBottom w:val="0"/>
              <w:divBdr>
                <w:top w:val="none" w:sz="0" w:space="0" w:color="auto"/>
                <w:left w:val="none" w:sz="0" w:space="0" w:color="auto"/>
                <w:bottom w:val="none" w:sz="0" w:space="0" w:color="auto"/>
                <w:right w:val="none" w:sz="0" w:space="0" w:color="auto"/>
              </w:divBdr>
              <w:divsChild>
                <w:div w:id="1588921734">
                  <w:marLeft w:val="0"/>
                  <w:marRight w:val="0"/>
                  <w:marTop w:val="0"/>
                  <w:marBottom w:val="0"/>
                  <w:divBdr>
                    <w:top w:val="none" w:sz="0" w:space="0" w:color="auto"/>
                    <w:left w:val="none" w:sz="0" w:space="0" w:color="auto"/>
                    <w:bottom w:val="none" w:sz="0" w:space="0" w:color="auto"/>
                    <w:right w:val="none" w:sz="0" w:space="0" w:color="auto"/>
                  </w:divBdr>
                </w:div>
                <w:div w:id="2021882639">
                  <w:marLeft w:val="0"/>
                  <w:marRight w:val="0"/>
                  <w:marTop w:val="0"/>
                  <w:marBottom w:val="0"/>
                  <w:divBdr>
                    <w:top w:val="none" w:sz="0" w:space="0" w:color="auto"/>
                    <w:left w:val="none" w:sz="0" w:space="0" w:color="auto"/>
                    <w:bottom w:val="none" w:sz="0" w:space="0" w:color="auto"/>
                    <w:right w:val="none" w:sz="0" w:space="0" w:color="auto"/>
                  </w:divBdr>
                </w:div>
                <w:div w:id="724721873">
                  <w:marLeft w:val="0"/>
                  <w:marRight w:val="0"/>
                  <w:marTop w:val="0"/>
                  <w:marBottom w:val="0"/>
                  <w:divBdr>
                    <w:top w:val="none" w:sz="0" w:space="0" w:color="auto"/>
                    <w:left w:val="none" w:sz="0" w:space="0" w:color="auto"/>
                    <w:bottom w:val="none" w:sz="0" w:space="0" w:color="auto"/>
                    <w:right w:val="none" w:sz="0" w:space="0" w:color="auto"/>
                  </w:divBdr>
                </w:div>
                <w:div w:id="1517159173">
                  <w:marLeft w:val="0"/>
                  <w:marRight w:val="0"/>
                  <w:marTop w:val="0"/>
                  <w:marBottom w:val="0"/>
                  <w:divBdr>
                    <w:top w:val="none" w:sz="0" w:space="0" w:color="auto"/>
                    <w:left w:val="none" w:sz="0" w:space="0" w:color="auto"/>
                    <w:bottom w:val="none" w:sz="0" w:space="0" w:color="auto"/>
                    <w:right w:val="none" w:sz="0" w:space="0" w:color="auto"/>
                  </w:divBdr>
                </w:div>
              </w:divsChild>
            </w:div>
            <w:div w:id="69039301">
              <w:marLeft w:val="0"/>
              <w:marRight w:val="0"/>
              <w:marTop w:val="0"/>
              <w:marBottom w:val="0"/>
              <w:divBdr>
                <w:top w:val="none" w:sz="0" w:space="0" w:color="auto"/>
                <w:left w:val="none" w:sz="0" w:space="0" w:color="auto"/>
                <w:bottom w:val="none" w:sz="0" w:space="0" w:color="auto"/>
                <w:right w:val="none" w:sz="0" w:space="0" w:color="auto"/>
              </w:divBdr>
              <w:divsChild>
                <w:div w:id="9841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5344">
      <w:bodyDiv w:val="1"/>
      <w:marLeft w:val="0"/>
      <w:marRight w:val="0"/>
      <w:marTop w:val="0"/>
      <w:marBottom w:val="0"/>
      <w:divBdr>
        <w:top w:val="none" w:sz="0" w:space="0" w:color="auto"/>
        <w:left w:val="none" w:sz="0" w:space="0" w:color="auto"/>
        <w:bottom w:val="none" w:sz="0" w:space="0" w:color="auto"/>
        <w:right w:val="none" w:sz="0" w:space="0" w:color="auto"/>
      </w:divBdr>
      <w:divsChild>
        <w:div w:id="1835997795">
          <w:marLeft w:val="0"/>
          <w:marRight w:val="0"/>
          <w:marTop w:val="0"/>
          <w:marBottom w:val="0"/>
          <w:divBdr>
            <w:top w:val="none" w:sz="0" w:space="0" w:color="auto"/>
            <w:left w:val="none" w:sz="0" w:space="0" w:color="auto"/>
            <w:bottom w:val="none" w:sz="0" w:space="0" w:color="auto"/>
            <w:right w:val="none" w:sz="0" w:space="0" w:color="auto"/>
          </w:divBdr>
          <w:divsChild>
            <w:div w:id="791359964">
              <w:marLeft w:val="0"/>
              <w:marRight w:val="0"/>
              <w:marTop w:val="0"/>
              <w:marBottom w:val="0"/>
              <w:divBdr>
                <w:top w:val="none" w:sz="0" w:space="0" w:color="auto"/>
                <w:left w:val="none" w:sz="0" w:space="0" w:color="auto"/>
                <w:bottom w:val="none" w:sz="0" w:space="0" w:color="auto"/>
                <w:right w:val="none" w:sz="0" w:space="0" w:color="auto"/>
              </w:divBdr>
              <w:divsChild>
                <w:div w:id="9029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3763">
      <w:bodyDiv w:val="1"/>
      <w:marLeft w:val="0"/>
      <w:marRight w:val="0"/>
      <w:marTop w:val="0"/>
      <w:marBottom w:val="0"/>
      <w:divBdr>
        <w:top w:val="none" w:sz="0" w:space="0" w:color="auto"/>
        <w:left w:val="none" w:sz="0" w:space="0" w:color="auto"/>
        <w:bottom w:val="none" w:sz="0" w:space="0" w:color="auto"/>
        <w:right w:val="none" w:sz="0" w:space="0" w:color="auto"/>
      </w:divBdr>
      <w:divsChild>
        <w:div w:id="597906513">
          <w:marLeft w:val="0"/>
          <w:marRight w:val="0"/>
          <w:marTop w:val="0"/>
          <w:marBottom w:val="0"/>
          <w:divBdr>
            <w:top w:val="none" w:sz="0" w:space="0" w:color="auto"/>
            <w:left w:val="none" w:sz="0" w:space="0" w:color="auto"/>
            <w:bottom w:val="none" w:sz="0" w:space="0" w:color="auto"/>
            <w:right w:val="none" w:sz="0" w:space="0" w:color="auto"/>
          </w:divBdr>
          <w:divsChild>
            <w:div w:id="869300216">
              <w:marLeft w:val="0"/>
              <w:marRight w:val="0"/>
              <w:marTop w:val="0"/>
              <w:marBottom w:val="0"/>
              <w:divBdr>
                <w:top w:val="none" w:sz="0" w:space="0" w:color="auto"/>
                <w:left w:val="none" w:sz="0" w:space="0" w:color="auto"/>
                <w:bottom w:val="none" w:sz="0" w:space="0" w:color="auto"/>
                <w:right w:val="none" w:sz="0" w:space="0" w:color="auto"/>
              </w:divBdr>
              <w:divsChild>
                <w:div w:id="15375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435">
      <w:bodyDiv w:val="1"/>
      <w:marLeft w:val="0"/>
      <w:marRight w:val="0"/>
      <w:marTop w:val="0"/>
      <w:marBottom w:val="0"/>
      <w:divBdr>
        <w:top w:val="none" w:sz="0" w:space="0" w:color="auto"/>
        <w:left w:val="none" w:sz="0" w:space="0" w:color="auto"/>
        <w:bottom w:val="none" w:sz="0" w:space="0" w:color="auto"/>
        <w:right w:val="none" w:sz="0" w:space="0" w:color="auto"/>
      </w:divBdr>
    </w:div>
    <w:div w:id="1499805496">
      <w:bodyDiv w:val="1"/>
      <w:marLeft w:val="0"/>
      <w:marRight w:val="0"/>
      <w:marTop w:val="0"/>
      <w:marBottom w:val="0"/>
      <w:divBdr>
        <w:top w:val="none" w:sz="0" w:space="0" w:color="auto"/>
        <w:left w:val="none" w:sz="0" w:space="0" w:color="auto"/>
        <w:bottom w:val="none" w:sz="0" w:space="0" w:color="auto"/>
        <w:right w:val="none" w:sz="0" w:space="0" w:color="auto"/>
      </w:divBdr>
      <w:divsChild>
        <w:div w:id="1200582025">
          <w:marLeft w:val="0"/>
          <w:marRight w:val="0"/>
          <w:marTop w:val="0"/>
          <w:marBottom w:val="0"/>
          <w:divBdr>
            <w:top w:val="none" w:sz="0" w:space="0" w:color="auto"/>
            <w:left w:val="none" w:sz="0" w:space="0" w:color="auto"/>
            <w:bottom w:val="none" w:sz="0" w:space="0" w:color="auto"/>
            <w:right w:val="none" w:sz="0" w:space="0" w:color="auto"/>
          </w:divBdr>
          <w:divsChild>
            <w:div w:id="463352223">
              <w:marLeft w:val="0"/>
              <w:marRight w:val="0"/>
              <w:marTop w:val="0"/>
              <w:marBottom w:val="0"/>
              <w:divBdr>
                <w:top w:val="none" w:sz="0" w:space="0" w:color="auto"/>
                <w:left w:val="none" w:sz="0" w:space="0" w:color="auto"/>
                <w:bottom w:val="none" w:sz="0" w:space="0" w:color="auto"/>
                <w:right w:val="none" w:sz="0" w:space="0" w:color="auto"/>
              </w:divBdr>
              <w:divsChild>
                <w:div w:id="12291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144">
      <w:bodyDiv w:val="1"/>
      <w:marLeft w:val="0"/>
      <w:marRight w:val="0"/>
      <w:marTop w:val="0"/>
      <w:marBottom w:val="0"/>
      <w:divBdr>
        <w:top w:val="none" w:sz="0" w:space="0" w:color="auto"/>
        <w:left w:val="none" w:sz="0" w:space="0" w:color="auto"/>
        <w:bottom w:val="none" w:sz="0" w:space="0" w:color="auto"/>
        <w:right w:val="none" w:sz="0" w:space="0" w:color="auto"/>
      </w:divBdr>
      <w:divsChild>
        <w:div w:id="823661635">
          <w:marLeft w:val="0"/>
          <w:marRight w:val="0"/>
          <w:marTop w:val="0"/>
          <w:marBottom w:val="0"/>
          <w:divBdr>
            <w:top w:val="none" w:sz="0" w:space="0" w:color="auto"/>
            <w:left w:val="none" w:sz="0" w:space="0" w:color="auto"/>
            <w:bottom w:val="none" w:sz="0" w:space="0" w:color="auto"/>
            <w:right w:val="none" w:sz="0" w:space="0" w:color="auto"/>
          </w:divBdr>
          <w:divsChild>
            <w:div w:id="1197886817">
              <w:marLeft w:val="0"/>
              <w:marRight w:val="0"/>
              <w:marTop w:val="0"/>
              <w:marBottom w:val="0"/>
              <w:divBdr>
                <w:top w:val="none" w:sz="0" w:space="0" w:color="auto"/>
                <w:left w:val="none" w:sz="0" w:space="0" w:color="auto"/>
                <w:bottom w:val="none" w:sz="0" w:space="0" w:color="auto"/>
                <w:right w:val="none" w:sz="0" w:space="0" w:color="auto"/>
              </w:divBdr>
              <w:divsChild>
                <w:div w:id="1343051317">
                  <w:marLeft w:val="0"/>
                  <w:marRight w:val="0"/>
                  <w:marTop w:val="0"/>
                  <w:marBottom w:val="0"/>
                  <w:divBdr>
                    <w:top w:val="none" w:sz="0" w:space="0" w:color="auto"/>
                    <w:left w:val="none" w:sz="0" w:space="0" w:color="auto"/>
                    <w:bottom w:val="none" w:sz="0" w:space="0" w:color="auto"/>
                    <w:right w:val="none" w:sz="0" w:space="0" w:color="auto"/>
                  </w:divBdr>
                  <w:divsChild>
                    <w:div w:id="5804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1072">
      <w:bodyDiv w:val="1"/>
      <w:marLeft w:val="0"/>
      <w:marRight w:val="0"/>
      <w:marTop w:val="0"/>
      <w:marBottom w:val="0"/>
      <w:divBdr>
        <w:top w:val="none" w:sz="0" w:space="0" w:color="auto"/>
        <w:left w:val="none" w:sz="0" w:space="0" w:color="auto"/>
        <w:bottom w:val="none" w:sz="0" w:space="0" w:color="auto"/>
        <w:right w:val="none" w:sz="0" w:space="0" w:color="auto"/>
      </w:divBdr>
    </w:div>
    <w:div w:id="1712265233">
      <w:bodyDiv w:val="1"/>
      <w:marLeft w:val="0"/>
      <w:marRight w:val="0"/>
      <w:marTop w:val="0"/>
      <w:marBottom w:val="0"/>
      <w:divBdr>
        <w:top w:val="none" w:sz="0" w:space="0" w:color="auto"/>
        <w:left w:val="none" w:sz="0" w:space="0" w:color="auto"/>
        <w:bottom w:val="none" w:sz="0" w:space="0" w:color="auto"/>
        <w:right w:val="none" w:sz="0" w:space="0" w:color="auto"/>
      </w:divBdr>
    </w:div>
    <w:div w:id="1714499506">
      <w:bodyDiv w:val="1"/>
      <w:marLeft w:val="0"/>
      <w:marRight w:val="0"/>
      <w:marTop w:val="0"/>
      <w:marBottom w:val="0"/>
      <w:divBdr>
        <w:top w:val="none" w:sz="0" w:space="0" w:color="auto"/>
        <w:left w:val="none" w:sz="0" w:space="0" w:color="auto"/>
        <w:bottom w:val="none" w:sz="0" w:space="0" w:color="auto"/>
        <w:right w:val="none" w:sz="0" w:space="0" w:color="auto"/>
      </w:divBdr>
      <w:divsChild>
        <w:div w:id="146095911">
          <w:marLeft w:val="0"/>
          <w:marRight w:val="0"/>
          <w:marTop w:val="0"/>
          <w:marBottom w:val="0"/>
          <w:divBdr>
            <w:top w:val="none" w:sz="0" w:space="0" w:color="auto"/>
            <w:left w:val="none" w:sz="0" w:space="0" w:color="auto"/>
            <w:bottom w:val="none" w:sz="0" w:space="0" w:color="auto"/>
            <w:right w:val="none" w:sz="0" w:space="0" w:color="auto"/>
          </w:divBdr>
          <w:divsChild>
            <w:div w:id="1528520174">
              <w:marLeft w:val="0"/>
              <w:marRight w:val="0"/>
              <w:marTop w:val="0"/>
              <w:marBottom w:val="0"/>
              <w:divBdr>
                <w:top w:val="none" w:sz="0" w:space="0" w:color="auto"/>
                <w:left w:val="none" w:sz="0" w:space="0" w:color="auto"/>
                <w:bottom w:val="none" w:sz="0" w:space="0" w:color="auto"/>
                <w:right w:val="none" w:sz="0" w:space="0" w:color="auto"/>
              </w:divBdr>
              <w:divsChild>
                <w:div w:id="15852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1350">
      <w:bodyDiv w:val="1"/>
      <w:marLeft w:val="0"/>
      <w:marRight w:val="0"/>
      <w:marTop w:val="0"/>
      <w:marBottom w:val="0"/>
      <w:divBdr>
        <w:top w:val="none" w:sz="0" w:space="0" w:color="auto"/>
        <w:left w:val="none" w:sz="0" w:space="0" w:color="auto"/>
        <w:bottom w:val="none" w:sz="0" w:space="0" w:color="auto"/>
        <w:right w:val="none" w:sz="0" w:space="0" w:color="auto"/>
      </w:divBdr>
    </w:div>
    <w:div w:id="1870727474">
      <w:bodyDiv w:val="1"/>
      <w:marLeft w:val="0"/>
      <w:marRight w:val="0"/>
      <w:marTop w:val="0"/>
      <w:marBottom w:val="0"/>
      <w:divBdr>
        <w:top w:val="none" w:sz="0" w:space="0" w:color="auto"/>
        <w:left w:val="none" w:sz="0" w:space="0" w:color="auto"/>
        <w:bottom w:val="none" w:sz="0" w:space="0" w:color="auto"/>
        <w:right w:val="none" w:sz="0" w:space="0" w:color="auto"/>
      </w:divBdr>
      <w:divsChild>
        <w:div w:id="219556783">
          <w:marLeft w:val="0"/>
          <w:marRight w:val="0"/>
          <w:marTop w:val="0"/>
          <w:marBottom w:val="0"/>
          <w:divBdr>
            <w:top w:val="none" w:sz="0" w:space="0" w:color="auto"/>
            <w:left w:val="none" w:sz="0" w:space="0" w:color="auto"/>
            <w:bottom w:val="none" w:sz="0" w:space="0" w:color="auto"/>
            <w:right w:val="none" w:sz="0" w:space="0" w:color="auto"/>
          </w:divBdr>
          <w:divsChild>
            <w:div w:id="1329400473">
              <w:marLeft w:val="0"/>
              <w:marRight w:val="0"/>
              <w:marTop w:val="0"/>
              <w:marBottom w:val="0"/>
              <w:divBdr>
                <w:top w:val="none" w:sz="0" w:space="0" w:color="auto"/>
                <w:left w:val="none" w:sz="0" w:space="0" w:color="auto"/>
                <w:bottom w:val="none" w:sz="0" w:space="0" w:color="auto"/>
                <w:right w:val="none" w:sz="0" w:space="0" w:color="auto"/>
              </w:divBdr>
              <w:divsChild>
                <w:div w:id="4290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6177">
      <w:bodyDiv w:val="1"/>
      <w:marLeft w:val="0"/>
      <w:marRight w:val="0"/>
      <w:marTop w:val="0"/>
      <w:marBottom w:val="0"/>
      <w:divBdr>
        <w:top w:val="none" w:sz="0" w:space="0" w:color="auto"/>
        <w:left w:val="none" w:sz="0" w:space="0" w:color="auto"/>
        <w:bottom w:val="none" w:sz="0" w:space="0" w:color="auto"/>
        <w:right w:val="none" w:sz="0" w:space="0" w:color="auto"/>
      </w:divBdr>
      <w:divsChild>
        <w:div w:id="1786650776">
          <w:marLeft w:val="0"/>
          <w:marRight w:val="0"/>
          <w:marTop w:val="0"/>
          <w:marBottom w:val="0"/>
          <w:divBdr>
            <w:top w:val="none" w:sz="0" w:space="0" w:color="auto"/>
            <w:left w:val="none" w:sz="0" w:space="0" w:color="auto"/>
            <w:bottom w:val="none" w:sz="0" w:space="0" w:color="auto"/>
            <w:right w:val="none" w:sz="0" w:space="0" w:color="auto"/>
          </w:divBdr>
          <w:divsChild>
            <w:div w:id="2106682632">
              <w:marLeft w:val="0"/>
              <w:marRight w:val="0"/>
              <w:marTop w:val="0"/>
              <w:marBottom w:val="0"/>
              <w:divBdr>
                <w:top w:val="none" w:sz="0" w:space="0" w:color="auto"/>
                <w:left w:val="none" w:sz="0" w:space="0" w:color="auto"/>
                <w:bottom w:val="none" w:sz="0" w:space="0" w:color="auto"/>
                <w:right w:val="none" w:sz="0" w:space="0" w:color="auto"/>
              </w:divBdr>
              <w:divsChild>
                <w:div w:id="1047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5982">
      <w:bodyDiv w:val="1"/>
      <w:marLeft w:val="0"/>
      <w:marRight w:val="0"/>
      <w:marTop w:val="0"/>
      <w:marBottom w:val="0"/>
      <w:divBdr>
        <w:top w:val="none" w:sz="0" w:space="0" w:color="auto"/>
        <w:left w:val="none" w:sz="0" w:space="0" w:color="auto"/>
        <w:bottom w:val="none" w:sz="0" w:space="0" w:color="auto"/>
        <w:right w:val="none" w:sz="0" w:space="0" w:color="auto"/>
      </w:divBdr>
      <w:divsChild>
        <w:div w:id="1156610763">
          <w:marLeft w:val="0"/>
          <w:marRight w:val="0"/>
          <w:marTop w:val="0"/>
          <w:marBottom w:val="0"/>
          <w:divBdr>
            <w:top w:val="none" w:sz="0" w:space="0" w:color="auto"/>
            <w:left w:val="none" w:sz="0" w:space="0" w:color="auto"/>
            <w:bottom w:val="none" w:sz="0" w:space="0" w:color="auto"/>
            <w:right w:val="none" w:sz="0" w:space="0" w:color="auto"/>
          </w:divBdr>
          <w:divsChild>
            <w:div w:id="1953632799">
              <w:marLeft w:val="0"/>
              <w:marRight w:val="0"/>
              <w:marTop w:val="0"/>
              <w:marBottom w:val="0"/>
              <w:divBdr>
                <w:top w:val="none" w:sz="0" w:space="0" w:color="auto"/>
                <w:left w:val="none" w:sz="0" w:space="0" w:color="auto"/>
                <w:bottom w:val="none" w:sz="0" w:space="0" w:color="auto"/>
                <w:right w:val="none" w:sz="0" w:space="0" w:color="auto"/>
              </w:divBdr>
              <w:divsChild>
                <w:div w:id="5817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8673">
      <w:bodyDiv w:val="1"/>
      <w:marLeft w:val="0"/>
      <w:marRight w:val="0"/>
      <w:marTop w:val="0"/>
      <w:marBottom w:val="0"/>
      <w:divBdr>
        <w:top w:val="none" w:sz="0" w:space="0" w:color="auto"/>
        <w:left w:val="none" w:sz="0" w:space="0" w:color="auto"/>
        <w:bottom w:val="none" w:sz="0" w:space="0" w:color="auto"/>
        <w:right w:val="none" w:sz="0" w:space="0" w:color="auto"/>
      </w:divBdr>
      <w:divsChild>
        <w:div w:id="392510625">
          <w:marLeft w:val="0"/>
          <w:marRight w:val="0"/>
          <w:marTop w:val="0"/>
          <w:marBottom w:val="0"/>
          <w:divBdr>
            <w:top w:val="none" w:sz="0" w:space="0" w:color="auto"/>
            <w:left w:val="none" w:sz="0" w:space="0" w:color="auto"/>
            <w:bottom w:val="none" w:sz="0" w:space="0" w:color="auto"/>
            <w:right w:val="none" w:sz="0" w:space="0" w:color="auto"/>
          </w:divBdr>
          <w:divsChild>
            <w:div w:id="892614797">
              <w:marLeft w:val="0"/>
              <w:marRight w:val="0"/>
              <w:marTop w:val="0"/>
              <w:marBottom w:val="0"/>
              <w:divBdr>
                <w:top w:val="none" w:sz="0" w:space="0" w:color="auto"/>
                <w:left w:val="none" w:sz="0" w:space="0" w:color="auto"/>
                <w:bottom w:val="none" w:sz="0" w:space="0" w:color="auto"/>
                <w:right w:val="none" w:sz="0" w:space="0" w:color="auto"/>
              </w:divBdr>
              <w:divsChild>
                <w:div w:id="660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ella.newman@uncaccoalition.org" TargetMode="External"/><Relationship Id="rId18" Type="http://schemas.openxmlformats.org/officeDocument/2006/relationships/hyperlink" Target="mailto:mathias.huter@uncaccoalition.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hias.huter@uncaccoalition.org" TargetMode="External"/><Relationship Id="rId17" Type="http://schemas.openxmlformats.org/officeDocument/2006/relationships/hyperlink" Target="https://www.facebook.com/uncaccoalition"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uncaccoalition"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caccoalition" TargetMode="External"/><Relationship Id="rId24" Type="http://schemas.openxmlformats.org/officeDocument/2006/relationships/footer" Target="footer3.xml"/><Relationship Id="rId32" Type="http://schemas.openxmlformats.org/officeDocument/2006/relationships/hyperlink" Target="https://uncaccoalition.org/uncac-review/cso-review-reports/" TargetMode="External"/><Relationship Id="rId5" Type="http://schemas.openxmlformats.org/officeDocument/2006/relationships/webSettings" Target="webSettings.xml"/><Relationship Id="rId15" Type="http://schemas.openxmlformats.org/officeDocument/2006/relationships/hyperlink" Target="https://uncaccoalition.org/newsletter/"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twitter.com/uncaccoalition" TargetMode="External"/><Relationship Id="rId19" Type="http://schemas.openxmlformats.org/officeDocument/2006/relationships/hyperlink" Target="mailto:danella.newman@uncaccoalition.org"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uncaccoalition.org/newsletter/" TargetMode="External"/><Relationship Id="rId14" Type="http://schemas.openxmlformats.org/officeDocument/2006/relationships/hyperlink" Target="https://uncaccoalition.org/"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 Id="rId8" Type="http://schemas.openxmlformats.org/officeDocument/2006/relationships/hyperlink" Target="https://uncaccoali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3888793/5856465/KS-TC-13-007-EN.PDF/69cde077-3bd9-4d0d-8c19-a6fe3608c2cd" TargetMode="External"/><Relationship Id="rId2" Type="http://schemas.openxmlformats.org/officeDocument/2006/relationships/hyperlink" Target="https://www.unodc.org/unodc/en/corruption/country-profile/index.html" TargetMode="External"/><Relationship Id="rId1" Type="http://schemas.openxmlformats.org/officeDocument/2006/relationships/hyperlink" Target="https://www.unodc.org/unodc/en/corruption/implementation-review-mechanism.html" TargetMode="External"/><Relationship Id="rId6" Type="http://schemas.openxmlformats.org/officeDocument/2006/relationships/hyperlink" Target="https://www.state.gov/written-commitments-the-summit-for-democracy/" TargetMode="External"/><Relationship Id="rId5" Type="http://schemas.openxmlformats.org/officeDocument/2006/relationships/hyperlink" Target="https://www.state.gov/official-interventions-the-summit-for-democracy/" TargetMode="External"/><Relationship Id="rId4" Type="http://schemas.openxmlformats.org/officeDocument/2006/relationships/hyperlink" Target="https://star.worldbank.org/asset-recovery-watch-databa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703343-8EF5-F344-8B94-5C68550A651D}">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8BF0-0EA9-4933-963E-CBC480D9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5546</Words>
  <Characters>31617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UNCAC Coalition</cp:lastModifiedBy>
  <cp:revision>20</cp:revision>
  <cp:lastPrinted>2021-04-01T19:18:00Z</cp:lastPrinted>
  <dcterms:created xsi:type="dcterms:W3CDTF">2021-04-01T19:18:00Z</dcterms:created>
  <dcterms:modified xsi:type="dcterms:W3CDTF">2022-03-31T11:47:00Z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documentId_2989</vt:lpwstr>
  </property>
</Properties>
</file>