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E48D" w14:textId="77777777" w:rsidR="00B71EF4" w:rsidRPr="00920C77" w:rsidRDefault="00B71EF4" w:rsidP="00B71EF4">
      <w:pPr>
        <w:spacing w:after="0" w:line="276" w:lineRule="auto"/>
        <w:rPr>
          <w:lang w:val="en-GB"/>
        </w:rPr>
      </w:pPr>
      <w:r>
        <w:rPr>
          <w:lang w:val="en-GB"/>
        </w:rPr>
        <w:t>Global Civil Society Coalition for the UNCAC</w:t>
      </w:r>
      <w:r w:rsidRPr="00920C77">
        <w:rPr>
          <w:lang w:val="en-GB"/>
        </w:rPr>
        <w:t xml:space="preserve"> – </w:t>
      </w:r>
    </w:p>
    <w:p w14:paraId="3FD651A8" w14:textId="36D383EF" w:rsidR="0085474F" w:rsidRPr="0062336C" w:rsidRDefault="004824FD" w:rsidP="0085474F">
      <w:pPr>
        <w:spacing w:after="0" w:line="276" w:lineRule="auto"/>
        <w:rPr>
          <w:i/>
          <w:lang w:val="es-ES"/>
        </w:rPr>
      </w:pPr>
      <w:r w:rsidRPr="0062336C">
        <w:rPr>
          <w:i/>
          <w:lang w:val="es-ES"/>
        </w:rPr>
        <w:t>Asociación para la aplicación de la Convención de las Naciones Unidas contra la Corrupción</w:t>
      </w:r>
    </w:p>
    <w:p w14:paraId="4FD66260" w14:textId="77777777" w:rsidR="00FF003E" w:rsidRPr="00920C77" w:rsidRDefault="00FF003E" w:rsidP="00FF003E">
      <w:pPr>
        <w:spacing w:after="0" w:line="276" w:lineRule="auto"/>
        <w:rPr>
          <w:lang w:val="en-GB"/>
        </w:rPr>
      </w:pPr>
      <w:proofErr w:type="spellStart"/>
      <w:r>
        <w:rPr>
          <w:lang w:val="en-GB"/>
        </w:rPr>
        <w:t>Sensengasse</w:t>
      </w:r>
      <w:proofErr w:type="spellEnd"/>
      <w:r>
        <w:rPr>
          <w:lang w:val="en-GB"/>
        </w:rPr>
        <w:t xml:space="preserve"> 4, Top 4</w:t>
      </w:r>
    </w:p>
    <w:p w14:paraId="6E88EC5E" w14:textId="42A5B88C" w:rsidR="00FF003E" w:rsidRDefault="00FF003E" w:rsidP="00FF003E">
      <w:pPr>
        <w:spacing w:after="0" w:line="276" w:lineRule="auto"/>
        <w:rPr>
          <w:lang w:val="en-GB"/>
        </w:rPr>
      </w:pPr>
      <w:r w:rsidRPr="00920C77">
        <w:rPr>
          <w:lang w:val="en-GB"/>
        </w:rPr>
        <w:t>1090 Viena, Austria</w:t>
      </w:r>
    </w:p>
    <w:p w14:paraId="5B286348" w14:textId="77777777" w:rsidR="008873E7" w:rsidRPr="0062336C" w:rsidRDefault="008873E7" w:rsidP="00CC4583">
      <w:pPr>
        <w:spacing w:after="0" w:line="276" w:lineRule="auto"/>
        <w:rPr>
          <w:lang w:val="es-ES"/>
        </w:rPr>
      </w:pPr>
    </w:p>
    <w:p w14:paraId="69F1F47C" w14:textId="37C418CE" w:rsidR="00CC4583" w:rsidRPr="0062336C" w:rsidRDefault="004824FD" w:rsidP="0085474F">
      <w:pPr>
        <w:spacing w:after="0" w:line="276" w:lineRule="auto"/>
        <w:rPr>
          <w:lang w:val="es-ES"/>
        </w:rPr>
      </w:pPr>
      <w:r w:rsidRPr="0062336C">
        <w:rPr>
          <w:lang w:val="es-ES"/>
        </w:rPr>
        <w:t>A la atención de</w:t>
      </w:r>
      <w:r w:rsidR="0085474F" w:rsidRPr="0062336C">
        <w:rPr>
          <w:lang w:val="es-ES"/>
        </w:rPr>
        <w:t xml:space="preserve">: </w:t>
      </w:r>
      <w:proofErr w:type="spellStart"/>
      <w:r w:rsidR="00CC4583" w:rsidRPr="0062336C">
        <w:rPr>
          <w:lang w:val="es-ES"/>
        </w:rPr>
        <w:t>Mathias</w:t>
      </w:r>
      <w:proofErr w:type="spellEnd"/>
      <w:r w:rsidR="00CC4583" w:rsidRPr="0062336C">
        <w:rPr>
          <w:lang w:val="es-ES"/>
        </w:rPr>
        <w:t xml:space="preserve"> </w:t>
      </w:r>
      <w:proofErr w:type="spellStart"/>
      <w:r w:rsidR="00CC4583" w:rsidRPr="0062336C">
        <w:rPr>
          <w:lang w:val="es-ES"/>
        </w:rPr>
        <w:t>Huter</w:t>
      </w:r>
      <w:proofErr w:type="spellEnd"/>
      <w:r w:rsidR="00CC4583" w:rsidRPr="0062336C">
        <w:rPr>
          <w:lang w:val="es-ES"/>
        </w:rPr>
        <w:t xml:space="preserve">, </w:t>
      </w:r>
    </w:p>
    <w:p w14:paraId="023D2D31" w14:textId="77777777" w:rsidR="00CC4583" w:rsidRPr="0062336C" w:rsidRDefault="00CC4583" w:rsidP="0085474F">
      <w:pPr>
        <w:spacing w:after="0" w:line="276" w:lineRule="auto"/>
        <w:rPr>
          <w:lang w:val="es-ES"/>
        </w:rPr>
      </w:pPr>
      <w:r w:rsidRPr="0062336C">
        <w:rPr>
          <w:lang w:val="es-ES"/>
        </w:rPr>
        <w:t xml:space="preserve">mathias.huter@uncaccoalition.org, </w:t>
      </w:r>
    </w:p>
    <w:p w14:paraId="5D7F5CEF" w14:textId="77777777" w:rsidR="00FF003E" w:rsidRPr="00B71EF4" w:rsidRDefault="00FF003E" w:rsidP="00FF003E">
      <w:pPr>
        <w:spacing w:after="0" w:line="276" w:lineRule="auto"/>
        <w:rPr>
          <w:lang w:val="es-ES"/>
        </w:rPr>
      </w:pPr>
      <w:r w:rsidRPr="00B71EF4">
        <w:rPr>
          <w:lang w:val="es-ES"/>
        </w:rPr>
        <w:t xml:space="preserve">info@uncaccoalition.org </w:t>
      </w:r>
    </w:p>
    <w:p w14:paraId="41516017" w14:textId="77777777" w:rsidR="008873E7" w:rsidRPr="0062336C" w:rsidRDefault="008873E7" w:rsidP="0085474F">
      <w:pPr>
        <w:spacing w:after="0" w:line="276" w:lineRule="auto"/>
        <w:rPr>
          <w:lang w:val="es-ES"/>
        </w:rPr>
      </w:pPr>
    </w:p>
    <w:p w14:paraId="52DB0048" w14:textId="6B0C66C2" w:rsidR="0085474F" w:rsidRPr="0062336C" w:rsidRDefault="0085474F" w:rsidP="0085474F">
      <w:pPr>
        <w:spacing w:after="0" w:line="276" w:lineRule="auto"/>
        <w:jc w:val="right"/>
        <w:rPr>
          <w:lang w:val="es-ES"/>
        </w:rPr>
      </w:pPr>
      <w:r w:rsidRPr="0062336C">
        <w:rPr>
          <w:lang w:val="es-ES"/>
        </w:rPr>
        <w:t>[</w:t>
      </w:r>
      <w:r w:rsidR="00B843DF" w:rsidRPr="0062336C">
        <w:rPr>
          <w:highlight w:val="yellow"/>
          <w:lang w:val="es-ES"/>
        </w:rPr>
        <w:t>Fecha</w:t>
      </w:r>
      <w:r w:rsidRPr="0062336C">
        <w:rPr>
          <w:lang w:val="es-ES"/>
        </w:rPr>
        <w:t>]</w:t>
      </w:r>
    </w:p>
    <w:p w14:paraId="36A6B1B5" w14:textId="77777777" w:rsidR="00EE64E8" w:rsidRPr="0062336C" w:rsidRDefault="00EE64E8" w:rsidP="0085474F">
      <w:pPr>
        <w:spacing w:after="0" w:line="276" w:lineRule="auto"/>
        <w:jc w:val="center"/>
        <w:rPr>
          <w:lang w:val="es-ES"/>
        </w:rPr>
      </w:pPr>
    </w:p>
    <w:p w14:paraId="33FC47A5" w14:textId="37759D65" w:rsidR="0085474F" w:rsidRDefault="004824FD" w:rsidP="0085474F">
      <w:pPr>
        <w:spacing w:after="0" w:line="276" w:lineRule="auto"/>
        <w:jc w:val="center"/>
        <w:rPr>
          <w:b/>
          <w:lang w:val="es-ES"/>
        </w:rPr>
      </w:pPr>
      <w:r w:rsidRPr="0062336C">
        <w:rPr>
          <w:b/>
          <w:lang w:val="es-ES"/>
        </w:rPr>
        <w:t>FIRMA DEL COMPROMISO DE TRANSPARENCIA</w:t>
      </w:r>
    </w:p>
    <w:p w14:paraId="70554514" w14:textId="77777777" w:rsidR="0085474F" w:rsidRPr="0062336C" w:rsidRDefault="0085474F" w:rsidP="0085474F">
      <w:pPr>
        <w:spacing w:after="0" w:line="276" w:lineRule="auto"/>
        <w:rPr>
          <w:b/>
          <w:lang w:val="es-ES"/>
        </w:rPr>
      </w:pPr>
    </w:p>
    <w:p w14:paraId="1247FCB1" w14:textId="4CEFF82B" w:rsidR="0085474F" w:rsidRPr="0062336C" w:rsidRDefault="004824F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Estimado Señor</w:t>
      </w:r>
      <w:r w:rsidR="0085474F" w:rsidRPr="0062336C">
        <w:rPr>
          <w:lang w:val="es-ES"/>
        </w:rPr>
        <w:t xml:space="preserve"> </w:t>
      </w:r>
      <w:proofErr w:type="spellStart"/>
      <w:r w:rsidR="00CC4583" w:rsidRPr="0062336C">
        <w:rPr>
          <w:lang w:val="es-ES"/>
        </w:rPr>
        <w:t>Huter</w:t>
      </w:r>
      <w:proofErr w:type="spellEnd"/>
      <w:r w:rsidR="0085474F" w:rsidRPr="0062336C">
        <w:rPr>
          <w:lang w:val="es-ES"/>
        </w:rPr>
        <w:t>,</w:t>
      </w:r>
    </w:p>
    <w:p w14:paraId="01B779CA" w14:textId="76C7F1FA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</w:p>
    <w:p w14:paraId="6F9AFB7B" w14:textId="2FB080ED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 xml:space="preserve">Le escribimos para informarle que el Gobierno de </w:t>
      </w:r>
      <w:r w:rsidRPr="0062336C">
        <w:rPr>
          <w:highlight w:val="yellow"/>
          <w:lang w:val="es-ES"/>
        </w:rPr>
        <w:t>{Nombre del país}</w:t>
      </w:r>
      <w:r w:rsidRPr="0062336C">
        <w:rPr>
          <w:lang w:val="es-ES"/>
        </w:rPr>
        <w:t xml:space="preserve"> está de acuerdo en firmar el Compromiso de Transparencia de la UNCAC </w:t>
      </w:r>
      <w:proofErr w:type="spellStart"/>
      <w:r w:rsidRPr="0062336C">
        <w:rPr>
          <w:lang w:val="es-ES"/>
        </w:rPr>
        <w:t>Coalition</w:t>
      </w:r>
      <w:proofErr w:type="spellEnd"/>
      <w:r w:rsidRPr="0062336C">
        <w:rPr>
          <w:lang w:val="es-ES"/>
        </w:rPr>
        <w:t xml:space="preserve">. También tomamos nota de la Guía de la UNCAC </w:t>
      </w:r>
      <w:proofErr w:type="spellStart"/>
      <w:r w:rsidRPr="0062336C">
        <w:rPr>
          <w:lang w:val="es-ES"/>
        </w:rPr>
        <w:t>Coalition</w:t>
      </w:r>
      <w:proofErr w:type="spellEnd"/>
      <w:r w:rsidRPr="0062336C">
        <w:rPr>
          <w:lang w:val="es-ES"/>
        </w:rPr>
        <w:t xml:space="preserve"> para la Transparencia y la Participación en el Mecanismo de Revisión de la CNUCC, que describe las buenas prácticas para garantizar un proceso de examen transparente e inclusivo.   </w:t>
      </w:r>
    </w:p>
    <w:p w14:paraId="38EF0274" w14:textId="77777777" w:rsidR="00C665BF" w:rsidRPr="0062336C" w:rsidRDefault="00C665BF" w:rsidP="008873E7">
      <w:pPr>
        <w:spacing w:after="0" w:line="276" w:lineRule="auto"/>
        <w:jc w:val="both"/>
        <w:rPr>
          <w:lang w:val="es-ES"/>
        </w:rPr>
      </w:pPr>
    </w:p>
    <w:p w14:paraId="443DFF32" w14:textId="08C1EF8C" w:rsidR="0085474F" w:rsidRPr="0062336C" w:rsidRDefault="00A06F8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Apoyamos los Seis Principios de la Transparencia de</w:t>
      </w:r>
      <w:r w:rsidR="008873E7">
        <w:rPr>
          <w:lang w:val="es-ES"/>
        </w:rPr>
        <w:t xml:space="preserve">l examen </w:t>
      </w:r>
      <w:r w:rsidRPr="0062336C">
        <w:rPr>
          <w:lang w:val="es-ES"/>
        </w:rPr>
        <w:t xml:space="preserve">de la CNUCC para apoyar la participación de la sociedad civil: </w:t>
      </w:r>
    </w:p>
    <w:p w14:paraId="1973FFF3" w14:textId="77777777" w:rsidR="0085474F" w:rsidRPr="0062336C" w:rsidRDefault="0085474F" w:rsidP="008873E7">
      <w:pPr>
        <w:spacing w:after="0" w:line="276" w:lineRule="auto"/>
        <w:jc w:val="both"/>
        <w:rPr>
          <w:lang w:val="es-ES"/>
        </w:rPr>
      </w:pPr>
    </w:p>
    <w:p w14:paraId="122EDE81" w14:textId="4D15A549" w:rsidR="0085474F" w:rsidRPr="0062336C" w:rsidRDefault="005526E8" w:rsidP="005526E8">
      <w:pPr>
        <w:spacing w:after="0" w:line="276" w:lineRule="auto"/>
        <w:ind w:left="454"/>
        <w:jc w:val="both"/>
        <w:rPr>
          <w:lang w:val="es-ES"/>
        </w:rPr>
      </w:pPr>
      <w:r>
        <w:rPr>
          <w:lang w:val="es-ES"/>
        </w:rPr>
        <w:t xml:space="preserve">1. </w:t>
      </w:r>
      <w:r w:rsidR="00A06F8D" w:rsidRPr="0062336C">
        <w:rPr>
          <w:lang w:val="es-ES"/>
        </w:rPr>
        <w:t>Publicaremos los calendarios actualizados para nuestro examen de país</w:t>
      </w:r>
      <w:r w:rsidR="008873E7">
        <w:rPr>
          <w:lang w:val="es-ES"/>
        </w:rPr>
        <w:t>;</w:t>
      </w:r>
      <w:r w:rsidR="0085474F" w:rsidRPr="0062336C">
        <w:rPr>
          <w:lang w:val="es-ES"/>
        </w:rPr>
        <w:t xml:space="preserve"> </w:t>
      </w:r>
    </w:p>
    <w:p w14:paraId="2B1AAA72" w14:textId="557FAACD" w:rsidR="0085474F" w:rsidRPr="0062336C" w:rsidRDefault="0085474F" w:rsidP="005526E8">
      <w:pPr>
        <w:spacing w:after="0" w:line="276" w:lineRule="auto"/>
        <w:ind w:left="454"/>
        <w:jc w:val="both"/>
        <w:rPr>
          <w:lang w:val="es-ES"/>
        </w:rPr>
      </w:pPr>
      <w:r w:rsidRPr="0062336C">
        <w:rPr>
          <w:lang w:val="es-ES"/>
        </w:rPr>
        <w:t xml:space="preserve">2. </w:t>
      </w:r>
      <w:r w:rsidR="00A06F8D" w:rsidRPr="0062336C">
        <w:rPr>
          <w:lang w:val="es-ES"/>
        </w:rPr>
        <w:t>Compartiremos información sobre el organismo a cargo del examen de país o su coordinador (punto focal)</w:t>
      </w:r>
      <w:r w:rsidR="008873E7">
        <w:rPr>
          <w:lang w:val="es-ES"/>
        </w:rPr>
        <w:t>;</w:t>
      </w:r>
      <w:r w:rsidRPr="0062336C">
        <w:rPr>
          <w:lang w:val="es-ES"/>
        </w:rPr>
        <w:t xml:space="preserve"> </w:t>
      </w:r>
    </w:p>
    <w:p w14:paraId="39099801" w14:textId="1DC85763" w:rsidR="0085474F" w:rsidRPr="0062336C" w:rsidRDefault="0085474F" w:rsidP="005526E8">
      <w:pPr>
        <w:spacing w:after="0" w:line="276" w:lineRule="auto"/>
        <w:ind w:left="454"/>
        <w:jc w:val="both"/>
        <w:rPr>
          <w:lang w:val="es-ES"/>
        </w:rPr>
      </w:pPr>
      <w:r w:rsidRPr="0062336C">
        <w:rPr>
          <w:lang w:val="es-ES"/>
        </w:rPr>
        <w:t xml:space="preserve">3. </w:t>
      </w:r>
      <w:r w:rsidR="00A06F8D" w:rsidRPr="0062336C">
        <w:rPr>
          <w:lang w:val="es-ES"/>
        </w:rPr>
        <w:t>Anunciaremos cuándo se termine el examen de país, indicando cómo acceder al informe</w:t>
      </w:r>
      <w:r w:rsidR="008873E7">
        <w:rPr>
          <w:lang w:val="es-ES"/>
        </w:rPr>
        <w:t>;</w:t>
      </w:r>
    </w:p>
    <w:p w14:paraId="401927DE" w14:textId="29CD2D6F" w:rsidR="0085474F" w:rsidRPr="0062336C" w:rsidRDefault="0085474F" w:rsidP="005526E8">
      <w:pPr>
        <w:spacing w:after="0" w:line="276" w:lineRule="auto"/>
        <w:ind w:left="454"/>
        <w:jc w:val="both"/>
        <w:rPr>
          <w:lang w:val="es-ES"/>
        </w:rPr>
      </w:pPr>
      <w:r w:rsidRPr="0062336C">
        <w:rPr>
          <w:lang w:val="es-ES"/>
        </w:rPr>
        <w:t xml:space="preserve">4. </w:t>
      </w:r>
      <w:r w:rsidR="00A06F8D" w:rsidRPr="0062336C">
        <w:rPr>
          <w:lang w:val="es-ES"/>
        </w:rPr>
        <w:t>Difundiremos con rapidez en línea la autoevaluación y el informe sobre el examen del país completo en un idioma oficial de la ONU junto con su síntesis en idiomas locales</w:t>
      </w:r>
      <w:r w:rsidR="008873E7">
        <w:rPr>
          <w:lang w:val="es-ES"/>
        </w:rPr>
        <w:t>;</w:t>
      </w:r>
    </w:p>
    <w:p w14:paraId="201B50C2" w14:textId="3F54C534" w:rsidR="0085474F" w:rsidRPr="0062336C" w:rsidRDefault="0085474F" w:rsidP="005526E8">
      <w:pPr>
        <w:spacing w:after="0" w:line="276" w:lineRule="auto"/>
        <w:ind w:left="454"/>
        <w:jc w:val="both"/>
        <w:rPr>
          <w:lang w:val="es-ES"/>
        </w:rPr>
      </w:pPr>
      <w:r w:rsidRPr="0062336C">
        <w:rPr>
          <w:lang w:val="es-ES"/>
        </w:rPr>
        <w:t xml:space="preserve">5. </w:t>
      </w:r>
      <w:r w:rsidR="00A06F8D" w:rsidRPr="0062336C">
        <w:rPr>
          <w:lang w:val="es-ES"/>
        </w:rPr>
        <w:t>Organizaremos sesiones informativas para la sociedad civil, así como debates públicos sobre los resultados derivados del informe</w:t>
      </w:r>
      <w:r w:rsidR="008873E7">
        <w:rPr>
          <w:lang w:val="es-ES"/>
        </w:rPr>
        <w:t>;</w:t>
      </w:r>
    </w:p>
    <w:p w14:paraId="52F5E589" w14:textId="321E397A" w:rsidR="0085474F" w:rsidRPr="0062336C" w:rsidRDefault="0085474F" w:rsidP="005526E8">
      <w:pPr>
        <w:spacing w:after="0" w:line="276" w:lineRule="auto"/>
        <w:ind w:left="454"/>
        <w:jc w:val="both"/>
        <w:rPr>
          <w:lang w:val="es-ES"/>
        </w:rPr>
      </w:pPr>
      <w:r w:rsidRPr="0062336C">
        <w:rPr>
          <w:lang w:val="es-ES"/>
        </w:rPr>
        <w:t xml:space="preserve">6. </w:t>
      </w:r>
      <w:r w:rsidR="00A06F8D" w:rsidRPr="0062336C">
        <w:rPr>
          <w:lang w:val="es-ES"/>
        </w:rPr>
        <w:t>Apoyaremos públicamente la participación de miembros observadores de la sociedad civil en los órganos subsidiarios de la CNUCC</w:t>
      </w:r>
      <w:r w:rsidR="008873E7">
        <w:rPr>
          <w:lang w:val="es-ES"/>
        </w:rPr>
        <w:t>.</w:t>
      </w:r>
    </w:p>
    <w:p w14:paraId="3E73A86A" w14:textId="77777777" w:rsidR="0085474F" w:rsidRPr="0062336C" w:rsidRDefault="0085474F" w:rsidP="008873E7">
      <w:pPr>
        <w:spacing w:after="0" w:line="276" w:lineRule="auto"/>
        <w:jc w:val="both"/>
        <w:rPr>
          <w:lang w:val="es-ES"/>
        </w:rPr>
      </w:pPr>
    </w:p>
    <w:p w14:paraId="7A3E338A" w14:textId="78273A43" w:rsidR="00075877" w:rsidRPr="0062336C" w:rsidRDefault="00A06F8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Por favor, añada nuestro país a la lista de firmantes del Compromiso, y esperamos mantener estos principios en nuestr</w:t>
      </w:r>
      <w:r w:rsidR="00313FB4" w:rsidRPr="0062336C">
        <w:rPr>
          <w:lang w:val="es-ES"/>
        </w:rPr>
        <w:t>o</w:t>
      </w:r>
      <w:r w:rsidRPr="0062336C">
        <w:rPr>
          <w:lang w:val="es-ES"/>
        </w:rPr>
        <w:t xml:space="preserve"> </w:t>
      </w:r>
      <w:r w:rsidR="00663B0C" w:rsidRPr="0062336C">
        <w:rPr>
          <w:lang w:val="es-ES"/>
        </w:rPr>
        <w:t>examen de la CNUCC</w:t>
      </w:r>
      <w:r w:rsidRPr="0062336C">
        <w:rPr>
          <w:lang w:val="es-ES"/>
        </w:rPr>
        <w:t>.</w:t>
      </w:r>
    </w:p>
    <w:p w14:paraId="6ABFD1F9" w14:textId="77777777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</w:p>
    <w:p w14:paraId="3F4C23A7" w14:textId="2922E9D3" w:rsidR="0085474F" w:rsidRDefault="00A06F8D" w:rsidP="008873E7">
      <w:pPr>
        <w:tabs>
          <w:tab w:val="left" w:pos="993"/>
        </w:tabs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Atentamente</w:t>
      </w:r>
      <w:r w:rsidR="0085474F" w:rsidRPr="0062336C">
        <w:rPr>
          <w:lang w:val="es-ES"/>
        </w:rPr>
        <w:t>,</w:t>
      </w:r>
    </w:p>
    <w:p w14:paraId="3B70F9AD" w14:textId="77777777" w:rsidR="00EB18D7" w:rsidRPr="0062336C" w:rsidRDefault="00EB18D7" w:rsidP="008873E7">
      <w:pPr>
        <w:tabs>
          <w:tab w:val="left" w:pos="993"/>
        </w:tabs>
        <w:spacing w:after="0" w:line="276" w:lineRule="auto"/>
        <w:jc w:val="both"/>
        <w:rPr>
          <w:lang w:val="es-ES"/>
        </w:rPr>
      </w:pPr>
    </w:p>
    <w:p w14:paraId="67009482" w14:textId="13B7FC40" w:rsidR="0085474F" w:rsidRPr="0062336C" w:rsidRDefault="0085474F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{</w:t>
      </w:r>
      <w:r w:rsidR="00A06F8D" w:rsidRPr="0062336C">
        <w:rPr>
          <w:highlight w:val="yellow"/>
          <w:lang w:val="es-ES"/>
        </w:rPr>
        <w:t>nombre</w:t>
      </w:r>
      <w:r w:rsidR="00C665BF" w:rsidRPr="0062336C">
        <w:rPr>
          <w:highlight w:val="yellow"/>
          <w:lang w:val="es-ES"/>
        </w:rPr>
        <w:t xml:space="preserve">, </w:t>
      </w:r>
      <w:r w:rsidR="00B843DF" w:rsidRPr="0062336C">
        <w:rPr>
          <w:highlight w:val="yellow"/>
          <w:lang w:val="es-ES"/>
        </w:rPr>
        <w:t>posición</w:t>
      </w:r>
      <w:r w:rsidR="00C665BF" w:rsidRPr="0062336C">
        <w:rPr>
          <w:highlight w:val="yellow"/>
          <w:lang w:val="es-ES"/>
        </w:rPr>
        <w:t xml:space="preserve">, </w:t>
      </w:r>
      <w:r w:rsidR="00B843DF" w:rsidRPr="0062336C">
        <w:rPr>
          <w:highlight w:val="yellow"/>
          <w:lang w:val="es-ES"/>
        </w:rPr>
        <w:t>institución</w:t>
      </w:r>
      <w:r w:rsidRPr="0062336C">
        <w:rPr>
          <w:highlight w:val="yellow"/>
          <w:lang w:val="es-ES"/>
        </w:rPr>
        <w:t>}</w:t>
      </w:r>
    </w:p>
    <w:p w14:paraId="5AE87DD4" w14:textId="77777777" w:rsidR="00B843DF" w:rsidRPr="0062336C" w:rsidRDefault="00B843DF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{</w:t>
      </w:r>
      <w:r w:rsidRPr="0062336C">
        <w:rPr>
          <w:highlight w:val="yellow"/>
          <w:lang w:val="es-ES"/>
        </w:rPr>
        <w:t>nombre, posición, institución}</w:t>
      </w:r>
    </w:p>
    <w:p w14:paraId="43C73907" w14:textId="635C3AB3" w:rsidR="0085474F" w:rsidRPr="0062336C" w:rsidRDefault="00B843DF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{</w:t>
      </w:r>
      <w:r w:rsidRPr="0062336C">
        <w:rPr>
          <w:highlight w:val="yellow"/>
          <w:lang w:val="es-ES"/>
        </w:rPr>
        <w:t>nombre, posición, institución}</w:t>
      </w:r>
    </w:p>
    <w:sectPr w:rsidR="0085474F" w:rsidRPr="0062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4F"/>
    <w:rsid w:val="00075877"/>
    <w:rsid w:val="00184444"/>
    <w:rsid w:val="001A64DE"/>
    <w:rsid w:val="00303F26"/>
    <w:rsid w:val="00313FB4"/>
    <w:rsid w:val="004824FD"/>
    <w:rsid w:val="004F5419"/>
    <w:rsid w:val="005526E8"/>
    <w:rsid w:val="0062336C"/>
    <w:rsid w:val="00663B0C"/>
    <w:rsid w:val="007370A9"/>
    <w:rsid w:val="00832F4C"/>
    <w:rsid w:val="0085474F"/>
    <w:rsid w:val="00866DDD"/>
    <w:rsid w:val="008873E7"/>
    <w:rsid w:val="008F280E"/>
    <w:rsid w:val="00920C77"/>
    <w:rsid w:val="009879E6"/>
    <w:rsid w:val="00A06F8D"/>
    <w:rsid w:val="00B71EF4"/>
    <w:rsid w:val="00B843DF"/>
    <w:rsid w:val="00B97454"/>
    <w:rsid w:val="00C665BF"/>
    <w:rsid w:val="00CC4583"/>
    <w:rsid w:val="00EB18D7"/>
    <w:rsid w:val="00EE64E8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D3C19"/>
  <w15:chartTrackingRefBased/>
  <w15:docId w15:val="{5FA43AE0-7835-4721-BB6F-14D503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74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5474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McCarthy</dc:creator>
  <cp:keywords/>
  <dc:description/>
  <cp:lastModifiedBy>Danella Newman</cp:lastModifiedBy>
  <cp:revision>19</cp:revision>
  <cp:lastPrinted>2019-09-20T08:41:00Z</cp:lastPrinted>
  <dcterms:created xsi:type="dcterms:W3CDTF">2019-09-20T08:50:00Z</dcterms:created>
  <dcterms:modified xsi:type="dcterms:W3CDTF">2025-11-17T09:26:00Z</dcterms:modified>
</cp:coreProperties>
</file>