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A4" w:rsidRPr="007A4B65" w:rsidRDefault="00766AA4" w:rsidP="00E1126F">
      <w:pPr>
        <w:pStyle w:val="BodyText"/>
        <w:jc w:val="center"/>
        <w:rPr>
          <w:rFonts w:ascii="Calibri" w:hAnsi="Calibri"/>
          <w:sz w:val="4"/>
          <w:szCs w:val="4"/>
        </w:rPr>
      </w:pPr>
      <w:r w:rsidRPr="002E43B1">
        <w:rPr>
          <w:rFonts w:ascii="Calibri" w:hAnsi="Calibri"/>
          <w:sz w:val="32"/>
          <w:szCs w:val="32"/>
        </w:rPr>
        <w:t xml:space="preserve"> </w:t>
      </w:r>
    </w:p>
    <w:p w:rsidR="000C0BDC" w:rsidRDefault="00E1126F" w:rsidP="00E1126F">
      <w:pPr>
        <w:pStyle w:val="BodyText"/>
        <w:jc w:val="center"/>
        <w:rPr>
          <w:rFonts w:ascii="Calibri" w:hAnsi="Calibri"/>
          <w:sz w:val="30"/>
          <w:szCs w:val="30"/>
        </w:rPr>
      </w:pPr>
      <w:r w:rsidRPr="001F143D">
        <w:rPr>
          <w:rFonts w:ascii="Calibri" w:hAnsi="Calibri"/>
          <w:sz w:val="30"/>
          <w:szCs w:val="30"/>
        </w:rPr>
        <w:t>FACT</w:t>
      </w:r>
      <w:r w:rsidR="002E43B1" w:rsidRPr="001F143D">
        <w:rPr>
          <w:rFonts w:ascii="Calibri" w:hAnsi="Calibri"/>
          <w:sz w:val="30"/>
          <w:szCs w:val="30"/>
        </w:rPr>
        <w:t>SHEET</w:t>
      </w:r>
    </w:p>
    <w:p w:rsidR="001F143D" w:rsidRPr="001F143D" w:rsidRDefault="001F143D" w:rsidP="00E1126F">
      <w:pPr>
        <w:pStyle w:val="BodyText"/>
        <w:jc w:val="center"/>
        <w:rPr>
          <w:rFonts w:ascii="Calibri" w:hAnsi="Calibri"/>
          <w:sz w:val="10"/>
          <w:szCs w:val="10"/>
        </w:rPr>
      </w:pPr>
    </w:p>
    <w:p w:rsidR="001A741D" w:rsidRDefault="002E43B1" w:rsidP="00E1126F">
      <w:pPr>
        <w:pStyle w:val="BodyText"/>
        <w:jc w:val="center"/>
        <w:rPr>
          <w:rFonts w:ascii="Calibri" w:hAnsi="Calibri"/>
        </w:rPr>
      </w:pPr>
      <w:r w:rsidRPr="001F143D">
        <w:rPr>
          <w:rFonts w:ascii="Calibri" w:hAnsi="Calibri"/>
        </w:rPr>
        <w:t xml:space="preserve">FOR </w:t>
      </w:r>
      <w:r w:rsidR="00884EC9" w:rsidRPr="001F143D">
        <w:rPr>
          <w:rFonts w:ascii="Calibri" w:hAnsi="Calibri"/>
        </w:rPr>
        <w:t>CSO</w:t>
      </w:r>
      <w:r w:rsidR="00E1126F" w:rsidRPr="001F143D">
        <w:rPr>
          <w:rFonts w:ascii="Calibri" w:hAnsi="Calibri"/>
        </w:rPr>
        <w:t xml:space="preserve">s ENGAGED IN ACTIVITIES RELATING TO </w:t>
      </w:r>
      <w:r w:rsidR="005B1509" w:rsidRPr="001F143D">
        <w:rPr>
          <w:rFonts w:ascii="Calibri" w:hAnsi="Calibri"/>
        </w:rPr>
        <w:t>THE PREVENTION AND FIGHT AGAINST CORRUPTION, THE IMPLEMENTATION OF THE UNCAC AND ITS REVIEW MECHANISM</w:t>
      </w:r>
      <w:r w:rsidR="001A741D">
        <w:rPr>
          <w:rFonts w:ascii="Calibri" w:hAnsi="Calibri"/>
        </w:rPr>
        <w:t xml:space="preserve"> </w:t>
      </w:r>
      <w:r w:rsidRPr="001F143D">
        <w:rPr>
          <w:rFonts w:ascii="Calibri" w:hAnsi="Calibri"/>
        </w:rPr>
        <w:t xml:space="preserve">TO JOIN </w:t>
      </w:r>
    </w:p>
    <w:p w:rsidR="002E43B1" w:rsidRPr="001F143D" w:rsidRDefault="002E43B1" w:rsidP="00E1126F">
      <w:pPr>
        <w:pStyle w:val="BodyText"/>
        <w:jc w:val="center"/>
        <w:rPr>
          <w:rFonts w:ascii="Calibri" w:hAnsi="Calibri"/>
        </w:rPr>
      </w:pPr>
      <w:r w:rsidRPr="001F143D">
        <w:rPr>
          <w:rFonts w:ascii="Calibri" w:hAnsi="Calibri"/>
        </w:rPr>
        <w:t xml:space="preserve">THE </w:t>
      </w:r>
      <w:r w:rsidR="007F0DFC">
        <w:rPr>
          <w:rFonts w:ascii="Calibri" w:hAnsi="Calibri"/>
          <w:color w:val="00B0F0"/>
        </w:rPr>
        <w:t>AFRICAN</w:t>
      </w:r>
      <w:r w:rsidR="005B1509" w:rsidRPr="001F143D">
        <w:rPr>
          <w:rFonts w:ascii="Calibri" w:hAnsi="Calibri"/>
          <w:color w:val="00B0F0"/>
        </w:rPr>
        <w:t xml:space="preserve"> ANTI-CORRUPTION REGIONAL PLATFORM</w:t>
      </w:r>
    </w:p>
    <w:p w:rsidR="00E1126F" w:rsidRDefault="00E1126F" w:rsidP="00E1126F">
      <w:pPr>
        <w:pStyle w:val="BodyText"/>
        <w:jc w:val="center"/>
        <w:rPr>
          <w:rFonts w:ascii="Calibri" w:hAnsi="Calibri"/>
          <w:sz w:val="20"/>
          <w:szCs w:val="20"/>
        </w:rPr>
      </w:pPr>
    </w:p>
    <w:p w:rsidR="00BE0D43" w:rsidRPr="00BE0D43" w:rsidRDefault="00BE0D43" w:rsidP="00E1126F">
      <w:pPr>
        <w:pStyle w:val="BodyText"/>
        <w:jc w:val="center"/>
        <w:rPr>
          <w:rFonts w:ascii="Calibri" w:hAnsi="Calibri"/>
          <w:sz w:val="10"/>
          <w:szCs w:val="10"/>
        </w:rPr>
      </w:pPr>
    </w:p>
    <w:p w:rsidR="00EE5BC5" w:rsidRDefault="00EE5BC5" w:rsidP="00E1126F">
      <w:pPr>
        <w:rPr>
          <w:rFonts w:ascii="Calibri" w:hAnsi="Calibri" w:cs="Times New Roman"/>
          <w:b/>
          <w:sz w:val="20"/>
          <w:szCs w:val="20"/>
          <w:u w:val="single"/>
        </w:rPr>
      </w:pPr>
      <w:r w:rsidRPr="002E43B1">
        <w:rPr>
          <w:rFonts w:ascii="Calibri" w:hAnsi="Calibri" w:cs="Times New Roman"/>
          <w:b/>
          <w:sz w:val="20"/>
          <w:szCs w:val="20"/>
          <w:u w:val="single"/>
        </w:rPr>
        <w:t>ORGANIZATION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</w:p>
    <w:p w:rsidR="007A4B65" w:rsidRPr="007A4B65" w:rsidRDefault="007A4B65" w:rsidP="00E1126F">
      <w:pPr>
        <w:rPr>
          <w:rFonts w:ascii="Calibri" w:hAnsi="Calibri" w:cs="Times New Roman"/>
          <w:b/>
          <w:sz w:val="12"/>
          <w:szCs w:val="12"/>
          <w:u w:val="single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EE5BC5" w:rsidRPr="00AF5CB1" w:rsidTr="00057AD3">
        <w:trPr>
          <w:trHeight w:val="85"/>
        </w:trPr>
        <w:tc>
          <w:tcPr>
            <w:tcW w:w="1843" w:type="dxa"/>
            <w:shd w:val="clear" w:color="auto" w:fill="E8FAFE"/>
          </w:tcPr>
          <w:p w:rsidR="00EE5BC5" w:rsidRPr="004666F6" w:rsidRDefault="00884EC9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CSO Name</w:t>
            </w:r>
          </w:p>
        </w:tc>
        <w:tc>
          <w:tcPr>
            <w:tcW w:w="8789" w:type="dxa"/>
          </w:tcPr>
          <w:p w:rsidR="007C0410" w:rsidRPr="00AF5CB1" w:rsidRDefault="007C0410" w:rsidP="007C0410">
            <w:pPr>
              <w:tabs>
                <w:tab w:val="left" w:pos="2794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057AD3">
        <w:tc>
          <w:tcPr>
            <w:tcW w:w="1843" w:type="dxa"/>
            <w:shd w:val="clear" w:color="auto" w:fill="E8FAFE"/>
          </w:tcPr>
          <w:p w:rsidR="00EE5BC5" w:rsidRPr="004666F6" w:rsidRDefault="00EE5BC5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Acronym</w:t>
            </w:r>
          </w:p>
        </w:tc>
        <w:tc>
          <w:tcPr>
            <w:tcW w:w="8789" w:type="dxa"/>
          </w:tcPr>
          <w:p w:rsidR="00EE5BC5" w:rsidRPr="00AF5CB1" w:rsidRDefault="00EE5BC5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B1509" w:rsidRPr="00AF5CB1" w:rsidTr="001A741D">
        <w:tc>
          <w:tcPr>
            <w:tcW w:w="1843" w:type="dxa"/>
            <w:shd w:val="clear" w:color="auto" w:fill="E8FAFE"/>
          </w:tcPr>
          <w:p w:rsidR="005B1509" w:rsidRPr="004666F6" w:rsidRDefault="005B1509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8789" w:type="dxa"/>
          </w:tcPr>
          <w:p w:rsidR="005B1509" w:rsidRPr="00AF5CB1" w:rsidRDefault="005B1509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B1509" w:rsidRPr="00AF5CB1" w:rsidTr="00057AD3">
        <w:tc>
          <w:tcPr>
            <w:tcW w:w="1843" w:type="dxa"/>
            <w:shd w:val="clear" w:color="auto" w:fill="E8FAFE"/>
          </w:tcPr>
          <w:p w:rsidR="005B1509" w:rsidRDefault="005B1509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Website</w:t>
            </w:r>
          </w:p>
        </w:tc>
        <w:tc>
          <w:tcPr>
            <w:tcW w:w="8789" w:type="dxa"/>
          </w:tcPr>
          <w:p w:rsidR="005B1509" w:rsidRDefault="005B1509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7A78FF" w:rsidRPr="00AF5CB1" w:rsidRDefault="007A78FF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20278" w:rsidRPr="00AF5CB1" w:rsidTr="00057AD3">
        <w:trPr>
          <w:trHeight w:val="566"/>
        </w:trPr>
        <w:tc>
          <w:tcPr>
            <w:tcW w:w="1843" w:type="dxa"/>
            <w:shd w:val="clear" w:color="auto" w:fill="E8FAFE"/>
          </w:tcPr>
          <w:p w:rsidR="00E20278" w:rsidRDefault="00E20278" w:rsidP="0043147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Logo of the organization </w:t>
            </w:r>
          </w:p>
        </w:tc>
        <w:tc>
          <w:tcPr>
            <w:tcW w:w="8789" w:type="dxa"/>
          </w:tcPr>
          <w:p w:rsidR="00E20278" w:rsidRPr="00884EC9" w:rsidRDefault="00E20278" w:rsidP="00E1126F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Please provide a high-resolution logo of your organization </w:t>
            </w:r>
          </w:p>
        </w:tc>
      </w:tr>
      <w:tr w:rsidR="007A78FF" w:rsidRPr="00AF5CB1" w:rsidTr="00057AD3">
        <w:trPr>
          <w:trHeight w:val="566"/>
        </w:trPr>
        <w:tc>
          <w:tcPr>
            <w:tcW w:w="1843" w:type="dxa"/>
            <w:shd w:val="clear" w:color="auto" w:fill="E8FAFE"/>
          </w:tcPr>
          <w:p w:rsidR="007A78FF" w:rsidRDefault="00431477" w:rsidP="0043147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M</w:t>
            </w:r>
            <w:r w:rsidR="007A78FF">
              <w:rPr>
                <w:rFonts w:ascii="Calibri" w:hAnsi="Calibri" w:cs="Times New Roman"/>
                <w:b/>
                <w:sz w:val="20"/>
                <w:szCs w:val="20"/>
              </w:rPr>
              <w:t>ission and vision</w:t>
            </w:r>
            <w:r w:rsidR="00057AD3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</w:tcPr>
          <w:p w:rsidR="007A78FF" w:rsidRPr="00884EC9" w:rsidRDefault="00431477" w:rsidP="00E1126F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>Please write the mission and vision of your organization in one sentence.</w:t>
            </w:r>
          </w:p>
        </w:tc>
      </w:tr>
      <w:tr w:rsidR="00431477" w:rsidRPr="00AF5CB1" w:rsidTr="001A741D">
        <w:trPr>
          <w:trHeight w:val="488"/>
        </w:trPr>
        <w:tc>
          <w:tcPr>
            <w:tcW w:w="1843" w:type="dxa"/>
            <w:shd w:val="clear" w:color="auto" w:fill="E8FAFE"/>
          </w:tcPr>
          <w:p w:rsidR="00431477" w:rsidRDefault="00431477" w:rsidP="0043147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General description of the CSO work in the anti-corruption area</w:t>
            </w:r>
          </w:p>
        </w:tc>
        <w:tc>
          <w:tcPr>
            <w:tcW w:w="8789" w:type="dxa"/>
          </w:tcPr>
          <w:p w:rsidR="00431477" w:rsidRPr="00884EC9" w:rsidRDefault="00431477" w:rsidP="00E1126F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>Please describe in a concise manner the projects and activities of your organization in the area of prevention and fight against corruption, your target benefici</w:t>
            </w:r>
            <w:r w:rsidR="00754E44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aries and intervention methods. </w:t>
            </w:r>
            <w:r w:rsidRPr="00884EC9">
              <w:rPr>
                <w:rFonts w:ascii="Calibri" w:hAnsi="Calibri" w:cs="Times New Roman"/>
                <w:b/>
                <w:i/>
                <w:sz w:val="22"/>
                <w:szCs w:val="22"/>
              </w:rPr>
              <w:t>100 words max.</w:t>
            </w:r>
          </w:p>
        </w:tc>
      </w:tr>
      <w:tr w:rsidR="00431477" w:rsidRPr="00AF5CB1" w:rsidTr="001A741D">
        <w:trPr>
          <w:trHeight w:val="488"/>
        </w:trPr>
        <w:tc>
          <w:tcPr>
            <w:tcW w:w="1843" w:type="dxa"/>
            <w:shd w:val="clear" w:color="auto" w:fill="E8FAFE"/>
          </w:tcPr>
          <w:p w:rsidR="00431477" w:rsidRDefault="00431477" w:rsidP="00754E44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Specific description of the CSO</w:t>
            </w:r>
            <w:r w:rsidR="00A6437A">
              <w:rPr>
                <w:rFonts w:ascii="Calibri" w:hAnsi="Calibri" w:cs="Times New Roman"/>
                <w:b/>
                <w:sz w:val="20"/>
                <w:szCs w:val="20"/>
              </w:rPr>
              <w:t xml:space="preserve"> work </w:t>
            </w:r>
            <w:r w:rsidR="002D1744">
              <w:rPr>
                <w:rFonts w:ascii="Calibri" w:hAnsi="Calibri" w:cs="Times New Roman"/>
                <w:b/>
                <w:sz w:val="20"/>
                <w:szCs w:val="20"/>
              </w:rPr>
              <w:t>in link with the</w:t>
            </w:r>
            <w:r w:rsidR="00A6437A">
              <w:rPr>
                <w:rFonts w:ascii="Calibri" w:hAnsi="Calibri" w:cs="Times New Roman"/>
                <w:b/>
                <w:sz w:val="20"/>
                <w:szCs w:val="20"/>
              </w:rPr>
              <w:t xml:space="preserve"> UNCAC </w:t>
            </w:r>
          </w:p>
        </w:tc>
        <w:tc>
          <w:tcPr>
            <w:tcW w:w="8789" w:type="dxa"/>
          </w:tcPr>
          <w:p w:rsidR="00431477" w:rsidRDefault="00431477" w:rsidP="00884EC9">
            <w:pPr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Please describe in a concise 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and concrete </w:t>
            </w: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>manner</w:t>
            </w:r>
            <w:r w:rsidR="002D1744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whether your organization is implementing activi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>ties in link with the UNCAC (for example</w:t>
            </w:r>
            <w:r w:rsidR="002D1744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monitoring of the implementation of the Convention, (joint) advocacy to improve national anti-corruption measures in compliance with the</w:t>
            </w:r>
            <w:r w:rsidR="00754E44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UNCAC or any other activities).  </w:t>
            </w:r>
            <w:r w:rsidR="00754E44" w:rsidRPr="00884EC9">
              <w:rPr>
                <w:rFonts w:ascii="Calibri" w:hAnsi="Calibri" w:cs="Times New Roman"/>
                <w:b/>
                <w:i/>
                <w:sz w:val="22"/>
                <w:szCs w:val="22"/>
              </w:rPr>
              <w:t>150 words max.</w:t>
            </w:r>
          </w:p>
          <w:p w:rsidR="00884EC9" w:rsidRDefault="00884EC9" w:rsidP="00884EC9">
            <w:pPr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884EC9" w:rsidRPr="00884EC9" w:rsidRDefault="00884EC9" w:rsidP="00884EC9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</w:tr>
      <w:tr w:rsidR="00431477" w:rsidRPr="00AF5CB1" w:rsidTr="001A741D">
        <w:trPr>
          <w:trHeight w:val="488"/>
        </w:trPr>
        <w:tc>
          <w:tcPr>
            <w:tcW w:w="1843" w:type="dxa"/>
            <w:shd w:val="clear" w:color="auto" w:fill="E8FAFE"/>
          </w:tcPr>
          <w:p w:rsidR="00431477" w:rsidRDefault="002D1744" w:rsidP="00754E44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Specific description of the CSO work in link with the review mechanism of the </w:t>
            </w:r>
            <w:r w:rsidR="00754E44">
              <w:rPr>
                <w:rFonts w:ascii="Calibri" w:hAnsi="Calibri" w:cs="Times New Roman"/>
                <w:b/>
                <w:sz w:val="20"/>
                <w:szCs w:val="20"/>
              </w:rPr>
              <w:t>UNCAC</w:t>
            </w:r>
          </w:p>
        </w:tc>
        <w:tc>
          <w:tcPr>
            <w:tcW w:w="8789" w:type="dxa"/>
          </w:tcPr>
          <w:p w:rsidR="00884EC9" w:rsidRDefault="00754E44" w:rsidP="00884EC9">
            <w:pPr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>Please describe in a concise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and concrete</w:t>
            </w: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manner whether your organization is implementing activities in link with the UNCAC review mechanism 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>(for example</w:t>
            </w: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 advocacy to promote a transparent and inclusive UNCAC review process), and/or directly participating in the review mechanism of your country (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for example </w:t>
            </w:r>
            <w:r w:rsidRPr="00884EC9">
              <w:rPr>
                <w:rFonts w:ascii="Calibri" w:hAnsi="Calibri" w:cs="Times New Roman"/>
                <w:i/>
                <w:sz w:val="22"/>
                <w:szCs w:val="22"/>
              </w:rPr>
              <w:t>contribution during the self-assessment phase, the peer-review phase, during the country visit, the writing of the country review report or a parallel report</w:t>
            </w:r>
            <w:r w:rsidR="00884EC9" w:rsidRPr="00884EC9">
              <w:rPr>
                <w:rFonts w:ascii="Calibri" w:hAnsi="Calibri" w:cs="Times New Roman"/>
                <w:i/>
                <w:sz w:val="22"/>
                <w:szCs w:val="22"/>
              </w:rPr>
              <w:t xml:space="preserve">). </w:t>
            </w:r>
            <w:r w:rsidR="00884EC9" w:rsidRPr="00884EC9">
              <w:rPr>
                <w:rFonts w:ascii="Calibri" w:hAnsi="Calibri" w:cs="Times New Roman"/>
                <w:b/>
                <w:i/>
                <w:sz w:val="22"/>
                <w:szCs w:val="22"/>
              </w:rPr>
              <w:t>250 words max.</w:t>
            </w:r>
          </w:p>
          <w:p w:rsidR="00884EC9" w:rsidRPr="00884EC9" w:rsidRDefault="00884EC9" w:rsidP="00884EC9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</w:tr>
      <w:tr w:rsidR="00766AA4" w:rsidRPr="00AF5CB1" w:rsidTr="001A741D">
        <w:trPr>
          <w:trHeight w:val="488"/>
        </w:trPr>
        <w:tc>
          <w:tcPr>
            <w:tcW w:w="1843" w:type="dxa"/>
            <w:shd w:val="clear" w:color="auto" w:fill="E8FAFE"/>
          </w:tcPr>
          <w:p w:rsidR="00766AA4" w:rsidRDefault="007A4B65" w:rsidP="00754E44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Anti-Corruption Events in your region in 2017</w:t>
            </w:r>
          </w:p>
        </w:tc>
        <w:tc>
          <w:tcPr>
            <w:tcW w:w="8789" w:type="dxa"/>
          </w:tcPr>
          <w:p w:rsidR="00766AA4" w:rsidRDefault="007A4B65" w:rsidP="00884EC9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Please indicate if your organization is planning to organize or to participate to any events taking place in your country/ region in the anti-corruption/ UNCAC area in 2017 (title of the event, date and time when known, link to the event if any).</w:t>
            </w:r>
          </w:p>
          <w:p w:rsidR="007A4B65" w:rsidRPr="00884EC9" w:rsidRDefault="007A4B65" w:rsidP="00884EC9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</w:tr>
    </w:tbl>
    <w:p w:rsidR="007C0410" w:rsidRPr="00AF5CB1" w:rsidRDefault="007C0410" w:rsidP="00E1126F">
      <w:pPr>
        <w:rPr>
          <w:rFonts w:ascii="Calibri" w:hAnsi="Calibri" w:cs="Times New Roman"/>
          <w:sz w:val="20"/>
          <w:szCs w:val="20"/>
        </w:rPr>
      </w:pPr>
    </w:p>
    <w:p w:rsidR="00EE5BC5" w:rsidRDefault="007A78FF" w:rsidP="00E1126F">
      <w:pPr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FOCAL POINT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</w:p>
    <w:p w:rsidR="007A4B65" w:rsidRPr="007A4B65" w:rsidRDefault="007A4B65" w:rsidP="00E1126F">
      <w:pPr>
        <w:rPr>
          <w:rFonts w:ascii="Calibri" w:hAnsi="Calibri" w:cs="Times New Roman"/>
          <w:b/>
          <w:sz w:val="12"/>
          <w:szCs w:val="12"/>
          <w:u w:val="single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7A78FF" w:rsidRPr="00AF5CB1" w:rsidTr="007A78FF">
        <w:trPr>
          <w:trHeight w:val="118"/>
        </w:trPr>
        <w:tc>
          <w:tcPr>
            <w:tcW w:w="2836" w:type="dxa"/>
            <w:shd w:val="clear" w:color="auto" w:fill="E8FAFE"/>
          </w:tcPr>
          <w:p w:rsidR="007A78FF" w:rsidRPr="00AF5CB1" w:rsidRDefault="007A78FF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7796" w:type="dxa"/>
          </w:tcPr>
          <w:p w:rsidR="007A78FF" w:rsidRPr="00AF5CB1" w:rsidRDefault="007A78FF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A78FF" w:rsidRPr="00AF5CB1" w:rsidTr="007A78FF">
        <w:trPr>
          <w:trHeight w:val="134"/>
        </w:trPr>
        <w:tc>
          <w:tcPr>
            <w:tcW w:w="2836" w:type="dxa"/>
            <w:shd w:val="clear" w:color="auto" w:fill="E8FAFE"/>
          </w:tcPr>
          <w:p w:rsidR="007A78FF" w:rsidRPr="00AF5CB1" w:rsidRDefault="007A78FF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7796" w:type="dxa"/>
          </w:tcPr>
          <w:p w:rsidR="007A78FF" w:rsidRPr="00AF5CB1" w:rsidRDefault="007A78FF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A78FF" w:rsidRPr="00AF5CB1" w:rsidTr="007A78FF">
        <w:trPr>
          <w:trHeight w:val="325"/>
        </w:trPr>
        <w:tc>
          <w:tcPr>
            <w:tcW w:w="2836" w:type="dxa"/>
            <w:shd w:val="clear" w:color="auto" w:fill="E8FAFE"/>
          </w:tcPr>
          <w:p w:rsidR="007A78FF" w:rsidRPr="00AF5CB1" w:rsidRDefault="007A78FF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Function</w:t>
            </w:r>
          </w:p>
        </w:tc>
        <w:tc>
          <w:tcPr>
            <w:tcW w:w="7796" w:type="dxa"/>
          </w:tcPr>
          <w:p w:rsidR="007A78FF" w:rsidRPr="00AF5CB1" w:rsidRDefault="007A78FF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A78FF" w:rsidRPr="00AF5CB1" w:rsidTr="007A78FF">
        <w:trPr>
          <w:trHeight w:val="135"/>
        </w:trPr>
        <w:tc>
          <w:tcPr>
            <w:tcW w:w="2836" w:type="dxa"/>
            <w:shd w:val="clear" w:color="auto" w:fill="E8FAFE"/>
          </w:tcPr>
          <w:p w:rsidR="007A78FF" w:rsidRPr="00AF5CB1" w:rsidRDefault="007A78FF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7796" w:type="dxa"/>
          </w:tcPr>
          <w:p w:rsidR="007A78FF" w:rsidRPr="00AF5CB1" w:rsidRDefault="007A78FF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A78FF" w:rsidRPr="00AF5CB1" w:rsidTr="007A78FF">
        <w:trPr>
          <w:trHeight w:val="234"/>
        </w:trPr>
        <w:tc>
          <w:tcPr>
            <w:tcW w:w="2836" w:type="dxa"/>
            <w:shd w:val="clear" w:color="auto" w:fill="E8FAFE"/>
          </w:tcPr>
          <w:p w:rsidR="007A78FF" w:rsidRPr="00AF5CB1" w:rsidRDefault="007A78FF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Tel</w:t>
            </w:r>
          </w:p>
        </w:tc>
        <w:tc>
          <w:tcPr>
            <w:tcW w:w="7796" w:type="dxa"/>
          </w:tcPr>
          <w:p w:rsidR="007A78FF" w:rsidRPr="00AF5CB1" w:rsidRDefault="007A78FF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A78FF" w:rsidRPr="00AF5CB1" w:rsidTr="007A78FF">
        <w:trPr>
          <w:trHeight w:val="234"/>
        </w:trPr>
        <w:tc>
          <w:tcPr>
            <w:tcW w:w="2836" w:type="dxa"/>
            <w:shd w:val="clear" w:color="auto" w:fill="E8FAFE"/>
          </w:tcPr>
          <w:p w:rsidR="007A78FF" w:rsidRPr="00AF5CB1" w:rsidRDefault="007A78FF" w:rsidP="007A78F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If you or someone from your organization has participated in a workshop on UNCAC and its review mechanism organized by UNODC/ UNCAC Coalition, please indicate who, when and where</w:t>
            </w:r>
          </w:p>
        </w:tc>
        <w:tc>
          <w:tcPr>
            <w:tcW w:w="7796" w:type="dxa"/>
          </w:tcPr>
          <w:p w:rsidR="007A78FF" w:rsidRPr="00AF5CB1" w:rsidRDefault="007A78FF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E1126F" w:rsidRPr="00AF5CB1" w:rsidRDefault="00E1126F" w:rsidP="00AF5CB1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20"/>
          <w:szCs w:val="20"/>
        </w:rPr>
      </w:pPr>
    </w:p>
    <w:sectPr w:rsidR="00E1126F" w:rsidRPr="00AF5CB1" w:rsidSect="003C0DF2">
      <w:headerReference w:type="default" r:id="rId9"/>
      <w:pgSz w:w="12240" w:h="15840"/>
      <w:pgMar w:top="1134" w:right="900" w:bottom="142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5C" w:rsidRDefault="00181B5C" w:rsidP="00E1126F">
      <w:r>
        <w:separator/>
      </w:r>
    </w:p>
  </w:endnote>
  <w:endnote w:type="continuationSeparator" w:id="0">
    <w:p w:rsidR="00181B5C" w:rsidRDefault="00181B5C" w:rsidP="00E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5C" w:rsidRDefault="00181B5C" w:rsidP="00E1126F">
      <w:r>
        <w:separator/>
      </w:r>
    </w:p>
  </w:footnote>
  <w:footnote w:type="continuationSeparator" w:id="0">
    <w:p w:rsidR="00181B5C" w:rsidRDefault="00181B5C" w:rsidP="00E1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E7" w:rsidRDefault="007A4B65" w:rsidP="00766AA4">
    <w:pPr>
      <w:pStyle w:val="Header"/>
      <w:ind w:left="-142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A7ACE4" wp14:editId="64A07487">
          <wp:simplePos x="0" y="0"/>
          <wp:positionH relativeFrom="margin">
            <wp:posOffset>4472940</wp:posOffset>
          </wp:positionH>
          <wp:positionV relativeFrom="margin">
            <wp:posOffset>-716280</wp:posOffset>
          </wp:positionV>
          <wp:extent cx="2243455" cy="732790"/>
          <wp:effectExtent l="0" t="0" r="444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45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AA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AA346BE" wp14:editId="64DDCFD9">
          <wp:simplePos x="0" y="0"/>
          <wp:positionH relativeFrom="margin">
            <wp:posOffset>-435610</wp:posOffset>
          </wp:positionH>
          <wp:positionV relativeFrom="margin">
            <wp:posOffset>-574675</wp:posOffset>
          </wp:positionV>
          <wp:extent cx="2647315" cy="478155"/>
          <wp:effectExtent l="0" t="0" r="635" b="0"/>
          <wp:wrapSquare wrapText="bothSides"/>
          <wp:docPr id="16" name="Picture 16" descr="Latest UNODC_logo_E_u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est UNODC_logo_E_unbl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6AA4" w:rsidRPr="00766AA4">
      <w:rPr>
        <w:noProof/>
        <w:lang w:eastAsia="en-GB"/>
      </w:rPr>
      <w:t xml:space="preserve"> </w:t>
    </w:r>
    <w:r w:rsidR="00766AA4">
      <w:rPr>
        <w:noProof/>
        <w:lang w:eastAsia="en-GB"/>
      </w:rPr>
      <w:tab/>
    </w:r>
    <w:r w:rsidR="00766AA4">
      <w:rPr>
        <w:noProof/>
        <w:lang w:eastAsia="en-GB"/>
      </w:rPr>
      <w:tab/>
    </w:r>
    <w:r w:rsidR="00766AA4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4A7"/>
    <w:multiLevelType w:val="hybridMultilevel"/>
    <w:tmpl w:val="C756A6BE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6B2B"/>
    <w:multiLevelType w:val="hybridMultilevel"/>
    <w:tmpl w:val="FB221326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E3270"/>
    <w:multiLevelType w:val="hybridMultilevel"/>
    <w:tmpl w:val="85AC8034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84DE1"/>
    <w:multiLevelType w:val="hybridMultilevel"/>
    <w:tmpl w:val="F918C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F"/>
    <w:rsid w:val="00004559"/>
    <w:rsid w:val="00057AD3"/>
    <w:rsid w:val="000710FB"/>
    <w:rsid w:val="000745D1"/>
    <w:rsid w:val="000C0BDC"/>
    <w:rsid w:val="000E3A76"/>
    <w:rsid w:val="000F3812"/>
    <w:rsid w:val="00122F10"/>
    <w:rsid w:val="00130070"/>
    <w:rsid w:val="00141715"/>
    <w:rsid w:val="00181B5C"/>
    <w:rsid w:val="00190DFD"/>
    <w:rsid w:val="00193C6B"/>
    <w:rsid w:val="001A741D"/>
    <w:rsid w:val="001D1249"/>
    <w:rsid w:val="001D1AD6"/>
    <w:rsid w:val="001F143D"/>
    <w:rsid w:val="0025707E"/>
    <w:rsid w:val="00285375"/>
    <w:rsid w:val="002A13F6"/>
    <w:rsid w:val="002D1744"/>
    <w:rsid w:val="002E43B1"/>
    <w:rsid w:val="002E7221"/>
    <w:rsid w:val="003223C1"/>
    <w:rsid w:val="003803D0"/>
    <w:rsid w:val="003C0DF2"/>
    <w:rsid w:val="00431477"/>
    <w:rsid w:val="00444A85"/>
    <w:rsid w:val="004666F6"/>
    <w:rsid w:val="00481B0F"/>
    <w:rsid w:val="004C24E3"/>
    <w:rsid w:val="004E6107"/>
    <w:rsid w:val="004E611D"/>
    <w:rsid w:val="00502681"/>
    <w:rsid w:val="00514696"/>
    <w:rsid w:val="00521CCE"/>
    <w:rsid w:val="005261DE"/>
    <w:rsid w:val="00555440"/>
    <w:rsid w:val="005801DE"/>
    <w:rsid w:val="00596776"/>
    <w:rsid w:val="005B1509"/>
    <w:rsid w:val="005C2DDB"/>
    <w:rsid w:val="005C3FDA"/>
    <w:rsid w:val="005D2BCC"/>
    <w:rsid w:val="005E703A"/>
    <w:rsid w:val="00621D36"/>
    <w:rsid w:val="0065628A"/>
    <w:rsid w:val="00662223"/>
    <w:rsid w:val="006D56C5"/>
    <w:rsid w:val="007008FC"/>
    <w:rsid w:val="00737AA5"/>
    <w:rsid w:val="0074096D"/>
    <w:rsid w:val="00754E44"/>
    <w:rsid w:val="007652E6"/>
    <w:rsid w:val="00766AA4"/>
    <w:rsid w:val="0077708B"/>
    <w:rsid w:val="00785314"/>
    <w:rsid w:val="00790002"/>
    <w:rsid w:val="007A4B65"/>
    <w:rsid w:val="007A78FF"/>
    <w:rsid w:val="007C0410"/>
    <w:rsid w:val="007E2530"/>
    <w:rsid w:val="007F0DFC"/>
    <w:rsid w:val="00831DBE"/>
    <w:rsid w:val="00865CEB"/>
    <w:rsid w:val="008732E7"/>
    <w:rsid w:val="00884EC9"/>
    <w:rsid w:val="00955EAB"/>
    <w:rsid w:val="00991EC8"/>
    <w:rsid w:val="009C1685"/>
    <w:rsid w:val="009E5A32"/>
    <w:rsid w:val="00A54E94"/>
    <w:rsid w:val="00A6437A"/>
    <w:rsid w:val="00A71BB6"/>
    <w:rsid w:val="00AE5738"/>
    <w:rsid w:val="00AF5CB1"/>
    <w:rsid w:val="00B00CC1"/>
    <w:rsid w:val="00B44F45"/>
    <w:rsid w:val="00B6623A"/>
    <w:rsid w:val="00B71101"/>
    <w:rsid w:val="00BA2D4C"/>
    <w:rsid w:val="00BB4F5F"/>
    <w:rsid w:val="00BE0D43"/>
    <w:rsid w:val="00BF5D2B"/>
    <w:rsid w:val="00CA5195"/>
    <w:rsid w:val="00CB4B38"/>
    <w:rsid w:val="00CC22CC"/>
    <w:rsid w:val="00CE2E56"/>
    <w:rsid w:val="00CE2ED5"/>
    <w:rsid w:val="00D121B5"/>
    <w:rsid w:val="00D2036C"/>
    <w:rsid w:val="00D219DE"/>
    <w:rsid w:val="00D64EA9"/>
    <w:rsid w:val="00D74EC6"/>
    <w:rsid w:val="00D96CC4"/>
    <w:rsid w:val="00DB1A71"/>
    <w:rsid w:val="00DC023C"/>
    <w:rsid w:val="00DD7BFB"/>
    <w:rsid w:val="00E1126F"/>
    <w:rsid w:val="00E20278"/>
    <w:rsid w:val="00E74CB2"/>
    <w:rsid w:val="00E867B6"/>
    <w:rsid w:val="00E96757"/>
    <w:rsid w:val="00EA6653"/>
    <w:rsid w:val="00EB10D5"/>
    <w:rsid w:val="00ED24CF"/>
    <w:rsid w:val="00ED5259"/>
    <w:rsid w:val="00EE5BC5"/>
    <w:rsid w:val="00F04AB7"/>
    <w:rsid w:val="00F21A55"/>
    <w:rsid w:val="00F71027"/>
    <w:rsid w:val="00F71B85"/>
    <w:rsid w:val="00F85A2B"/>
    <w:rsid w:val="00FB0E36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4C44-F19D-4505-A7A6-4CAD843A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2223</CharactersWithSpaces>
  <SharedDoc>false</SharedDoc>
  <HLinks>
    <vt:vector size="12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mailto:ngo.unit@unodc.org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http://csonet.org/index.php?menu=17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Jenna Charlotte Therese Gerarde Marthe Philippe</cp:lastModifiedBy>
  <cp:revision>4</cp:revision>
  <cp:lastPrinted>2015-04-23T07:54:00Z</cp:lastPrinted>
  <dcterms:created xsi:type="dcterms:W3CDTF">2016-11-24T13:38:00Z</dcterms:created>
  <dcterms:modified xsi:type="dcterms:W3CDTF">2016-11-24T13:41:00Z</dcterms:modified>
</cp:coreProperties>
</file>